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8B2CFB">
      <w:pPr>
        <w:pStyle w:val="20"/>
        <w:shd w:val="clear" w:color="auto" w:fill="auto"/>
        <w:ind w:left="3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238760</wp:posOffset>
            </wp:positionV>
            <wp:extent cx="5748020" cy="7973695"/>
            <wp:effectExtent l="19050" t="0" r="5080" b="0"/>
            <wp:wrapNone/>
            <wp:docPr id="5" name="Рисунок 1" descr="D:\Мои текстовые Документы\Н-ИНХОВСКАЯ СОШ\ПРОГРАММЫ В ШКОЛЕ\Воспитательная программа в Школе\Прог ПАТРИОТИЧЕСКОГО воспитания школьнико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текстовые Документы\Н-ИНХОВСКАЯ СОШ\ПРОГРАММЫ В ШКОЛЕ\Воспитательная программа в Школе\Прог ПАТРИОТИЧЕСКОГО воспитания школьников\00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797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7258CB" w:rsidRDefault="007258CB">
      <w:pPr>
        <w:pStyle w:val="20"/>
        <w:shd w:val="clear" w:color="auto" w:fill="auto"/>
        <w:ind w:left="320"/>
      </w:pPr>
    </w:p>
    <w:p w:rsidR="00B36143" w:rsidRDefault="00DA2615">
      <w:pPr>
        <w:pStyle w:val="20"/>
        <w:shd w:val="clear" w:color="auto" w:fill="auto"/>
        <w:ind w:left="320"/>
      </w:pPr>
      <w:r>
        <w:lastRenderedPageBreak/>
        <w:t>Программа патриотического воспитания школьников МКОУ «Нижне-Инховская</w:t>
      </w:r>
    </w:p>
    <w:p w:rsidR="00B36143" w:rsidRDefault="00DA2615">
      <w:pPr>
        <w:pStyle w:val="20"/>
        <w:shd w:val="clear" w:color="auto" w:fill="auto"/>
        <w:ind w:left="320"/>
      </w:pPr>
      <w:r>
        <w:t>СОШ»</w:t>
      </w:r>
    </w:p>
    <w:p w:rsidR="00B36143" w:rsidRDefault="00DA2615">
      <w:pPr>
        <w:pStyle w:val="30"/>
        <w:shd w:val="clear" w:color="auto" w:fill="auto"/>
        <w:spacing w:after="446"/>
        <w:ind w:left="320"/>
      </w:pPr>
      <w:r>
        <w:rPr>
          <w:rStyle w:val="31"/>
          <w:b/>
          <w:bCs/>
          <w:i/>
          <w:iCs/>
        </w:rPr>
        <w:t>«Знать, чтобы помнить</w:t>
      </w:r>
      <w:r>
        <w:rPr>
          <w:rStyle w:val="3305pt"/>
          <w:b/>
          <w:bCs/>
        </w:rPr>
        <w:t>,</w:t>
      </w:r>
      <w:r>
        <w:rPr>
          <w:rStyle w:val="3305pt0"/>
          <w:b/>
          <w:bCs/>
        </w:rPr>
        <w:t xml:space="preserve"> </w:t>
      </w:r>
      <w:r>
        <w:rPr>
          <w:rStyle w:val="31"/>
          <w:b/>
          <w:bCs/>
          <w:i/>
          <w:iCs/>
        </w:rPr>
        <w:t>помнить</w:t>
      </w:r>
      <w:r>
        <w:rPr>
          <w:rStyle w:val="3305pt"/>
          <w:b/>
          <w:bCs/>
        </w:rPr>
        <w:t xml:space="preserve">, </w:t>
      </w:r>
      <w:r>
        <w:rPr>
          <w:rStyle w:val="31"/>
          <w:b/>
          <w:bCs/>
          <w:i/>
          <w:iCs/>
        </w:rPr>
        <w:t>чтобы гордиться»</w:t>
      </w:r>
    </w:p>
    <w:p w:rsidR="00B36143" w:rsidRDefault="00DA2615">
      <w:pPr>
        <w:pStyle w:val="40"/>
        <w:shd w:val="clear" w:color="auto" w:fill="auto"/>
        <w:spacing w:before="0"/>
        <w:ind w:left="320" w:firstLine="0"/>
      </w:pPr>
      <w:r>
        <w:rPr>
          <w:rStyle w:val="41"/>
          <w:b/>
          <w:bCs/>
          <w:i/>
          <w:iCs/>
        </w:rPr>
        <w:t>Пояснительная записка</w:t>
      </w:r>
    </w:p>
    <w:p w:rsidR="00B36143" w:rsidRDefault="00DA2615">
      <w:pPr>
        <w:pStyle w:val="32"/>
        <w:shd w:val="clear" w:color="auto" w:fill="auto"/>
        <w:ind w:left="20" w:right="340" w:firstLine="660"/>
      </w:pPr>
      <w:r>
        <w:t>Современное общественное развитие России остро поставило задачу духовного возрождения нации. Особую актуальность этот вопрос приобрёл в сфере патриотического воспитания молодёжи. Программа патриотического и гражданского воспитания молодёжи всё чаще определяется как одна из приоритетных в современной молодёжной политике. Нам, педагогам, исключительно важно, каким будет человек будущего, в какой мере он освоит две важные социальные роли - роль ГРАЖДАНИНА и роль ПАТРИОТА.</w:t>
      </w:r>
    </w:p>
    <w:p w:rsidR="00B36143" w:rsidRDefault="00DA2615">
      <w:pPr>
        <w:pStyle w:val="32"/>
        <w:shd w:val="clear" w:color="auto" w:fill="auto"/>
        <w:ind w:left="20" w:right="340" w:firstLine="660"/>
      </w:pPr>
      <w:r>
        <w:t xml:space="preserve">Решение множества проблем в жизни страны во многом зависит от уровня </w:t>
      </w:r>
      <w:proofErr w:type="spellStart"/>
      <w:r>
        <w:t>формированности</w:t>
      </w:r>
      <w:proofErr w:type="spellEnd"/>
      <w:r>
        <w:t xml:space="preserve">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всех народов России. Патриотизм ещё не стал в полной мере объединяющей основой общества.</w:t>
      </w:r>
    </w:p>
    <w:p w:rsidR="00B36143" w:rsidRDefault="00DA2615">
      <w:pPr>
        <w:pStyle w:val="32"/>
        <w:shd w:val="clear" w:color="auto" w:fill="auto"/>
        <w:ind w:left="20" w:right="600" w:firstLine="0"/>
      </w:pPr>
      <w:r>
        <w:t>Всё это свидетельствует о необходимости продолжения работы, направленной на решение комплекса проблем патриотического воспитания.</w:t>
      </w:r>
    </w:p>
    <w:p w:rsidR="00B36143" w:rsidRDefault="00DA2615">
      <w:pPr>
        <w:pStyle w:val="32"/>
        <w:shd w:val="clear" w:color="auto" w:fill="auto"/>
        <w:ind w:left="20" w:right="340" w:firstLine="660"/>
      </w:pPr>
      <w:r>
        <w:t>В нашей школе сложилась комплексная система патриотического воспитания детей, которая включает различные направления для формирования у ребят чувства патриотизма. Так через народный фольклор, живопись, искусство ребята знакомятся с историей родного края. Используются такие формы работы, как выставки, конкурсы «Летопись моей семьи в истории страны», встречи с ветеранами войны и труда, походы, беседы. Первые уроки в День знаний посвящены Родине, героическим страницам её истории, культуре. Главной целью этих уроков является раскрытие учащимся смысла понятия «Любовь к Родине», воспитание у юных граждан чувств уважения и любви к Отечеству.</w:t>
      </w:r>
    </w:p>
    <w:p w:rsidR="00B36143" w:rsidRDefault="00DA2615">
      <w:pPr>
        <w:pStyle w:val="32"/>
        <w:shd w:val="clear" w:color="auto" w:fill="auto"/>
        <w:spacing w:after="296"/>
        <w:ind w:left="20" w:right="340" w:firstLine="660"/>
      </w:pPr>
      <w:r>
        <w:t>Понимание сущности и значения государственных символов страны, уважительное отношение к ним формируется у воспитанников на уроках истории, ОБЖ, основ государства и права, в процессе внеклассной работы, во время проведения гражданских ритуалов, связанных с государственными символами Отечества.</w:t>
      </w:r>
    </w:p>
    <w:p w:rsidR="00B36143" w:rsidRDefault="00DA2615">
      <w:pPr>
        <w:pStyle w:val="32"/>
        <w:shd w:val="clear" w:color="auto" w:fill="auto"/>
        <w:spacing w:line="322" w:lineRule="exact"/>
        <w:ind w:left="20" w:right="840" w:firstLine="660"/>
        <w:jc w:val="both"/>
      </w:pPr>
      <w:r>
        <w:t>Неотъемлемый элемент патриотического воспитания - подготовка учащейся молодёжи к службе в армии. В Конституции записано</w:t>
      </w:r>
      <w:proofErr w:type="gramStart"/>
      <w:r>
        <w:t>:«</w:t>
      </w:r>
      <w:proofErr w:type="gramEnd"/>
      <w:r>
        <w:t>Защита Отечества является долгом и обязанностью гражданина Российской</w:t>
      </w:r>
    </w:p>
    <w:p w:rsidR="00B36143" w:rsidRDefault="00DA2615">
      <w:pPr>
        <w:pStyle w:val="32"/>
        <w:shd w:val="clear" w:color="auto" w:fill="auto"/>
        <w:ind w:left="20" w:right="80" w:firstLine="0"/>
      </w:pPr>
      <w:r>
        <w:lastRenderedPageBreak/>
        <w:t xml:space="preserve">Федерации». Федеральный закон «О воинской обязанности и военной службе» обязывает школу осуществлять подготовку </w:t>
      </w:r>
      <w:proofErr w:type="gramStart"/>
      <w:r>
        <w:t>обучающихся</w:t>
      </w:r>
      <w:proofErr w:type="gramEnd"/>
      <w:r>
        <w:t xml:space="preserve"> до призыва на военную службу. Военная служба для большинства юношей является экстремальной ситуацией в жизни. Поэтому определённая психологическая подготовка и знание основ военного дела помогут молодым людям быстрее адаптироваться к суровым условиям армейской службы и тем самым смягчить стрессовую ситуацию. Основное воспитательное значение здесь имеют изучение основ военной службы в школьном курсе ОБЖ и практическая учёба на ежегодных полевых сборах</w:t>
      </w:r>
      <w:proofErr w:type="gramStart"/>
      <w:r>
        <w:t xml:space="preserve"> ,</w:t>
      </w:r>
      <w:proofErr w:type="gramEnd"/>
      <w:r>
        <w:t xml:space="preserve"> проведение соревнований по военно-прикладным видам спорта.</w:t>
      </w:r>
    </w:p>
    <w:p w:rsidR="00B36143" w:rsidRDefault="00DA2615">
      <w:pPr>
        <w:pStyle w:val="32"/>
        <w:shd w:val="clear" w:color="auto" w:fill="auto"/>
        <w:spacing w:after="270"/>
        <w:ind w:left="20" w:right="80" w:firstLine="0"/>
      </w:pPr>
      <w:r>
        <w:t xml:space="preserve">Наряду с </w:t>
      </w:r>
      <w:proofErr w:type="spellStart"/>
      <w:r>
        <w:t>досуговыми</w:t>
      </w:r>
      <w:proofErr w:type="spellEnd"/>
      <w:r>
        <w:t xml:space="preserve"> мероприятиями ведётся работа по оказанию помощи и поддержки одиноким пожилым людям, детям - сиротам и инвалидам.</w:t>
      </w:r>
    </w:p>
    <w:p w:rsidR="00B36143" w:rsidRDefault="00DA2615">
      <w:pPr>
        <w:pStyle w:val="40"/>
        <w:shd w:val="clear" w:color="auto" w:fill="auto"/>
        <w:spacing w:before="0" w:after="243" w:line="280" w:lineRule="exact"/>
        <w:ind w:left="20" w:firstLine="0"/>
        <w:jc w:val="left"/>
      </w:pPr>
      <w:r>
        <w:rPr>
          <w:rStyle w:val="41"/>
          <w:b/>
          <w:bCs/>
          <w:i/>
          <w:iCs/>
        </w:rPr>
        <w:t>Цель Программы</w:t>
      </w:r>
      <w:r>
        <w:t>-</w:t>
      </w:r>
    </w:p>
    <w:p w:rsidR="00B36143" w:rsidRDefault="00DA2615">
      <w:pPr>
        <w:pStyle w:val="40"/>
        <w:shd w:val="clear" w:color="auto" w:fill="auto"/>
        <w:spacing w:before="0" w:after="270"/>
        <w:ind w:left="20" w:right="80" w:firstLine="0"/>
        <w:jc w:val="left"/>
      </w:pPr>
      <w:r>
        <w:t>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народу.</w:t>
      </w:r>
    </w:p>
    <w:p w:rsidR="00B36143" w:rsidRDefault="00DA2615">
      <w:pPr>
        <w:pStyle w:val="40"/>
        <w:shd w:val="clear" w:color="auto" w:fill="auto"/>
        <w:spacing w:before="0" w:after="235" w:line="280" w:lineRule="exact"/>
        <w:ind w:left="740"/>
        <w:jc w:val="left"/>
      </w:pPr>
      <w:r>
        <w:rPr>
          <w:rStyle w:val="41"/>
          <w:b/>
          <w:bCs/>
          <w:i/>
          <w:iCs/>
        </w:rPr>
        <w:t>Задачи Программы</w:t>
      </w:r>
    </w:p>
    <w:p w:rsidR="00B36143" w:rsidRDefault="00DA26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/>
        <w:ind w:left="740" w:right="560"/>
      </w:pPr>
      <w:bookmarkStart w:id="0" w:name="bookmark0"/>
      <w:r>
        <w:t>Становление многостороннего развитого гражданина России в эстетическом, культурном, нравственном и физическом отношениях</w:t>
      </w:r>
      <w:proofErr w:type="gramStart"/>
      <w:r>
        <w:t xml:space="preserve"> :</w:t>
      </w:r>
      <w:bookmarkEnd w:id="0"/>
      <w:proofErr w:type="gramEnd"/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486"/>
        </w:tabs>
        <w:spacing w:line="326" w:lineRule="exact"/>
        <w:ind w:left="1440" w:right="80" w:hanging="360"/>
      </w:pPr>
      <w:r>
        <w:t>Способствовать получению и расширению знаний учащихся о Дагестане</w:t>
      </w:r>
      <w:proofErr w:type="gramStart"/>
      <w:r>
        <w:t>,Р</w:t>
      </w:r>
      <w:proofErr w:type="gramEnd"/>
      <w:r>
        <w:t>оссии: её истории, традициях, культуре, праве и т.д.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486"/>
        </w:tabs>
        <w:spacing w:line="326" w:lineRule="exact"/>
        <w:ind w:left="1440" w:right="80" w:hanging="360"/>
      </w:pPr>
      <w:r>
        <w:t>Воспитать у учащихся чувства патриотизма и любви к Родине на примере старших поколений;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486"/>
        </w:tabs>
        <w:spacing w:line="326" w:lineRule="exact"/>
        <w:ind w:left="1440" w:right="80" w:hanging="360"/>
      </w:pPr>
      <w:r>
        <w:t>Воспитывать у учащихся любовь к своему родному району</w:t>
      </w:r>
      <w:proofErr w:type="gramStart"/>
      <w:r>
        <w:t>,с</w:t>
      </w:r>
      <w:proofErr w:type="gramEnd"/>
      <w:r>
        <w:t>еле как к малой родине.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486"/>
        </w:tabs>
        <w:spacing w:line="326" w:lineRule="exact"/>
        <w:ind w:left="1080" w:firstLine="0"/>
        <w:jc w:val="both"/>
      </w:pPr>
      <w:r>
        <w:t>Воспитывать у учащихся активную жизненную позицию.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486"/>
        </w:tabs>
        <w:spacing w:after="244" w:line="326" w:lineRule="exact"/>
        <w:ind w:left="1080" w:firstLine="0"/>
        <w:jc w:val="both"/>
      </w:pPr>
      <w:r>
        <w:t>Воспитывать у учащихся интернациональные чувства.</w:t>
      </w:r>
    </w:p>
    <w:p w:rsidR="00B36143" w:rsidRDefault="00DA261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22" w:lineRule="exact"/>
        <w:ind w:left="20" w:firstLine="320"/>
        <w:jc w:val="both"/>
      </w:pPr>
      <w:bookmarkStart w:id="1" w:name="bookmark1"/>
      <w:r>
        <w:t>Продолжение создания системы патриотического воспитания:</w:t>
      </w:r>
      <w:bookmarkEnd w:id="1"/>
    </w:p>
    <w:p w:rsidR="00B36143" w:rsidRDefault="00DA2615">
      <w:pPr>
        <w:pStyle w:val="32"/>
        <w:numPr>
          <w:ilvl w:val="0"/>
          <w:numId w:val="3"/>
        </w:numPr>
        <w:shd w:val="clear" w:color="auto" w:fill="auto"/>
        <w:tabs>
          <w:tab w:val="left" w:pos="937"/>
        </w:tabs>
        <w:spacing w:line="322" w:lineRule="exact"/>
        <w:ind w:left="740" w:right="80" w:firstLine="0"/>
        <w:jc w:val="both"/>
      </w:pPr>
      <w:r>
        <w:t>привлечение к участию в патриотическом воспитании общественных организаций, родителей, отдельных граждан;</w:t>
      </w:r>
    </w:p>
    <w:p w:rsidR="00B36143" w:rsidRDefault="00DA2615">
      <w:pPr>
        <w:pStyle w:val="32"/>
        <w:numPr>
          <w:ilvl w:val="0"/>
          <w:numId w:val="3"/>
        </w:numPr>
        <w:shd w:val="clear" w:color="auto" w:fill="auto"/>
        <w:tabs>
          <w:tab w:val="left" w:pos="937"/>
        </w:tabs>
        <w:spacing w:after="273" w:line="322" w:lineRule="exact"/>
        <w:ind w:left="740" w:firstLine="0"/>
        <w:jc w:val="both"/>
      </w:pPr>
      <w:r>
        <w:t>повышение качества патриотического воспитания.</w:t>
      </w:r>
    </w:p>
    <w:p w:rsidR="00B36143" w:rsidRDefault="00DA2615">
      <w:pPr>
        <w:pStyle w:val="40"/>
        <w:shd w:val="clear" w:color="auto" w:fill="auto"/>
        <w:spacing w:before="0" w:after="210" w:line="280" w:lineRule="exact"/>
        <w:ind w:left="20" w:firstLine="320"/>
        <w:jc w:val="both"/>
      </w:pPr>
      <w:r>
        <w:rPr>
          <w:rStyle w:val="41"/>
          <w:b/>
          <w:bCs/>
          <w:i/>
          <w:iCs/>
        </w:rPr>
        <w:t>Механизм реализации программы.</w:t>
      </w:r>
    </w:p>
    <w:p w:rsidR="00B36143" w:rsidRDefault="00DA2615">
      <w:pPr>
        <w:pStyle w:val="32"/>
        <w:shd w:val="clear" w:color="auto" w:fill="auto"/>
        <w:spacing w:line="322" w:lineRule="exact"/>
        <w:ind w:left="20" w:right="80" w:firstLine="320"/>
        <w:jc w:val="both"/>
      </w:pPr>
      <w:r>
        <w:t xml:space="preserve">Для решения поставленных задач используется сложившееся </w:t>
      </w:r>
      <w:proofErr w:type="spellStart"/>
      <w:r>
        <w:t>социально</w:t>
      </w:r>
      <w:r>
        <w:softHyphen/>
        <w:t>педагогическое</w:t>
      </w:r>
      <w:proofErr w:type="spellEnd"/>
      <w:r>
        <w:t xml:space="preserve"> пространство МКОУ «НИЖНЕ-ИНХОВСКОЯ СОШ» Воспитательная работа строится с учетом возрастного критерия.</w:t>
      </w:r>
    </w:p>
    <w:p w:rsidR="00B36143" w:rsidRDefault="00DA2615">
      <w:pPr>
        <w:pStyle w:val="32"/>
        <w:shd w:val="clear" w:color="auto" w:fill="auto"/>
        <w:tabs>
          <w:tab w:val="center" w:pos="6961"/>
          <w:tab w:val="right" w:pos="9318"/>
        </w:tabs>
        <w:ind w:left="20" w:right="20" w:firstLine="320"/>
      </w:pPr>
      <w:r>
        <w:t>При планировании работы учитываются Государственная Программа по патриотическому воспитанию на 2011-2015</w:t>
      </w:r>
      <w:r>
        <w:tab/>
        <w:t>г.г.,</w:t>
      </w:r>
      <w:r>
        <w:tab/>
        <w:t>традиционные</w:t>
      </w:r>
    </w:p>
    <w:p w:rsidR="00B36143" w:rsidRDefault="00DA2615">
      <w:pPr>
        <w:pStyle w:val="32"/>
        <w:shd w:val="clear" w:color="auto" w:fill="auto"/>
        <w:spacing w:after="240"/>
        <w:ind w:left="20" w:right="20" w:firstLine="0"/>
        <w:jc w:val="both"/>
      </w:pPr>
      <w:r>
        <w:t>общешкольные, окружные, городские, всероссийские мероприятия, связанные с юбилейными и государственными датами; положения о городских, областных, всероссийских конкурсах.</w:t>
      </w:r>
    </w:p>
    <w:p w:rsidR="00B36143" w:rsidRDefault="00DA2615">
      <w:pPr>
        <w:pStyle w:val="40"/>
        <w:shd w:val="clear" w:color="auto" w:fill="auto"/>
        <w:spacing w:before="0"/>
        <w:ind w:left="320" w:firstLine="0"/>
        <w:jc w:val="both"/>
      </w:pPr>
      <w:r>
        <w:rPr>
          <w:rStyle w:val="41"/>
          <w:b/>
          <w:bCs/>
          <w:i/>
          <w:iCs/>
        </w:rPr>
        <w:lastRenderedPageBreak/>
        <w:t>Основные направления реализации Программы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учебная деятельность через предметы;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система тематических, творческих классных часов;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проведение военно-патриотических, спортивных праздников;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проведение конкурсов «Знатоки российской истории»,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выставки творческих работ;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организация работы школьного самоуправления;</w:t>
      </w:r>
    </w:p>
    <w:p w:rsidR="00B36143" w:rsidRDefault="00DA2615">
      <w:pPr>
        <w:pStyle w:val="32"/>
        <w:shd w:val="clear" w:color="auto" w:fill="auto"/>
        <w:ind w:left="320" w:firstLine="0"/>
        <w:jc w:val="both"/>
      </w:pPr>
      <w:r>
        <w:t>система мероприятий школьной библиотеки.</w:t>
      </w:r>
    </w:p>
    <w:p w:rsidR="00B36143" w:rsidRDefault="00DA2615">
      <w:pPr>
        <w:pStyle w:val="40"/>
        <w:shd w:val="clear" w:color="auto" w:fill="auto"/>
        <w:spacing w:before="0" w:after="270"/>
        <w:ind w:left="320" w:firstLine="0"/>
        <w:jc w:val="both"/>
      </w:pPr>
      <w:r>
        <w:rPr>
          <w:rStyle w:val="41"/>
          <w:b/>
          <w:bCs/>
          <w:i/>
          <w:iCs/>
        </w:rPr>
        <w:t>Срок реализации программы</w:t>
      </w:r>
      <w:r>
        <w:t>: 2011 - 2015 г.г.</w:t>
      </w:r>
    </w:p>
    <w:p w:rsidR="00B36143" w:rsidRDefault="00DA2615">
      <w:pPr>
        <w:pStyle w:val="40"/>
        <w:shd w:val="clear" w:color="auto" w:fill="auto"/>
        <w:spacing w:before="0" w:after="277" w:line="280" w:lineRule="exact"/>
        <w:ind w:left="320" w:firstLine="0"/>
        <w:jc w:val="both"/>
      </w:pPr>
      <w:r>
        <w:rPr>
          <w:rStyle w:val="41"/>
          <w:b/>
          <w:bCs/>
          <w:i/>
          <w:iCs/>
        </w:rPr>
        <w:t>Этапы реализации Программы</w:t>
      </w:r>
    </w:p>
    <w:p w:rsidR="00B36143" w:rsidRDefault="00DA2615">
      <w:pPr>
        <w:pStyle w:val="40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225" w:line="280" w:lineRule="exact"/>
        <w:ind w:left="320" w:firstLine="0"/>
        <w:jc w:val="both"/>
      </w:pPr>
      <w:r>
        <w:t>этап: проектный - 2011 -2012 учебный год.</w:t>
      </w:r>
    </w:p>
    <w:p w:rsidR="00B36143" w:rsidRDefault="00DA2615">
      <w:pPr>
        <w:pStyle w:val="32"/>
        <w:shd w:val="clear" w:color="auto" w:fill="auto"/>
        <w:spacing w:after="277" w:line="326" w:lineRule="exact"/>
        <w:ind w:left="20" w:right="20" w:firstLine="320"/>
      </w:pPr>
      <w:r>
        <w:rPr>
          <w:rStyle w:val="a5"/>
        </w:rPr>
        <w:t>Цель:</w:t>
      </w:r>
      <w:r>
        <w:t xml:space="preserve"> подготовка условий создания системы гражданско-патриотического воспитания.</w:t>
      </w:r>
    </w:p>
    <w:p w:rsidR="00B36143" w:rsidRDefault="00DA2615">
      <w:pPr>
        <w:pStyle w:val="40"/>
        <w:shd w:val="clear" w:color="auto" w:fill="auto"/>
        <w:spacing w:before="0" w:after="272" w:line="280" w:lineRule="exact"/>
        <w:ind w:left="320" w:firstLine="0"/>
        <w:jc w:val="both"/>
      </w:pPr>
      <w:r>
        <w:t>Задачи:</w:t>
      </w:r>
    </w:p>
    <w:p w:rsidR="00B36143" w:rsidRDefault="00DA2615">
      <w:pPr>
        <w:pStyle w:val="32"/>
        <w:numPr>
          <w:ilvl w:val="0"/>
          <w:numId w:val="5"/>
        </w:numPr>
        <w:shd w:val="clear" w:color="auto" w:fill="auto"/>
        <w:tabs>
          <w:tab w:val="left" w:pos="899"/>
        </w:tabs>
        <w:spacing w:after="222" w:line="280" w:lineRule="exact"/>
        <w:ind w:left="320" w:firstLine="0"/>
        <w:jc w:val="both"/>
      </w:pPr>
      <w:r>
        <w:t>Изучить нормативную базу, подзаконные акты.</w:t>
      </w:r>
    </w:p>
    <w:p w:rsidR="00B36143" w:rsidRDefault="00DA2615">
      <w:pPr>
        <w:pStyle w:val="32"/>
        <w:numPr>
          <w:ilvl w:val="0"/>
          <w:numId w:val="5"/>
        </w:numPr>
        <w:shd w:val="clear" w:color="auto" w:fill="auto"/>
        <w:tabs>
          <w:tab w:val="left" w:pos="899"/>
        </w:tabs>
        <w:spacing w:after="240" w:line="336" w:lineRule="exact"/>
        <w:ind w:left="20" w:right="20" w:firstLine="320"/>
      </w:pPr>
      <w:r>
        <w:t xml:space="preserve">Разработать, обсудить и утвердить программу по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патриотическому воспитанию.</w:t>
      </w:r>
    </w:p>
    <w:p w:rsidR="00B36143" w:rsidRDefault="00DA2615">
      <w:pPr>
        <w:pStyle w:val="32"/>
        <w:numPr>
          <w:ilvl w:val="0"/>
          <w:numId w:val="5"/>
        </w:numPr>
        <w:shd w:val="clear" w:color="auto" w:fill="auto"/>
        <w:tabs>
          <w:tab w:val="left" w:pos="899"/>
        </w:tabs>
        <w:spacing w:after="236" w:line="336" w:lineRule="exact"/>
        <w:ind w:left="20" w:right="20" w:firstLine="320"/>
      </w:pPr>
      <w:r>
        <w:t>Проанализировать материально-технические, педагогические условия реализации программы.</w:t>
      </w:r>
    </w:p>
    <w:p w:rsidR="00B36143" w:rsidRDefault="00DA2615">
      <w:pPr>
        <w:pStyle w:val="32"/>
        <w:numPr>
          <w:ilvl w:val="0"/>
          <w:numId w:val="5"/>
        </w:numPr>
        <w:shd w:val="clear" w:color="auto" w:fill="auto"/>
        <w:tabs>
          <w:tab w:val="left" w:pos="899"/>
        </w:tabs>
        <w:spacing w:after="289" w:line="341" w:lineRule="exact"/>
        <w:ind w:left="20" w:right="20" w:firstLine="320"/>
      </w:pPr>
      <w:r>
        <w:t>Подобрать диагностические методики по основным направлениям программы.</w:t>
      </w:r>
    </w:p>
    <w:p w:rsidR="00B36143" w:rsidRDefault="00DA2615">
      <w:pPr>
        <w:pStyle w:val="40"/>
        <w:numPr>
          <w:ilvl w:val="0"/>
          <w:numId w:val="4"/>
        </w:numPr>
        <w:shd w:val="clear" w:color="auto" w:fill="auto"/>
        <w:tabs>
          <w:tab w:val="left" w:pos="560"/>
        </w:tabs>
        <w:spacing w:before="0" w:after="180" w:line="280" w:lineRule="exact"/>
        <w:ind w:left="320" w:firstLine="0"/>
        <w:jc w:val="both"/>
      </w:pPr>
      <w:r>
        <w:t>этап: практический — 2012-2013, 2013-2014 учебные годы.</w:t>
      </w:r>
    </w:p>
    <w:p w:rsidR="00B36143" w:rsidRDefault="00DA2615">
      <w:pPr>
        <w:pStyle w:val="32"/>
        <w:shd w:val="clear" w:color="auto" w:fill="auto"/>
        <w:tabs>
          <w:tab w:val="left" w:pos="1458"/>
        </w:tabs>
        <w:spacing w:line="341" w:lineRule="exact"/>
        <w:ind w:left="320" w:firstLine="0"/>
        <w:jc w:val="both"/>
      </w:pPr>
      <w:r>
        <w:rPr>
          <w:rStyle w:val="a5"/>
        </w:rPr>
        <w:t>Цель</w:t>
      </w:r>
      <w:r>
        <w:t>:</w:t>
      </w:r>
      <w:r>
        <w:tab/>
        <w:t xml:space="preserve">реализация программы по </w:t>
      </w:r>
      <w:proofErr w:type="gramStart"/>
      <w:r>
        <w:t>гражданско-патриотическому</w:t>
      </w:r>
      <w:proofErr w:type="gramEnd"/>
    </w:p>
    <w:p w:rsidR="00B36143" w:rsidRDefault="00DA2615">
      <w:pPr>
        <w:pStyle w:val="32"/>
        <w:shd w:val="clear" w:color="auto" w:fill="auto"/>
        <w:spacing w:after="289" w:line="341" w:lineRule="exact"/>
        <w:ind w:left="20" w:firstLine="0"/>
        <w:jc w:val="both"/>
      </w:pPr>
      <w:r>
        <w:t>воспитанию.</w:t>
      </w:r>
    </w:p>
    <w:p w:rsidR="00B36143" w:rsidRDefault="00DA2615">
      <w:pPr>
        <w:pStyle w:val="40"/>
        <w:shd w:val="clear" w:color="auto" w:fill="auto"/>
        <w:spacing w:before="0" w:after="136" w:line="280" w:lineRule="exact"/>
        <w:ind w:left="320" w:firstLine="0"/>
        <w:jc w:val="both"/>
      </w:pPr>
      <w:r>
        <w:t>Задачи: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899"/>
        </w:tabs>
        <w:spacing w:after="285" w:line="336" w:lineRule="exact"/>
        <w:ind w:left="20" w:right="20" w:firstLine="320"/>
      </w:pPr>
      <w:r>
        <w:t>Отработать содержание деятельности, наиболее эффективные формы и методы воспитательного воздействия.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899"/>
        </w:tabs>
        <w:spacing w:line="280" w:lineRule="exact"/>
        <w:ind w:left="320" w:firstLine="0"/>
        <w:jc w:val="both"/>
      </w:pPr>
      <w:r>
        <w:t>Обогащать содержание гражданско-патриотического воспитания.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907"/>
        </w:tabs>
        <w:spacing w:after="243" w:line="280" w:lineRule="exact"/>
        <w:ind w:left="20" w:firstLine="280"/>
        <w:jc w:val="both"/>
      </w:pPr>
      <w:r>
        <w:t>Развивать ученическое самоуправление.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1172"/>
        </w:tabs>
        <w:spacing w:after="240"/>
        <w:ind w:left="20" w:firstLine="280"/>
        <w:jc w:val="both"/>
      </w:pPr>
      <w:r>
        <w:t xml:space="preserve">Разработать методические рекомендации по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патриотическому воспитанию.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907"/>
        </w:tabs>
        <w:spacing w:after="240"/>
        <w:ind w:left="20" w:firstLine="280"/>
        <w:jc w:val="both"/>
      </w:pPr>
      <w:r>
        <w:t>Расширять и укреплять связи и отношения школы учреждениями дополнительного образования, культуры, спортивными учреждениями города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1172"/>
        </w:tabs>
        <w:spacing w:after="270"/>
        <w:ind w:left="20" w:firstLine="280"/>
        <w:jc w:val="both"/>
      </w:pPr>
      <w:r>
        <w:lastRenderedPageBreak/>
        <w:t>Вовлекать в систему гражданско-патриотического воспитания представителей всех субъектов образовательной деятельности.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907"/>
        </w:tabs>
        <w:spacing w:after="243" w:line="280" w:lineRule="exact"/>
        <w:ind w:left="20" w:firstLine="280"/>
        <w:jc w:val="both"/>
      </w:pPr>
      <w:r>
        <w:t>Проводить мониторинг реализации программы.</w:t>
      </w:r>
    </w:p>
    <w:p w:rsidR="00B36143" w:rsidRDefault="00DA2615">
      <w:pPr>
        <w:pStyle w:val="32"/>
        <w:numPr>
          <w:ilvl w:val="0"/>
          <w:numId w:val="6"/>
        </w:numPr>
        <w:shd w:val="clear" w:color="auto" w:fill="auto"/>
        <w:tabs>
          <w:tab w:val="left" w:pos="907"/>
        </w:tabs>
        <w:spacing w:after="270"/>
        <w:ind w:left="20" w:firstLine="280"/>
        <w:jc w:val="both"/>
      </w:pPr>
      <w:r>
        <w:t>Принимать участие в конкурсах по гражданско-патриотическому воспитанию.</w:t>
      </w:r>
    </w:p>
    <w:p w:rsidR="00B36143" w:rsidRDefault="00DA2615">
      <w:pPr>
        <w:pStyle w:val="40"/>
        <w:numPr>
          <w:ilvl w:val="0"/>
          <w:numId w:val="4"/>
        </w:numPr>
        <w:shd w:val="clear" w:color="auto" w:fill="auto"/>
        <w:tabs>
          <w:tab w:val="left" w:pos="641"/>
        </w:tabs>
        <w:spacing w:before="0" w:after="262" w:line="280" w:lineRule="exact"/>
        <w:ind w:left="20" w:firstLine="280"/>
        <w:jc w:val="both"/>
      </w:pPr>
      <w:r>
        <w:t>этап: аналитический - 2014-2015учебный год.</w:t>
      </w:r>
    </w:p>
    <w:p w:rsidR="00B36143" w:rsidRDefault="00DA2615">
      <w:pPr>
        <w:pStyle w:val="32"/>
        <w:shd w:val="clear" w:color="auto" w:fill="auto"/>
        <w:spacing w:after="20" w:line="280" w:lineRule="exact"/>
        <w:ind w:left="20" w:firstLine="280"/>
        <w:jc w:val="both"/>
      </w:pPr>
      <w:r>
        <w:rPr>
          <w:rStyle w:val="a5"/>
        </w:rPr>
        <w:t>Цель:</w:t>
      </w:r>
      <w:r>
        <w:t xml:space="preserve"> анализ итогов реализации программы.</w:t>
      </w:r>
    </w:p>
    <w:p w:rsidR="00B36143" w:rsidRDefault="00DA2615">
      <w:pPr>
        <w:pStyle w:val="40"/>
        <w:shd w:val="clear" w:color="auto" w:fill="auto"/>
        <w:spacing w:before="0" w:line="595" w:lineRule="exact"/>
        <w:ind w:left="20" w:firstLine="280"/>
        <w:jc w:val="both"/>
      </w:pPr>
      <w:r>
        <w:t>Задачи:</w:t>
      </w:r>
    </w:p>
    <w:p w:rsidR="00B36143" w:rsidRDefault="00DA2615">
      <w:pPr>
        <w:pStyle w:val="32"/>
        <w:numPr>
          <w:ilvl w:val="0"/>
          <w:numId w:val="7"/>
        </w:numPr>
        <w:shd w:val="clear" w:color="auto" w:fill="auto"/>
        <w:tabs>
          <w:tab w:val="left" w:pos="907"/>
        </w:tabs>
        <w:spacing w:line="595" w:lineRule="exact"/>
        <w:ind w:left="20" w:firstLine="280"/>
        <w:jc w:val="both"/>
      </w:pPr>
      <w:r>
        <w:t>Обобщить результаты работы школы.</w:t>
      </w:r>
    </w:p>
    <w:p w:rsidR="00B36143" w:rsidRDefault="00DA2615">
      <w:pPr>
        <w:pStyle w:val="32"/>
        <w:numPr>
          <w:ilvl w:val="0"/>
          <w:numId w:val="7"/>
        </w:numPr>
        <w:shd w:val="clear" w:color="auto" w:fill="auto"/>
        <w:spacing w:line="595" w:lineRule="exact"/>
        <w:ind w:left="20" w:firstLine="280"/>
        <w:jc w:val="both"/>
      </w:pPr>
      <w:r>
        <w:t xml:space="preserve"> Провести коррекцию затруднений в реализации программы.</w:t>
      </w:r>
    </w:p>
    <w:p w:rsidR="00B36143" w:rsidRDefault="00DA2615">
      <w:pPr>
        <w:pStyle w:val="32"/>
        <w:numPr>
          <w:ilvl w:val="0"/>
          <w:numId w:val="7"/>
        </w:numPr>
        <w:shd w:val="clear" w:color="auto" w:fill="auto"/>
        <w:spacing w:line="595" w:lineRule="exact"/>
        <w:ind w:left="20" w:firstLine="280"/>
        <w:jc w:val="both"/>
      </w:pPr>
      <w:r>
        <w:t xml:space="preserve"> Спланировать работу на следующий период.</w:t>
      </w:r>
    </w:p>
    <w:p w:rsidR="00B36143" w:rsidRDefault="00DA2615">
      <w:pPr>
        <w:pStyle w:val="40"/>
        <w:shd w:val="clear" w:color="auto" w:fill="auto"/>
        <w:spacing w:before="0" w:line="595" w:lineRule="exact"/>
        <w:ind w:left="20" w:firstLine="280"/>
        <w:jc w:val="both"/>
      </w:pPr>
      <w:r>
        <w:t>Оценка эффективности реализации программы.</w:t>
      </w:r>
    </w:p>
    <w:p w:rsidR="00B36143" w:rsidRDefault="00DA2615">
      <w:pPr>
        <w:pStyle w:val="32"/>
        <w:shd w:val="clear" w:color="auto" w:fill="auto"/>
        <w:spacing w:after="621" w:line="322" w:lineRule="exact"/>
        <w:ind w:left="20" w:firstLine="280"/>
        <w:jc w:val="both"/>
      </w:pPr>
      <w:r>
        <w:t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</w:t>
      </w:r>
    </w:p>
    <w:p w:rsidR="00B36143" w:rsidRDefault="00DA2615">
      <w:pPr>
        <w:pStyle w:val="50"/>
        <w:shd w:val="clear" w:color="auto" w:fill="auto"/>
        <w:spacing w:before="0"/>
        <w:ind w:left="20" w:firstLine="280"/>
      </w:pPr>
      <w:r>
        <w:rPr>
          <w:rStyle w:val="51"/>
          <w:b/>
          <w:bCs/>
        </w:rPr>
        <w:t>Нравственно-духовные параметры</w:t>
      </w:r>
      <w:r>
        <w:t>:</w:t>
      </w:r>
    </w:p>
    <w:p w:rsidR="00B36143" w:rsidRDefault="00DA2615">
      <w:pPr>
        <w:pStyle w:val="32"/>
        <w:numPr>
          <w:ilvl w:val="0"/>
          <w:numId w:val="8"/>
        </w:numPr>
        <w:shd w:val="clear" w:color="auto" w:fill="auto"/>
        <w:tabs>
          <w:tab w:val="left" w:pos="626"/>
        </w:tabs>
        <w:spacing w:line="595" w:lineRule="exact"/>
        <w:ind w:left="20" w:firstLine="280"/>
        <w:jc w:val="both"/>
      </w:pPr>
      <w:proofErr w:type="spellStart"/>
      <w:r>
        <w:t>Сформированность</w:t>
      </w:r>
      <w:proofErr w:type="spellEnd"/>
      <w:r>
        <w:t xml:space="preserve"> гражданских навыков:</w:t>
      </w:r>
    </w:p>
    <w:p w:rsidR="00B36143" w:rsidRDefault="00DA2615">
      <w:pPr>
        <w:pStyle w:val="32"/>
        <w:shd w:val="clear" w:color="auto" w:fill="auto"/>
        <w:spacing w:line="595" w:lineRule="exact"/>
        <w:ind w:left="860" w:right="960" w:firstLine="0"/>
      </w:pPr>
      <w:r>
        <w:t>умение работать и действовать индивидуально и в коллективе; знание своих прав и обязанностей и умение их использовать; умение принимать и защищать свои решения; готовность к участию в общественных делах;</w:t>
      </w:r>
    </w:p>
    <w:p w:rsidR="00B36143" w:rsidRDefault="00DA2615">
      <w:pPr>
        <w:pStyle w:val="32"/>
        <w:shd w:val="clear" w:color="auto" w:fill="auto"/>
        <w:spacing w:line="595" w:lineRule="exact"/>
        <w:ind w:left="860" w:firstLine="0"/>
      </w:pPr>
      <w:r>
        <w:t>готовность к образованию;</w:t>
      </w:r>
    </w:p>
    <w:p w:rsidR="00B36143" w:rsidRDefault="00DA2615">
      <w:pPr>
        <w:pStyle w:val="32"/>
        <w:numPr>
          <w:ilvl w:val="0"/>
          <w:numId w:val="8"/>
        </w:numPr>
        <w:shd w:val="clear" w:color="auto" w:fill="auto"/>
        <w:tabs>
          <w:tab w:val="left" w:pos="557"/>
        </w:tabs>
        <w:spacing w:line="595" w:lineRule="exact"/>
        <w:ind w:left="860" w:right="1140"/>
      </w:pPr>
      <w:proofErr w:type="spellStart"/>
      <w:r>
        <w:t>Сформированность</w:t>
      </w:r>
      <w:proofErr w:type="spellEnd"/>
      <w:r>
        <w:t xml:space="preserve"> осознанного отношения к базовым ценностям: патриотизм и любовь к Родине; права и свободы человека и гражданина; символика Российской Федерации; национальное самосознание; уважение чести и достоинства </w:t>
      </w:r>
      <w:r>
        <w:lastRenderedPageBreak/>
        <w:t>других граждан; гражданственность.</w:t>
      </w:r>
    </w:p>
    <w:p w:rsidR="00B36143" w:rsidRDefault="00DA2615">
      <w:pPr>
        <w:pStyle w:val="50"/>
        <w:shd w:val="clear" w:color="auto" w:fill="auto"/>
        <w:spacing w:before="0"/>
        <w:ind w:left="20" w:firstLine="300"/>
        <w:jc w:val="left"/>
      </w:pPr>
      <w:r>
        <w:rPr>
          <w:rStyle w:val="51"/>
          <w:b/>
          <w:bCs/>
        </w:rPr>
        <w:t>Количественные параметры</w:t>
      </w:r>
    </w:p>
    <w:p w:rsidR="00B36143" w:rsidRDefault="00DA2615">
      <w:pPr>
        <w:pStyle w:val="32"/>
        <w:numPr>
          <w:ilvl w:val="0"/>
          <w:numId w:val="9"/>
        </w:numPr>
        <w:shd w:val="clear" w:color="auto" w:fill="auto"/>
        <w:tabs>
          <w:tab w:val="left" w:pos="870"/>
        </w:tabs>
        <w:spacing w:line="595" w:lineRule="exact"/>
        <w:ind w:left="300" w:firstLine="0"/>
        <w:jc w:val="both"/>
      </w:pPr>
      <w:r>
        <w:t>Включенность каждого школьника в воспитательные ситуации;</w:t>
      </w:r>
    </w:p>
    <w:p w:rsidR="00B36143" w:rsidRDefault="00DA2615">
      <w:pPr>
        <w:pStyle w:val="32"/>
        <w:numPr>
          <w:ilvl w:val="0"/>
          <w:numId w:val="9"/>
        </w:numPr>
        <w:shd w:val="clear" w:color="auto" w:fill="auto"/>
        <w:tabs>
          <w:tab w:val="left" w:pos="870"/>
        </w:tabs>
        <w:spacing w:after="14" w:line="322" w:lineRule="exact"/>
        <w:ind w:left="20" w:right="260" w:firstLine="300"/>
      </w:pPr>
      <w:r>
        <w:t>Качество школьных отношений (отношения детей к реалиям школьной жизни, к школе, к учителю, классу, совместным делам);</w:t>
      </w:r>
    </w:p>
    <w:p w:rsidR="00B36143" w:rsidRDefault="00DA2615">
      <w:pPr>
        <w:pStyle w:val="32"/>
        <w:numPr>
          <w:ilvl w:val="0"/>
          <w:numId w:val="9"/>
        </w:numPr>
        <w:shd w:val="clear" w:color="auto" w:fill="auto"/>
        <w:tabs>
          <w:tab w:val="left" w:pos="870"/>
        </w:tabs>
        <w:spacing w:line="605" w:lineRule="exact"/>
        <w:ind w:left="300" w:firstLine="0"/>
        <w:jc w:val="both"/>
      </w:pPr>
      <w:r>
        <w:t>Отсутствие детей с девиантным поведением;</w:t>
      </w:r>
    </w:p>
    <w:p w:rsidR="00B36143" w:rsidRDefault="00DA2615">
      <w:pPr>
        <w:pStyle w:val="32"/>
        <w:numPr>
          <w:ilvl w:val="0"/>
          <w:numId w:val="9"/>
        </w:numPr>
        <w:shd w:val="clear" w:color="auto" w:fill="auto"/>
        <w:tabs>
          <w:tab w:val="left" w:pos="870"/>
        </w:tabs>
        <w:spacing w:line="605" w:lineRule="exact"/>
        <w:ind w:left="300" w:firstLine="0"/>
        <w:jc w:val="both"/>
      </w:pPr>
      <w:r>
        <w:t>Деятельность органов ученического самоуправления;</w:t>
      </w:r>
    </w:p>
    <w:p w:rsidR="00B36143" w:rsidRDefault="00DA2615">
      <w:pPr>
        <w:pStyle w:val="32"/>
        <w:numPr>
          <w:ilvl w:val="0"/>
          <w:numId w:val="9"/>
        </w:numPr>
        <w:shd w:val="clear" w:color="auto" w:fill="auto"/>
        <w:tabs>
          <w:tab w:val="left" w:pos="870"/>
        </w:tabs>
        <w:spacing w:line="605" w:lineRule="exact"/>
        <w:ind w:left="300" w:firstLine="0"/>
        <w:jc w:val="both"/>
      </w:pPr>
      <w:r>
        <w:t>Участие в конкурсах по гражданско-патриотической тематике;</w:t>
      </w:r>
    </w:p>
    <w:p w:rsidR="00B36143" w:rsidRDefault="00DA2615">
      <w:pPr>
        <w:pStyle w:val="32"/>
        <w:numPr>
          <w:ilvl w:val="0"/>
          <w:numId w:val="9"/>
        </w:numPr>
        <w:shd w:val="clear" w:color="auto" w:fill="auto"/>
        <w:tabs>
          <w:tab w:val="left" w:pos="870"/>
        </w:tabs>
        <w:spacing w:after="1951" w:line="605" w:lineRule="exact"/>
        <w:ind w:left="300" w:firstLine="0"/>
        <w:jc w:val="both"/>
      </w:pPr>
      <w:r>
        <w:t>Проведение мероприятий.</w:t>
      </w:r>
    </w:p>
    <w:p w:rsidR="00B36143" w:rsidRDefault="00DA2615">
      <w:pPr>
        <w:pStyle w:val="40"/>
        <w:shd w:val="clear" w:color="auto" w:fill="auto"/>
        <w:spacing w:before="0" w:after="305" w:line="341" w:lineRule="exact"/>
        <w:ind w:left="20" w:right="260" w:firstLine="300"/>
        <w:jc w:val="left"/>
      </w:pPr>
      <w:r>
        <w:t>Ожидаемые результаты Программы, их социальная и воспитательная значимость</w:t>
      </w:r>
    </w:p>
    <w:p w:rsidR="00B36143" w:rsidRDefault="00DA2615">
      <w:pPr>
        <w:pStyle w:val="50"/>
        <w:shd w:val="clear" w:color="auto" w:fill="auto"/>
        <w:spacing w:before="0" w:after="29" w:line="260" w:lineRule="exact"/>
        <w:ind w:left="300"/>
      </w:pPr>
      <w:r>
        <w:rPr>
          <w:rStyle w:val="51"/>
          <w:b/>
          <w:bCs/>
        </w:rPr>
        <w:t>В результате реализации Программы ожидается:</w:t>
      </w:r>
    </w:p>
    <w:p w:rsidR="00B36143" w:rsidRDefault="00DA2615">
      <w:pPr>
        <w:pStyle w:val="32"/>
        <w:numPr>
          <w:ilvl w:val="0"/>
          <w:numId w:val="10"/>
        </w:numPr>
        <w:shd w:val="clear" w:color="auto" w:fill="auto"/>
        <w:tabs>
          <w:tab w:val="left" w:pos="557"/>
        </w:tabs>
        <w:spacing w:line="595" w:lineRule="exact"/>
        <w:ind w:left="300" w:firstLine="0"/>
        <w:jc w:val="both"/>
      </w:pPr>
      <w:r>
        <w:rPr>
          <w:rStyle w:val="11"/>
        </w:rPr>
        <w:t>В школе как в образовательной системе:</w:t>
      </w:r>
    </w:p>
    <w:p w:rsidR="00B36143" w:rsidRDefault="00DA2615">
      <w:pPr>
        <w:pStyle w:val="32"/>
        <w:shd w:val="clear" w:color="auto" w:fill="auto"/>
        <w:spacing w:line="595" w:lineRule="exact"/>
        <w:ind w:left="860" w:right="760" w:firstLine="0"/>
      </w:pPr>
      <w:r>
        <w:t>создание системы гражданско-патриотического воспитания; обогащение содержания гражданско-патриотического воспитания;</w:t>
      </w:r>
    </w:p>
    <w:p w:rsidR="00B36143" w:rsidRDefault="00DA2615">
      <w:pPr>
        <w:pStyle w:val="32"/>
        <w:shd w:val="clear" w:color="auto" w:fill="auto"/>
        <w:spacing w:after="273" w:line="322" w:lineRule="exact"/>
        <w:ind w:left="60" w:right="60" w:firstLine="1000"/>
        <w:jc w:val="both"/>
      </w:pPr>
      <w:r>
        <w:t>вовлечение в систему гражданско-патриотического воспитания представителей всех субъектов образовательной деятельности.</w:t>
      </w:r>
    </w:p>
    <w:p w:rsidR="00B36143" w:rsidRDefault="00DA2615">
      <w:pPr>
        <w:pStyle w:val="32"/>
        <w:numPr>
          <w:ilvl w:val="0"/>
          <w:numId w:val="10"/>
        </w:numPr>
        <w:shd w:val="clear" w:color="auto" w:fill="auto"/>
        <w:tabs>
          <w:tab w:val="left" w:pos="629"/>
        </w:tabs>
        <w:spacing w:after="253" w:line="280" w:lineRule="exact"/>
        <w:ind w:left="60" w:firstLine="300"/>
        <w:jc w:val="both"/>
      </w:pPr>
      <w:r>
        <w:rPr>
          <w:rStyle w:val="11"/>
        </w:rPr>
        <w:t>В образе выпускника</w:t>
      </w:r>
      <w:r>
        <w:t>:</w:t>
      </w:r>
    </w:p>
    <w:p w:rsidR="00B36143" w:rsidRDefault="00DA2615">
      <w:pPr>
        <w:pStyle w:val="32"/>
        <w:shd w:val="clear" w:color="auto" w:fill="auto"/>
        <w:spacing w:after="240"/>
        <w:ind w:left="60" w:right="60" w:firstLine="1000"/>
        <w:jc w:val="both"/>
      </w:pPr>
      <w:r>
        <w:t>в познавательной сфере: развитие творческих способностей и стремления к самообразованию;</w:t>
      </w:r>
    </w:p>
    <w:p w:rsidR="00B36143" w:rsidRDefault="00DA2615">
      <w:pPr>
        <w:pStyle w:val="32"/>
        <w:shd w:val="clear" w:color="auto" w:fill="auto"/>
        <w:spacing w:after="236"/>
        <w:ind w:left="60" w:right="60" w:firstLine="1000"/>
        <w:jc w:val="both"/>
      </w:pPr>
      <w:r>
        <w:t>в историко-краеведческой: осознание ответственности за судьбу страны, формирование гордости за сопричастность к деяниям предыдущих поколений;</w:t>
      </w:r>
    </w:p>
    <w:p w:rsidR="00B36143" w:rsidRDefault="00DA2615">
      <w:pPr>
        <w:pStyle w:val="32"/>
        <w:shd w:val="clear" w:color="auto" w:fill="auto"/>
        <w:spacing w:after="236" w:line="322" w:lineRule="exact"/>
        <w:ind w:left="60" w:right="60" w:firstLine="1000"/>
        <w:jc w:val="both"/>
      </w:pPr>
      <w:r>
        <w:t>в социальной: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B36143" w:rsidRDefault="00DA2615">
      <w:pPr>
        <w:pStyle w:val="32"/>
        <w:shd w:val="clear" w:color="auto" w:fill="auto"/>
        <w:spacing w:after="244" w:line="326" w:lineRule="exact"/>
        <w:ind w:left="60" w:right="60" w:firstLine="1000"/>
        <w:jc w:val="both"/>
      </w:pPr>
      <w:r>
        <w:lastRenderedPageBreak/>
        <w:t>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B36143" w:rsidRDefault="00DA2615">
      <w:pPr>
        <w:pStyle w:val="32"/>
        <w:shd w:val="clear" w:color="auto" w:fill="auto"/>
        <w:spacing w:after="236" w:line="322" w:lineRule="exact"/>
        <w:ind w:left="60" w:right="60" w:firstLine="300"/>
        <w:jc w:val="both"/>
      </w:pPr>
      <w:r>
        <w:t>Программа отражает необходимый обществу и государству социальный заказ на воспитание гражданина своей Родины, патриота с активной жизненной позицией.</w:t>
      </w:r>
    </w:p>
    <w:p w:rsidR="00B36143" w:rsidRDefault="00DA2615">
      <w:pPr>
        <w:pStyle w:val="32"/>
        <w:shd w:val="clear" w:color="auto" w:fill="auto"/>
        <w:spacing w:after="295" w:line="326" w:lineRule="exact"/>
        <w:ind w:left="60" w:right="60" w:firstLine="300"/>
        <w:jc w:val="both"/>
      </w:pPr>
      <w:r>
        <w:rPr>
          <w:rStyle w:val="11"/>
        </w:rPr>
        <w:t>Конечным результатом реализации программы должны стать активная</w:t>
      </w:r>
      <w:r>
        <w:t xml:space="preserve"> </w:t>
      </w:r>
      <w:r>
        <w:rPr>
          <w:rStyle w:val="11"/>
        </w:rPr>
        <w:t xml:space="preserve">гражданская позиция и патриотическое сознание </w:t>
      </w:r>
      <w:proofErr w:type="gramStart"/>
      <w:r>
        <w:rPr>
          <w:rStyle w:val="11"/>
        </w:rPr>
        <w:t>обучающихся</w:t>
      </w:r>
      <w:proofErr w:type="gramEnd"/>
      <w:r>
        <w:rPr>
          <w:rStyle w:val="11"/>
        </w:rPr>
        <w:t>, как основа</w:t>
      </w:r>
      <w:r>
        <w:t xml:space="preserve"> </w:t>
      </w:r>
      <w:r>
        <w:rPr>
          <w:rStyle w:val="11"/>
        </w:rPr>
        <w:t>личности будущего гражданина России.</w:t>
      </w:r>
    </w:p>
    <w:p w:rsidR="00B36143" w:rsidRDefault="00DA2615">
      <w:pPr>
        <w:pStyle w:val="a7"/>
        <w:framePr w:w="9408" w:wrap="notBeside" w:vAnchor="text" w:hAnchor="text" w:xAlign="center" w:y="1"/>
        <w:shd w:val="clear" w:color="auto" w:fill="auto"/>
        <w:spacing w:line="280" w:lineRule="exact"/>
      </w:pPr>
      <w:r>
        <w:rPr>
          <w:rStyle w:val="a8"/>
          <w:b/>
          <w:bCs/>
          <w:i/>
          <w:iCs/>
        </w:rPr>
        <w:t>Мероприятия по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3350"/>
        <w:gridCol w:w="2832"/>
        <w:gridCol w:w="2395"/>
      </w:tblGrid>
      <w:tr w:rsidR="00B36143">
        <w:trPr>
          <w:trHeight w:hRule="exact" w:val="37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rPr>
                <w:rStyle w:val="21"/>
              </w:rPr>
              <w:t>№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Период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left="20" w:firstLine="280"/>
            </w:pPr>
            <w:r>
              <w:rPr>
                <w:rStyle w:val="21"/>
              </w:rPr>
              <w:t>Ответственный</w:t>
            </w:r>
          </w:p>
        </w:tc>
      </w:tr>
      <w:tr w:rsidR="00B36143">
        <w:trPr>
          <w:trHeight w:hRule="exact" w:val="355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60" w:lineRule="exact"/>
              <w:ind w:left="340" w:firstLine="0"/>
            </w:pPr>
            <w:r>
              <w:rPr>
                <w:rStyle w:val="TrebuchetMS13pt"/>
              </w:rPr>
              <w:t>1</w:t>
            </w:r>
            <w:r>
              <w:rPr>
                <w:rStyle w:val="11pt"/>
              </w:rPr>
              <w:t>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 совместных заседаний Управляющего Совета школы, Совета старшеклассников педагогического совета и Совета по реализации программы с повесткой дня «Гражданское и патриотическое воспитание учащихся: проблемы, пути их решения»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after="120" w:line="280" w:lineRule="exact"/>
              <w:ind w:left="20" w:firstLine="280"/>
            </w:pPr>
            <w:r>
              <w:rPr>
                <w:rStyle w:val="21"/>
              </w:rPr>
              <w:t>Директор</w:t>
            </w:r>
          </w:p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before="120" w:line="280" w:lineRule="exact"/>
              <w:ind w:left="20" w:firstLine="0"/>
            </w:pPr>
            <w:r>
              <w:rPr>
                <w:rStyle w:val="21"/>
              </w:rPr>
              <w:t>школы</w:t>
            </w:r>
          </w:p>
        </w:tc>
      </w:tr>
      <w:tr w:rsidR="00B36143">
        <w:trPr>
          <w:trHeight w:hRule="exact" w:val="135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 xml:space="preserve">Заседание Совета по реализации программы по вопросам планирования и организации </w:t>
            </w:r>
            <w:proofErr w:type="gramStart"/>
            <w:r>
              <w:rPr>
                <w:rStyle w:val="21"/>
              </w:rPr>
              <w:t>различных</w:t>
            </w:r>
            <w:proofErr w:type="gram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08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Зам. директора по ВР.</w:t>
            </w:r>
          </w:p>
        </w:tc>
      </w:tr>
    </w:tbl>
    <w:p w:rsidR="00B36143" w:rsidRDefault="00B361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3346"/>
        <w:gridCol w:w="2837"/>
        <w:gridCol w:w="2414"/>
      </w:tblGrid>
      <w:tr w:rsidR="00B36143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a9"/>
              </w:rPr>
              <w:t>мероприятий.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6143">
        <w:trPr>
          <w:trHeight w:hRule="exact" w:val="290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rPr>
                <w:rStyle w:val="21"/>
              </w:rPr>
              <w:t>3.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Привлечение родителей учащихся и жителей города к организации и проведению мероприятий по воспитанию чувства патриотизма в детях (родительские собрания, конференции, встречи, концерты и др.)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after="420" w:line="280" w:lineRule="exact"/>
              <w:ind w:left="300" w:firstLine="0"/>
            </w:pPr>
            <w:r>
              <w:rPr>
                <w:rStyle w:val="21"/>
              </w:rPr>
              <w:t>Постоянно.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before="420" w:line="280" w:lineRule="exact"/>
              <w:ind w:left="20" w:firstLine="0"/>
            </w:pPr>
            <w:r>
              <w:rPr>
                <w:rStyle w:val="a9"/>
              </w:rPr>
              <w:t>\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Style w:val="21"/>
              </w:rPr>
              <w:t>р</w:t>
            </w:r>
            <w:proofErr w:type="spellEnd"/>
            <w:proofErr w:type="gramEnd"/>
            <w:r>
              <w:rPr>
                <w:rStyle w:val="21"/>
              </w:rPr>
              <w:t>, классные руководители.</w:t>
            </w:r>
          </w:p>
        </w:tc>
      </w:tr>
      <w:tr w:rsidR="00B36143">
        <w:trPr>
          <w:trHeight w:hRule="exact" w:val="260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Разработка системы приёмов, методов и мероприятий,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1"/>
              </w:rPr>
              <w:t>направленных на гражданское и патриотическое воспитание учащихся через учебные предметы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Постоянно.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12" w:lineRule="exact"/>
              <w:ind w:left="20" w:firstLine="280"/>
            </w:pPr>
            <w:r>
              <w:rPr>
                <w:rStyle w:val="21"/>
              </w:rPr>
              <w:t>Руководители МО, учителя - предметники.</w:t>
            </w:r>
          </w:p>
        </w:tc>
      </w:tr>
      <w:tr w:rsidR="00B36143">
        <w:trPr>
          <w:trHeight w:hRule="exact" w:val="32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Проведение конкурсов проектов на лучшую организацию работы классных руководителей и учителей-предметников по гражданскому и патриотическому воспитанию учащихся «Наши дети - будущее России»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2 полугодие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Зам. директора по ВР.</w:t>
            </w:r>
          </w:p>
        </w:tc>
      </w:tr>
      <w:tr w:rsidR="00B36143">
        <w:trPr>
          <w:trHeight w:hRule="exact" w:val="165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Проведение переговорной площадки «Современный патриотизм. Патриотизм истинный и ложный»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6" w:lineRule="exact"/>
              <w:ind w:firstLine="280"/>
              <w:jc w:val="both"/>
            </w:pPr>
            <w:r>
              <w:rPr>
                <w:rStyle w:val="21"/>
              </w:rPr>
              <w:t>Зам. директора по УР, Совет старшеклассников,</w:t>
            </w:r>
          </w:p>
        </w:tc>
      </w:tr>
      <w:tr w:rsidR="00B36143">
        <w:trPr>
          <w:trHeight w:hRule="exact" w:val="163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after="180" w:line="280" w:lineRule="exact"/>
              <w:ind w:left="360" w:firstLine="0"/>
            </w:pPr>
            <w:r>
              <w:rPr>
                <w:rStyle w:val="21"/>
              </w:rPr>
              <w:t>7.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before="180" w:line="100" w:lineRule="exact"/>
              <w:ind w:right="20" w:firstLine="0"/>
              <w:jc w:val="right"/>
            </w:pPr>
            <w:r>
              <w:rPr>
                <w:rStyle w:val="MSGothic5pt"/>
              </w:rPr>
              <w:t>;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left="20" w:firstLine="280"/>
            </w:pPr>
            <w:r>
              <w:rPr>
                <w:rStyle w:val="21"/>
              </w:rPr>
              <w:t>Обеспечение организационного участия старшеклассников в учебно-полевых сборах.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after="60" w:line="280" w:lineRule="exact"/>
              <w:ind w:firstLine="280"/>
              <w:jc w:val="both"/>
            </w:pPr>
            <w:r>
              <w:rPr>
                <w:rStyle w:val="21"/>
              </w:rPr>
              <w:t>Преподаватель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before="60" w:line="280" w:lineRule="exact"/>
              <w:ind w:left="20" w:firstLine="0"/>
            </w:pPr>
            <w:r>
              <w:rPr>
                <w:rStyle w:val="21"/>
              </w:rPr>
              <w:t>ОБЖ.</w:t>
            </w:r>
          </w:p>
        </w:tc>
      </w:tr>
      <w:tr w:rsidR="00B36143">
        <w:trPr>
          <w:trHeight w:hRule="exact" w:val="199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after="120" w:line="280" w:lineRule="exact"/>
              <w:ind w:left="360" w:firstLine="0"/>
            </w:pPr>
            <w:r>
              <w:rPr>
                <w:rStyle w:val="21"/>
              </w:rPr>
              <w:t>8.</w:t>
            </w:r>
          </w:p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 конкурсов среди учащихся на лучший реферат, сочинение, рассказ, стихотворение по гражданским и патриотическим тематикам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after="120" w:line="280" w:lineRule="exact"/>
              <w:ind w:left="300" w:firstLine="0"/>
            </w:pPr>
            <w:r>
              <w:rPr>
                <w:rStyle w:val="21"/>
              </w:rPr>
              <w:t>В течение года.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before="120" w:line="200" w:lineRule="exact"/>
              <w:ind w:right="60" w:firstLine="0"/>
              <w:jc w:val="right"/>
            </w:pPr>
            <w:r>
              <w:rPr>
                <w:rStyle w:val="MSGothic10pt"/>
                <w:vertAlign w:val="superscript"/>
              </w:rPr>
              <w:t>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 xml:space="preserve">Зам. директора по ВР, </w:t>
            </w:r>
            <w:proofErr w:type="spellStart"/>
            <w:r>
              <w:rPr>
                <w:rStyle w:val="21"/>
              </w:rPr>
              <w:t>зуководители</w:t>
            </w:r>
            <w:proofErr w:type="spellEnd"/>
            <w:r>
              <w:rPr>
                <w:rStyle w:val="21"/>
              </w:rPr>
              <w:t xml:space="preserve"> МО, вожатые.</w:t>
            </w:r>
          </w:p>
        </w:tc>
      </w:tr>
    </w:tbl>
    <w:p w:rsidR="00B36143" w:rsidRDefault="00B361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350"/>
        <w:gridCol w:w="2832"/>
        <w:gridCol w:w="2405"/>
      </w:tblGrid>
      <w:tr w:rsidR="00B36143">
        <w:trPr>
          <w:trHeight w:hRule="exact" w:val="3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0" w:lineRule="exact"/>
              <w:ind w:firstLine="0"/>
              <w:jc w:val="both"/>
            </w:pPr>
            <w:r>
              <w:rPr>
                <w:rStyle w:val="MSGothic16pt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6143">
        <w:trPr>
          <w:trHeight w:hRule="exact" w:val="18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80" w:firstLine="0"/>
            </w:pPr>
            <w:r>
              <w:rPr>
                <w:rStyle w:val="21"/>
              </w:rPr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12" w:lineRule="exact"/>
              <w:ind w:firstLine="280"/>
              <w:jc w:val="both"/>
            </w:pPr>
            <w:r>
              <w:rPr>
                <w:rStyle w:val="21"/>
              </w:rPr>
              <w:t>Участие в туристическом слете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07" w:lineRule="exact"/>
              <w:ind w:left="20" w:firstLine="260"/>
            </w:pPr>
            <w:r>
              <w:rPr>
                <w:rStyle w:val="21"/>
              </w:rPr>
              <w:t>Ежегодно, сентябрь, май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12" w:lineRule="exact"/>
              <w:ind w:left="20" w:firstLine="280"/>
            </w:pPr>
            <w:r>
              <w:rPr>
                <w:rStyle w:val="21"/>
              </w:rPr>
              <w:t>Учителя физкультуры и географии.</w:t>
            </w:r>
          </w:p>
        </w:tc>
      </w:tr>
      <w:tr w:rsidR="00B36143">
        <w:trPr>
          <w:trHeight w:hRule="exact" w:val="19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right="180" w:firstLine="0"/>
              <w:jc w:val="right"/>
            </w:pPr>
            <w:r>
              <w:rPr>
                <w:rStyle w:val="21"/>
              </w:rPr>
              <w:t>10.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 спортивных праздников и соревнований, посвященных юбилейным и историческим датам.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60"/>
            </w:pPr>
            <w:r>
              <w:rPr>
                <w:rStyle w:val="21"/>
              </w:rPr>
              <w:t>В течение года.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Зам. директора по ВР, учителя физкультуры, вожатые.</w:t>
            </w:r>
          </w:p>
        </w:tc>
      </w:tr>
      <w:tr w:rsidR="00B36143">
        <w:trPr>
          <w:trHeight w:hRule="exact" w:val="15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right="180" w:firstLine="0"/>
              <w:jc w:val="right"/>
            </w:pPr>
            <w:r>
              <w:rPr>
                <w:rStyle w:val="21"/>
              </w:rPr>
              <w:t>И.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after="240"/>
              <w:ind w:firstLine="280"/>
              <w:jc w:val="both"/>
            </w:pPr>
            <w:r>
              <w:rPr>
                <w:rStyle w:val="21"/>
              </w:rPr>
              <w:t xml:space="preserve">Проведение мероприятий, посвященных битве </w:t>
            </w:r>
            <w:proofErr w:type="gramStart"/>
            <w:r>
              <w:rPr>
                <w:rStyle w:val="21"/>
              </w:rPr>
              <w:t>при</w:t>
            </w:r>
            <w:proofErr w:type="gramEnd"/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before="240" w:line="280" w:lineRule="exact"/>
              <w:ind w:firstLine="280"/>
              <w:jc w:val="both"/>
            </w:pPr>
            <w:r>
              <w:rPr>
                <w:rStyle w:val="21"/>
              </w:rPr>
              <w:t>АХУЛГО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07" w:lineRule="exact"/>
              <w:ind w:left="20" w:firstLine="260"/>
            </w:pPr>
            <w:r>
              <w:rPr>
                <w:rStyle w:val="21"/>
              </w:rPr>
              <w:t>По отдельному плану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 xml:space="preserve">Зам. директора по ВР, учителя истории, </w:t>
            </w:r>
            <w:proofErr w:type="spellStart"/>
            <w:r>
              <w:rPr>
                <w:rStyle w:val="21"/>
              </w:rPr>
              <w:t>Кл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ук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B36143">
        <w:trPr>
          <w:trHeight w:hRule="exact" w:val="16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1"/>
              </w:rPr>
              <w:t>мероприятий,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proofErr w:type="gramStart"/>
            <w:r>
              <w:rPr>
                <w:rStyle w:val="21"/>
              </w:rPr>
              <w:t>посвященных</w:t>
            </w:r>
            <w:proofErr w:type="gramEnd"/>
            <w:r>
              <w:rPr>
                <w:rStyle w:val="21"/>
              </w:rPr>
              <w:t xml:space="preserve"> 200-летию победы в Отечественной войне 1812 года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left="20" w:firstLine="260"/>
            </w:pPr>
            <w:r>
              <w:rPr>
                <w:rStyle w:val="21"/>
              </w:rPr>
              <w:t>По отдельному плану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 xml:space="preserve">Зам. директора по ВР, учителя истории, </w:t>
            </w:r>
            <w:proofErr w:type="spellStart"/>
            <w:r>
              <w:rPr>
                <w:rStyle w:val="21"/>
              </w:rPr>
              <w:t>Кл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ук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B36143">
        <w:trPr>
          <w:trHeight w:hRule="exact" w:val="132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right="180" w:firstLine="0"/>
              <w:jc w:val="right"/>
            </w:pPr>
            <w:r>
              <w:rPr>
                <w:rStyle w:val="21"/>
              </w:rPr>
              <w:t>12.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 конкурса чтецов, концертов, посвященных Дню защитников Отечества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60"/>
            </w:pPr>
            <w:r>
              <w:rPr>
                <w:rStyle w:val="21"/>
              </w:rPr>
              <w:t>февраль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80"/>
            </w:pPr>
            <w:r>
              <w:rPr>
                <w:rStyle w:val="21"/>
              </w:rPr>
              <w:t>Вожатая</w:t>
            </w:r>
          </w:p>
        </w:tc>
      </w:tr>
      <w:tr w:rsidR="00B36143">
        <w:trPr>
          <w:trHeight w:hRule="exact" w:val="9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80" w:firstLine="0"/>
            </w:pPr>
            <w:r>
              <w:rPr>
                <w:rStyle w:val="21"/>
              </w:rPr>
              <w:t>13.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Проведение месячника оборонно-спортивной работы.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60"/>
            </w:pPr>
            <w:r>
              <w:rPr>
                <w:rStyle w:val="21"/>
              </w:rPr>
              <w:t>Ежегодно, февраль.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left="20" w:firstLine="280"/>
            </w:pPr>
            <w:r>
              <w:rPr>
                <w:rStyle w:val="21"/>
              </w:rPr>
              <w:t>Зам. директора по ВР.</w:t>
            </w:r>
          </w:p>
        </w:tc>
      </w:tr>
      <w:tr w:rsidR="00B36143">
        <w:trPr>
          <w:trHeight w:hRule="exact" w:val="131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right="180" w:firstLine="0"/>
              <w:jc w:val="right"/>
            </w:pPr>
            <w:r>
              <w:rPr>
                <w:rStyle w:val="21"/>
              </w:rPr>
              <w:t>14.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 концертов, конкурсов рисунков на тему «Никто не забыт, ничто не забыто»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60"/>
            </w:pPr>
            <w:r>
              <w:rPr>
                <w:rStyle w:val="21"/>
              </w:rPr>
              <w:t>Ежегодно, май.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80"/>
            </w:pPr>
            <w:r>
              <w:rPr>
                <w:rStyle w:val="21"/>
              </w:rPr>
              <w:t>Вожатая</w:t>
            </w:r>
          </w:p>
        </w:tc>
      </w:tr>
      <w:tr w:rsidR="00B36143">
        <w:trPr>
          <w:trHeight w:hRule="exact" w:val="228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80" w:firstLine="0"/>
            </w:pPr>
            <w:r>
              <w:rPr>
                <w:rStyle w:val="21"/>
              </w:rPr>
              <w:t>15.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Организация показа и обсуждение научн</w:t>
            </w:r>
            <w:proofErr w:type="gramStart"/>
            <w:r>
              <w:rPr>
                <w:rStyle w:val="21"/>
              </w:rPr>
              <w:t>о-</w:t>
            </w:r>
            <w:proofErr w:type="gramEnd"/>
            <w:r>
              <w:rPr>
                <w:rStyle w:val="21"/>
              </w:rPr>
              <w:t xml:space="preserve"> популярных,</w:t>
            </w:r>
          </w:p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1"/>
              </w:rPr>
              <w:t>документальных и художественных фильмов на военно-патриотические темы.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6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Зам. директора по ВР, учителя истории</w:t>
            </w:r>
          </w:p>
        </w:tc>
      </w:tr>
      <w:tr w:rsidR="00B36143">
        <w:trPr>
          <w:trHeight w:hRule="exact" w:val="10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380" w:firstLine="0"/>
            </w:pPr>
            <w:r>
              <w:rPr>
                <w:rStyle w:val="21"/>
              </w:rPr>
              <w:t>16.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>Проведение встреч с ветеранами ВОВ, ветеранами локальных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280" w:lineRule="exact"/>
              <w:ind w:left="20" w:firstLine="26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4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 xml:space="preserve">Зам. директора по ВР, классные </w:t>
            </w:r>
            <w:proofErr w:type="spellStart"/>
            <w:r>
              <w:rPr>
                <w:rStyle w:val="21"/>
              </w:rPr>
              <w:t>эуководители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B36143" w:rsidRDefault="00B361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3355"/>
        <w:gridCol w:w="2832"/>
        <w:gridCol w:w="2405"/>
      </w:tblGrid>
      <w:tr w:rsidR="00B36143">
        <w:trPr>
          <w:trHeight w:hRule="exact" w:val="38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left="20" w:firstLine="0"/>
            </w:pPr>
            <w:r>
              <w:rPr>
                <w:rStyle w:val="21"/>
              </w:rPr>
              <w:t>войн.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B36143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6143">
        <w:trPr>
          <w:trHeight w:hRule="exact" w:val="130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t>17.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 xml:space="preserve">Классные часы, беседы, лекции, утренники, праздники на </w:t>
            </w:r>
            <w:proofErr w:type="spellStart"/>
            <w:r>
              <w:rPr>
                <w:rStyle w:val="21"/>
              </w:rPr>
              <w:t>военн</w:t>
            </w:r>
            <w:proofErr w:type="gramStart"/>
            <w:r>
              <w:rPr>
                <w:rStyle w:val="21"/>
              </w:rPr>
              <w:t>о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патриотическую тему.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Классные</w:t>
            </w:r>
          </w:p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left="20" w:firstLine="0"/>
            </w:pPr>
            <w:r>
              <w:rPr>
                <w:rStyle w:val="21"/>
              </w:rPr>
              <w:t>руководители,</w:t>
            </w:r>
          </w:p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left="20" w:firstLine="0"/>
            </w:pPr>
            <w:r>
              <w:rPr>
                <w:rStyle w:val="21"/>
              </w:rPr>
              <w:t>вожатая.</w:t>
            </w:r>
          </w:p>
        </w:tc>
      </w:tr>
      <w:tr w:rsidR="00B36143">
        <w:trPr>
          <w:trHeight w:hRule="exact" w:val="16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t>18.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left="20" w:firstLine="280"/>
            </w:pPr>
            <w:r>
              <w:rPr>
                <w:rStyle w:val="21"/>
              </w:rPr>
              <w:t xml:space="preserve">Освещение опыта работы школы по </w:t>
            </w:r>
            <w:proofErr w:type="spellStart"/>
            <w:r>
              <w:rPr>
                <w:rStyle w:val="21"/>
              </w:rPr>
              <w:t>военн</w:t>
            </w:r>
            <w:proofErr w:type="gramStart"/>
            <w:r>
              <w:rPr>
                <w:rStyle w:val="21"/>
              </w:rPr>
              <w:t>о</w:t>
            </w:r>
            <w:proofErr w:type="spellEnd"/>
            <w:r>
              <w:rPr>
                <w:rStyle w:val="21"/>
              </w:rPr>
              <w:t>-</w:t>
            </w:r>
            <w:proofErr w:type="gramEnd"/>
            <w:r>
              <w:rPr>
                <w:rStyle w:val="21"/>
              </w:rPr>
              <w:t xml:space="preserve"> патриотическому воспитанию в местных СМИ.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Постоянно.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Зам. директора по ВР.</w:t>
            </w:r>
          </w:p>
        </w:tc>
      </w:tr>
      <w:tr w:rsidR="00B36143">
        <w:trPr>
          <w:trHeight w:hRule="exact" w:val="196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t>19.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Обмен опытом с образовательными учреждениями, работающими по проблеме патриотического воспитания школьников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Зам. директора по ВР.</w:t>
            </w:r>
          </w:p>
        </w:tc>
      </w:tr>
      <w:tr w:rsidR="00B36143">
        <w:trPr>
          <w:trHeight w:hRule="exact" w:val="130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rPr>
                <w:rStyle w:val="21"/>
              </w:rPr>
              <w:t>20.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firstLine="280"/>
              <w:jc w:val="both"/>
            </w:pPr>
            <w:r>
              <w:rPr>
                <w:rStyle w:val="21"/>
              </w:rPr>
              <w:t>Организация экскурсий и походов по Подмосковью, по местам боевой славы.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1"/>
              </w:rPr>
              <w:t>Постоянно, сентябрь, май, июнь.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after="120" w:line="280" w:lineRule="exact"/>
              <w:ind w:firstLine="280"/>
              <w:jc w:val="both"/>
            </w:pPr>
            <w:r>
              <w:rPr>
                <w:rStyle w:val="21"/>
              </w:rPr>
              <w:t>Классные</w:t>
            </w:r>
          </w:p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before="120" w:line="280" w:lineRule="exact"/>
              <w:ind w:left="20" w:firstLine="0"/>
            </w:pPr>
            <w:r>
              <w:rPr>
                <w:rStyle w:val="21"/>
              </w:rPr>
              <w:t>руководители</w:t>
            </w:r>
          </w:p>
        </w:tc>
      </w:tr>
      <w:tr w:rsidR="00B36143">
        <w:trPr>
          <w:trHeight w:hRule="exact" w:val="164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rPr>
                <w:rStyle w:val="21"/>
              </w:rPr>
              <w:t>21.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Организации и проведение традиционного Дня знаний по изучению государственной символике РФ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Сентябрь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after="120" w:line="280" w:lineRule="exact"/>
              <w:ind w:firstLine="280"/>
              <w:jc w:val="both"/>
            </w:pPr>
            <w:r>
              <w:rPr>
                <w:rStyle w:val="21"/>
              </w:rPr>
              <w:t>Классные</w:t>
            </w:r>
          </w:p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before="120" w:line="280" w:lineRule="exact"/>
              <w:ind w:left="20" w:firstLine="0"/>
            </w:pPr>
            <w:r>
              <w:rPr>
                <w:rStyle w:val="21"/>
              </w:rPr>
              <w:t>руководители</w:t>
            </w:r>
          </w:p>
        </w:tc>
      </w:tr>
      <w:tr w:rsidR="00B36143">
        <w:trPr>
          <w:trHeight w:hRule="exact" w:val="103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rPr>
                <w:rStyle w:val="21"/>
              </w:rPr>
              <w:t>22.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322" w:lineRule="exact"/>
              <w:ind w:left="20" w:firstLine="280"/>
            </w:pPr>
            <w:r>
              <w:rPr>
                <w:rStyle w:val="21"/>
              </w:rPr>
              <w:t>Проведение мероприятий по встрече 70-летия Великой Победы»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ind w:firstLine="280"/>
            </w:pPr>
            <w:r>
              <w:rPr>
                <w:rStyle w:val="21"/>
              </w:rPr>
              <w:t>По отдельному плану.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43" w:rsidRDefault="00DA2615">
            <w:pPr>
              <w:pStyle w:val="32"/>
              <w:framePr w:w="9432" w:wrap="notBeside" w:vAnchor="text" w:hAnchor="text" w:xAlign="center" w:y="1"/>
              <w:shd w:val="clear" w:color="auto" w:fill="auto"/>
              <w:spacing w:line="322" w:lineRule="exact"/>
              <w:ind w:firstLine="280"/>
              <w:jc w:val="both"/>
            </w:pPr>
            <w:r>
              <w:rPr>
                <w:rStyle w:val="21"/>
              </w:rPr>
              <w:t xml:space="preserve">Зам. директора по ВР, учителя истории, </w:t>
            </w:r>
            <w:proofErr w:type="spellStart"/>
            <w:r>
              <w:rPr>
                <w:rStyle w:val="21"/>
              </w:rPr>
              <w:t>Кл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ук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B36143" w:rsidRDefault="00B36143">
      <w:pPr>
        <w:rPr>
          <w:sz w:val="2"/>
          <w:szCs w:val="2"/>
        </w:rPr>
      </w:pPr>
    </w:p>
    <w:p w:rsidR="00B36143" w:rsidRDefault="00DA2615">
      <w:pPr>
        <w:pStyle w:val="10"/>
        <w:keepNext/>
        <w:keepLines/>
        <w:shd w:val="clear" w:color="auto" w:fill="auto"/>
        <w:spacing w:before="639" w:after="236" w:line="260" w:lineRule="exact"/>
        <w:ind w:left="400" w:firstLine="0"/>
        <w:jc w:val="both"/>
      </w:pPr>
      <w:bookmarkStart w:id="2" w:name="bookmark2"/>
      <w:r>
        <w:rPr>
          <w:rStyle w:val="12"/>
          <w:b/>
          <w:bCs/>
        </w:rPr>
        <w:t>Традиционные мероприятия по патриотическому воспитанию</w:t>
      </w:r>
      <w:bookmarkEnd w:id="2"/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288"/>
        </w:tabs>
        <w:spacing w:line="336" w:lineRule="exact"/>
        <w:ind w:left="940" w:firstLine="0"/>
        <w:jc w:val="both"/>
      </w:pPr>
      <w:r>
        <w:rPr>
          <w:rStyle w:val="11"/>
        </w:rPr>
        <w:t>Декабрь</w:t>
      </w:r>
      <w:r>
        <w:t xml:space="preserve"> Месячник боевой славы «Твои защитники, АХУЛГО»,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288"/>
        </w:tabs>
        <w:spacing w:line="336" w:lineRule="exact"/>
        <w:ind w:left="940" w:firstLine="0"/>
        <w:jc w:val="both"/>
      </w:pPr>
      <w:r>
        <w:rPr>
          <w:rStyle w:val="11"/>
        </w:rPr>
        <w:t>Ноябрь</w:t>
      </w:r>
      <w:r>
        <w:t xml:space="preserve"> День народного единства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288"/>
        </w:tabs>
        <w:spacing w:line="336" w:lineRule="exact"/>
        <w:ind w:left="940" w:firstLine="0"/>
        <w:jc w:val="both"/>
      </w:pPr>
      <w:r>
        <w:rPr>
          <w:rStyle w:val="11"/>
        </w:rPr>
        <w:t>Январь</w:t>
      </w:r>
      <w:r>
        <w:t xml:space="preserve"> Месячник культуры и традиций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288"/>
        </w:tabs>
        <w:spacing w:line="336" w:lineRule="exact"/>
        <w:ind w:left="940" w:firstLine="0"/>
        <w:jc w:val="both"/>
      </w:pPr>
      <w:r>
        <w:rPr>
          <w:rStyle w:val="11"/>
        </w:rPr>
        <w:t>Февраль</w:t>
      </w:r>
      <w:r>
        <w:t xml:space="preserve"> Месячник «Мы будущие защитники Отечества»</w:t>
      </w:r>
    </w:p>
    <w:p w:rsidR="00B36143" w:rsidRDefault="00DA2615">
      <w:pPr>
        <w:pStyle w:val="32"/>
        <w:shd w:val="clear" w:color="auto" w:fill="auto"/>
        <w:spacing w:line="336" w:lineRule="exact"/>
        <w:ind w:left="1340" w:firstLine="0"/>
      </w:pPr>
      <w:r>
        <w:t>День защитника Отечества, поездка в воинскую часть в Ботлих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1288"/>
        </w:tabs>
        <w:spacing w:after="301" w:line="336" w:lineRule="exact"/>
        <w:ind w:left="940" w:firstLine="0"/>
        <w:jc w:val="both"/>
      </w:pPr>
      <w:r>
        <w:rPr>
          <w:rStyle w:val="11"/>
        </w:rPr>
        <w:t>Май</w:t>
      </w:r>
      <w:r>
        <w:t xml:space="preserve"> Месячник Славы и Памяти и День Победы.</w:t>
      </w:r>
    </w:p>
    <w:p w:rsidR="00B36143" w:rsidRDefault="00DA2615">
      <w:pPr>
        <w:pStyle w:val="50"/>
        <w:shd w:val="clear" w:color="auto" w:fill="auto"/>
        <w:spacing w:before="0" w:after="276" w:line="260" w:lineRule="exact"/>
        <w:ind w:left="20"/>
        <w:jc w:val="left"/>
      </w:pPr>
      <w:r>
        <w:rPr>
          <w:rStyle w:val="51"/>
          <w:b/>
          <w:bCs/>
        </w:rPr>
        <w:t>Содержание деятельности по гражданско-патриотическому воспитанию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748"/>
        </w:tabs>
        <w:spacing w:line="280" w:lineRule="exact"/>
        <w:ind w:left="400" w:firstLine="0"/>
        <w:jc w:val="both"/>
      </w:pPr>
      <w:r>
        <w:t>Изучение истории Дагестана, России, символики, геральдики.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748"/>
        </w:tabs>
        <w:spacing w:line="280" w:lineRule="exact"/>
        <w:ind w:left="400" w:firstLine="0"/>
        <w:jc w:val="both"/>
      </w:pPr>
      <w:r>
        <w:t>Изучение символики района</w:t>
      </w:r>
      <w:proofErr w:type="gramStart"/>
      <w:r>
        <w:t>,р</w:t>
      </w:r>
      <w:proofErr w:type="gramEnd"/>
      <w:r>
        <w:t>еспублики,школы.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595" w:lineRule="exact"/>
        <w:ind w:left="40" w:firstLine="0"/>
        <w:jc w:val="both"/>
      </w:pPr>
      <w:r>
        <w:t>Изучение традиций, истории Дагестана,</w:t>
      </w:r>
    </w:p>
    <w:p w:rsidR="00B36143" w:rsidRDefault="00DA2615">
      <w:pPr>
        <w:pStyle w:val="32"/>
        <w:shd w:val="clear" w:color="auto" w:fill="auto"/>
        <w:spacing w:line="595" w:lineRule="exact"/>
        <w:ind w:left="400" w:firstLine="0"/>
      </w:pPr>
      <w:r>
        <w:lastRenderedPageBreak/>
        <w:t>-Организация встреч с ветеранами и участниками воин.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595" w:lineRule="exact"/>
        <w:ind w:left="40" w:firstLine="0"/>
        <w:jc w:val="both"/>
      </w:pPr>
      <w:r>
        <w:t>Шефская помощь ветеранам.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280" w:lineRule="exact"/>
        <w:ind w:left="40" w:firstLine="0"/>
        <w:jc w:val="both"/>
      </w:pPr>
      <w:r>
        <w:t>Изучение основ государства и права.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280" w:lineRule="exact"/>
        <w:ind w:left="40" w:firstLine="0"/>
        <w:jc w:val="both"/>
      </w:pPr>
      <w:r>
        <w:t>Изучение культуры народов России.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after="232" w:line="307" w:lineRule="exact"/>
        <w:ind w:left="400" w:hanging="360"/>
      </w:pPr>
      <w:r>
        <w:t>Изучение района</w:t>
      </w:r>
      <w:proofErr w:type="gramStart"/>
      <w:r>
        <w:t xml:space="preserve"> ,</w:t>
      </w:r>
      <w:proofErr w:type="gramEnd"/>
      <w:r>
        <w:t>республики и страны через организацию походов, экскурсий, заочных путешествий.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ind w:left="400" w:hanging="360"/>
      </w:pPr>
      <w:r>
        <w:t>Организация и проведение благотворительных акций: «Свет в окне», «Ветеран живет рядом», «Поздравь ветерана на дому».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ind w:left="400" w:hanging="360"/>
      </w:pPr>
      <w:r>
        <w:t>Проведение мероприятий, посвященных памятным и знаменательным датам Российского</w:t>
      </w:r>
      <w:proofErr w:type="gramStart"/>
      <w:r>
        <w:t>,р</w:t>
      </w:r>
      <w:proofErr w:type="gramEnd"/>
      <w:r>
        <w:t>еспубликанского значения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ind w:left="40" w:firstLine="0"/>
        <w:jc w:val="both"/>
      </w:pPr>
      <w:r>
        <w:t>Исследовательская деятельность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after="236"/>
        <w:ind w:left="40" w:firstLine="0"/>
        <w:jc w:val="both"/>
      </w:pPr>
      <w:r>
        <w:t>Поисковая деятельность (операции, походы, экскурсии, встречи).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Встречи с ветеранами.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Встречи с участниками современных войн, Героями России.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322" w:lineRule="exact"/>
        <w:ind w:left="400" w:hanging="360"/>
      </w:pPr>
      <w:r>
        <w:t>Проведение переговорных площадок «Молодежь и власть» по темам патриотического воспитания.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Спортивно-конкурсные программы.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Возложение цветов к Памятным местам.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Патронат памятника в селе</w:t>
      </w:r>
    </w:p>
    <w:p w:rsidR="00B36143" w:rsidRDefault="00DA2615">
      <w:pPr>
        <w:pStyle w:val="32"/>
        <w:numPr>
          <w:ilvl w:val="0"/>
          <w:numId w:val="2"/>
        </w:numPr>
        <w:shd w:val="clear" w:color="auto" w:fill="auto"/>
        <w:tabs>
          <w:tab w:val="left" w:pos="341"/>
        </w:tabs>
        <w:spacing w:after="244" w:line="322" w:lineRule="exact"/>
        <w:ind w:left="40" w:firstLine="0"/>
        <w:jc w:val="both"/>
      </w:pPr>
      <w:r>
        <w:t>Подготовка к службе в армии</w:t>
      </w:r>
    </w:p>
    <w:p w:rsidR="00B36143" w:rsidRDefault="00DA2615">
      <w:pPr>
        <w:pStyle w:val="10"/>
        <w:keepNext/>
        <w:keepLines/>
        <w:shd w:val="clear" w:color="auto" w:fill="auto"/>
        <w:spacing w:before="0" w:line="317" w:lineRule="exact"/>
        <w:ind w:left="40" w:firstLine="0"/>
        <w:jc w:val="both"/>
      </w:pPr>
      <w:bookmarkStart w:id="3" w:name="bookmark3"/>
      <w:r>
        <w:rPr>
          <w:rStyle w:val="12"/>
          <w:b/>
          <w:bCs/>
        </w:rPr>
        <w:t>Классные часы и беседы</w:t>
      </w:r>
      <w:bookmarkEnd w:id="3"/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341"/>
        </w:tabs>
        <w:ind w:left="4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12"/>
        </w:numPr>
        <w:shd w:val="clear" w:color="auto" w:fill="auto"/>
        <w:tabs>
          <w:tab w:val="left" w:pos="341"/>
        </w:tabs>
        <w:ind w:left="40" w:firstLine="0"/>
        <w:jc w:val="both"/>
      </w:pPr>
      <w:r>
        <w:t>«История моего имени и фамилии».</w:t>
      </w:r>
    </w:p>
    <w:p w:rsidR="00B36143" w:rsidRDefault="00DA2615">
      <w:pPr>
        <w:pStyle w:val="32"/>
        <w:numPr>
          <w:ilvl w:val="0"/>
          <w:numId w:val="1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«Герб, флаг, гимн России».</w:t>
      </w:r>
    </w:p>
    <w:p w:rsidR="00B36143" w:rsidRDefault="00DA2615">
      <w:pPr>
        <w:pStyle w:val="32"/>
        <w:numPr>
          <w:ilvl w:val="0"/>
          <w:numId w:val="12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«Вот она, какая моя Родина большая».</w:t>
      </w:r>
    </w:p>
    <w:p w:rsidR="00B36143" w:rsidRDefault="00DA2615">
      <w:pPr>
        <w:pStyle w:val="32"/>
        <w:numPr>
          <w:ilvl w:val="0"/>
          <w:numId w:val="12"/>
        </w:numPr>
        <w:shd w:val="clear" w:color="auto" w:fill="auto"/>
        <w:tabs>
          <w:tab w:val="left" w:pos="341"/>
        </w:tabs>
        <w:spacing w:after="240" w:line="322" w:lineRule="exact"/>
        <w:ind w:left="40" w:firstLine="0"/>
        <w:jc w:val="both"/>
      </w:pPr>
      <w:r>
        <w:t>«Я - Россиянин».</w:t>
      </w:r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13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«История моего села».</w:t>
      </w:r>
    </w:p>
    <w:p w:rsidR="00B36143" w:rsidRDefault="00DA2615">
      <w:pPr>
        <w:pStyle w:val="32"/>
        <w:numPr>
          <w:ilvl w:val="0"/>
          <w:numId w:val="13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«Мои семейные реликвии»</w:t>
      </w:r>
    </w:p>
    <w:p w:rsidR="00B36143" w:rsidRDefault="00DA2615">
      <w:pPr>
        <w:pStyle w:val="32"/>
        <w:numPr>
          <w:ilvl w:val="0"/>
          <w:numId w:val="13"/>
        </w:numPr>
        <w:shd w:val="clear" w:color="auto" w:fill="auto"/>
        <w:tabs>
          <w:tab w:val="left" w:pos="341"/>
        </w:tabs>
        <w:spacing w:after="244" w:line="322" w:lineRule="exact"/>
        <w:ind w:left="40" w:firstLine="0"/>
        <w:jc w:val="both"/>
      </w:pPr>
      <w:r>
        <w:t>«Славные сыны нашего Дагестана»</w:t>
      </w:r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341"/>
          <w:tab w:val="right" w:pos="7989"/>
        </w:tabs>
        <w:ind w:left="40" w:firstLine="0"/>
        <w:jc w:val="both"/>
      </w:pPr>
      <w:r>
        <w:t>класс</w:t>
      </w:r>
      <w:r>
        <w:tab/>
        <w:t>~</w:t>
      </w:r>
    </w:p>
    <w:p w:rsidR="00B36143" w:rsidRDefault="00DA2615">
      <w:pPr>
        <w:pStyle w:val="32"/>
        <w:numPr>
          <w:ilvl w:val="0"/>
          <w:numId w:val="14"/>
        </w:numPr>
        <w:shd w:val="clear" w:color="auto" w:fill="auto"/>
        <w:tabs>
          <w:tab w:val="left" w:pos="341"/>
        </w:tabs>
        <w:ind w:left="40" w:firstLine="0"/>
        <w:jc w:val="both"/>
      </w:pPr>
      <w:r>
        <w:t>«История моего района ».</w:t>
      </w:r>
    </w:p>
    <w:p w:rsidR="00B36143" w:rsidRDefault="00DA2615">
      <w:pPr>
        <w:pStyle w:val="32"/>
        <w:numPr>
          <w:ilvl w:val="0"/>
          <w:numId w:val="14"/>
        </w:numPr>
        <w:shd w:val="clear" w:color="auto" w:fill="auto"/>
        <w:tabs>
          <w:tab w:val="left" w:pos="341"/>
        </w:tabs>
        <w:ind w:left="40" w:firstLine="0"/>
        <w:jc w:val="both"/>
      </w:pPr>
      <w:r>
        <w:t>«Моя родословная».</w:t>
      </w:r>
    </w:p>
    <w:p w:rsidR="00B36143" w:rsidRDefault="00DA2615">
      <w:pPr>
        <w:pStyle w:val="32"/>
        <w:numPr>
          <w:ilvl w:val="0"/>
          <w:numId w:val="14"/>
        </w:numPr>
        <w:shd w:val="clear" w:color="auto" w:fill="auto"/>
        <w:tabs>
          <w:tab w:val="left" w:pos="341"/>
        </w:tabs>
        <w:spacing w:after="236"/>
        <w:ind w:left="40" w:firstLine="0"/>
        <w:jc w:val="both"/>
      </w:pPr>
      <w:r>
        <w:t>«Обычаи и традиции нашего народа».</w:t>
      </w:r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15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«Мои предки в труде и в бою».</w:t>
      </w:r>
    </w:p>
    <w:p w:rsidR="00B36143" w:rsidRDefault="00DA2615">
      <w:pPr>
        <w:pStyle w:val="32"/>
        <w:numPr>
          <w:ilvl w:val="0"/>
          <w:numId w:val="15"/>
        </w:numPr>
        <w:shd w:val="clear" w:color="auto" w:fill="auto"/>
        <w:tabs>
          <w:tab w:val="left" w:pos="341"/>
        </w:tabs>
        <w:spacing w:line="322" w:lineRule="exact"/>
        <w:ind w:left="40" w:firstLine="0"/>
        <w:jc w:val="both"/>
      </w:pPr>
      <w:r>
        <w:t>«Обычаи и традиции народов Дагестана»</w:t>
      </w:r>
    </w:p>
    <w:p w:rsidR="00B36143" w:rsidRDefault="00DA2615">
      <w:pPr>
        <w:pStyle w:val="32"/>
        <w:numPr>
          <w:ilvl w:val="0"/>
          <w:numId w:val="15"/>
        </w:numPr>
        <w:shd w:val="clear" w:color="auto" w:fill="auto"/>
        <w:tabs>
          <w:tab w:val="left" w:pos="284"/>
        </w:tabs>
        <w:spacing w:after="301" w:line="280" w:lineRule="exact"/>
        <w:ind w:left="20" w:firstLine="0"/>
        <w:jc w:val="both"/>
      </w:pPr>
      <w:r>
        <w:t>«Красота кавказской природы»</w:t>
      </w:r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284"/>
        </w:tabs>
        <w:spacing w:line="312" w:lineRule="exact"/>
        <w:ind w:left="20" w:firstLine="0"/>
        <w:jc w:val="both"/>
      </w:pPr>
      <w:r>
        <w:lastRenderedPageBreak/>
        <w:t>класс</w:t>
      </w:r>
    </w:p>
    <w:p w:rsidR="00B36143" w:rsidRDefault="00DA2615">
      <w:pPr>
        <w:pStyle w:val="32"/>
        <w:numPr>
          <w:ilvl w:val="0"/>
          <w:numId w:val="16"/>
        </w:numPr>
        <w:shd w:val="clear" w:color="auto" w:fill="auto"/>
        <w:tabs>
          <w:tab w:val="left" w:pos="284"/>
        </w:tabs>
        <w:spacing w:line="312" w:lineRule="exact"/>
        <w:ind w:left="20" w:firstLine="0"/>
        <w:jc w:val="both"/>
      </w:pPr>
      <w:r>
        <w:t>«Что значит любить Родину?».</w:t>
      </w:r>
    </w:p>
    <w:p w:rsidR="00B36143" w:rsidRDefault="00DA2615">
      <w:pPr>
        <w:pStyle w:val="32"/>
        <w:numPr>
          <w:ilvl w:val="0"/>
          <w:numId w:val="16"/>
        </w:numPr>
        <w:shd w:val="clear" w:color="auto" w:fill="auto"/>
        <w:tabs>
          <w:tab w:val="left" w:pos="284"/>
        </w:tabs>
        <w:spacing w:after="596" w:line="312" w:lineRule="exact"/>
        <w:ind w:left="20" w:firstLine="0"/>
        <w:jc w:val="both"/>
      </w:pPr>
      <w:r>
        <w:t>«Духовное наследие Дагестана».</w:t>
      </w:r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284"/>
        </w:tabs>
        <w:ind w:left="2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17"/>
        </w:numPr>
        <w:shd w:val="clear" w:color="auto" w:fill="auto"/>
        <w:tabs>
          <w:tab w:val="left" w:pos="284"/>
        </w:tabs>
        <w:ind w:left="20" w:firstLine="0"/>
        <w:jc w:val="both"/>
      </w:pPr>
      <w:r>
        <w:t>«Защищать Родину - это почётный долг».</w:t>
      </w:r>
    </w:p>
    <w:p w:rsidR="00B36143" w:rsidRDefault="00DA2615">
      <w:pPr>
        <w:pStyle w:val="32"/>
        <w:numPr>
          <w:ilvl w:val="0"/>
          <w:numId w:val="17"/>
        </w:numPr>
        <w:shd w:val="clear" w:color="auto" w:fill="auto"/>
        <w:tabs>
          <w:tab w:val="left" w:pos="284"/>
        </w:tabs>
        <w:ind w:left="20" w:firstLine="0"/>
        <w:jc w:val="both"/>
      </w:pPr>
      <w:r>
        <w:t>«Литературное наследие Дагестана</w:t>
      </w:r>
      <w:proofErr w:type="gramStart"/>
      <w:r>
        <w:t>,Р</w:t>
      </w:r>
      <w:proofErr w:type="gramEnd"/>
      <w:r>
        <w:t>оссии».</w:t>
      </w:r>
    </w:p>
    <w:p w:rsidR="00B36143" w:rsidRDefault="00DA2615">
      <w:pPr>
        <w:pStyle w:val="32"/>
        <w:numPr>
          <w:ilvl w:val="0"/>
          <w:numId w:val="17"/>
        </w:numPr>
        <w:shd w:val="clear" w:color="auto" w:fill="auto"/>
        <w:tabs>
          <w:tab w:val="left" w:pos="284"/>
        </w:tabs>
        <w:ind w:left="20" w:firstLine="0"/>
        <w:jc w:val="both"/>
      </w:pPr>
      <w:r>
        <w:t>«Отец, Отчизна, Отечество».</w:t>
      </w:r>
    </w:p>
    <w:p w:rsidR="00B36143" w:rsidRDefault="00DA2615">
      <w:pPr>
        <w:pStyle w:val="32"/>
        <w:numPr>
          <w:ilvl w:val="0"/>
          <w:numId w:val="17"/>
        </w:numPr>
        <w:shd w:val="clear" w:color="auto" w:fill="auto"/>
        <w:tabs>
          <w:tab w:val="left" w:pos="284"/>
        </w:tabs>
        <w:spacing w:after="300"/>
        <w:ind w:left="20" w:firstLine="0"/>
        <w:jc w:val="both"/>
      </w:pPr>
      <w:r>
        <w:t>«Праздники аварского народа».</w:t>
      </w:r>
    </w:p>
    <w:p w:rsidR="00B36143" w:rsidRDefault="00DA2615">
      <w:pPr>
        <w:pStyle w:val="32"/>
        <w:numPr>
          <w:ilvl w:val="0"/>
          <w:numId w:val="11"/>
        </w:numPr>
        <w:shd w:val="clear" w:color="auto" w:fill="auto"/>
        <w:tabs>
          <w:tab w:val="left" w:pos="284"/>
        </w:tabs>
        <w:ind w:left="2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18"/>
        </w:numPr>
        <w:shd w:val="clear" w:color="auto" w:fill="auto"/>
        <w:tabs>
          <w:tab w:val="left" w:pos="284"/>
        </w:tabs>
        <w:ind w:left="20" w:firstLine="0"/>
        <w:jc w:val="both"/>
      </w:pPr>
      <w:r>
        <w:t>«Праздники народов России».</w:t>
      </w:r>
    </w:p>
    <w:p w:rsidR="00B36143" w:rsidRDefault="00DA2615">
      <w:pPr>
        <w:pStyle w:val="32"/>
        <w:numPr>
          <w:ilvl w:val="0"/>
          <w:numId w:val="18"/>
        </w:numPr>
        <w:shd w:val="clear" w:color="auto" w:fill="auto"/>
        <w:tabs>
          <w:tab w:val="left" w:pos="284"/>
        </w:tabs>
        <w:ind w:left="20" w:firstLine="0"/>
        <w:jc w:val="both"/>
      </w:pPr>
      <w:r>
        <w:t>«Искусство Дагестана »</w:t>
      </w:r>
    </w:p>
    <w:p w:rsidR="00B36143" w:rsidRDefault="00DA2615">
      <w:pPr>
        <w:pStyle w:val="32"/>
        <w:numPr>
          <w:ilvl w:val="0"/>
          <w:numId w:val="18"/>
        </w:numPr>
        <w:shd w:val="clear" w:color="auto" w:fill="auto"/>
        <w:tabs>
          <w:tab w:val="left" w:pos="284"/>
        </w:tabs>
        <w:spacing w:line="653" w:lineRule="exact"/>
        <w:ind w:left="20" w:firstLine="0"/>
        <w:jc w:val="both"/>
      </w:pPr>
      <w:r>
        <w:t>«Дагестанцы в годы Великой Отечественной войне».</w:t>
      </w:r>
    </w:p>
    <w:p w:rsidR="00B36143" w:rsidRDefault="00DA2615">
      <w:pPr>
        <w:pStyle w:val="32"/>
        <w:numPr>
          <w:ilvl w:val="0"/>
          <w:numId w:val="19"/>
        </w:numPr>
        <w:shd w:val="clear" w:color="auto" w:fill="auto"/>
        <w:tabs>
          <w:tab w:val="left" w:pos="284"/>
          <w:tab w:val="left" w:pos="294"/>
        </w:tabs>
        <w:spacing w:line="653" w:lineRule="exact"/>
        <w:ind w:left="2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20"/>
        </w:numPr>
        <w:shd w:val="clear" w:color="auto" w:fill="auto"/>
        <w:tabs>
          <w:tab w:val="left" w:pos="284"/>
        </w:tabs>
        <w:spacing w:line="322" w:lineRule="exact"/>
        <w:ind w:left="20" w:firstLine="0"/>
        <w:jc w:val="both"/>
      </w:pPr>
      <w:r>
        <w:t>«Гражданин ли я России».</w:t>
      </w:r>
    </w:p>
    <w:p w:rsidR="00B36143" w:rsidRDefault="00DA2615">
      <w:pPr>
        <w:pStyle w:val="32"/>
        <w:numPr>
          <w:ilvl w:val="0"/>
          <w:numId w:val="20"/>
        </w:numPr>
        <w:shd w:val="clear" w:color="auto" w:fill="auto"/>
        <w:tabs>
          <w:tab w:val="left" w:pos="284"/>
        </w:tabs>
        <w:spacing w:line="322" w:lineRule="exact"/>
        <w:ind w:left="20" w:firstLine="0"/>
        <w:jc w:val="both"/>
      </w:pPr>
      <w:r>
        <w:t>«Что мы знаем о народах, населяющих Россию».</w:t>
      </w:r>
    </w:p>
    <w:p w:rsidR="00B36143" w:rsidRDefault="00DA2615">
      <w:pPr>
        <w:pStyle w:val="32"/>
        <w:numPr>
          <w:ilvl w:val="0"/>
          <w:numId w:val="20"/>
        </w:numPr>
        <w:shd w:val="clear" w:color="auto" w:fill="auto"/>
        <w:tabs>
          <w:tab w:val="left" w:pos="284"/>
        </w:tabs>
        <w:spacing w:after="304" w:line="322" w:lineRule="exact"/>
        <w:ind w:left="20" w:firstLine="0"/>
        <w:jc w:val="both"/>
      </w:pPr>
      <w:r>
        <w:t>«Дагестанцы за границей».</w:t>
      </w:r>
    </w:p>
    <w:p w:rsidR="00B36143" w:rsidRDefault="00DA2615">
      <w:pPr>
        <w:pStyle w:val="32"/>
        <w:numPr>
          <w:ilvl w:val="0"/>
          <w:numId w:val="21"/>
        </w:numPr>
        <w:shd w:val="clear" w:color="auto" w:fill="auto"/>
        <w:tabs>
          <w:tab w:val="left" w:pos="284"/>
        </w:tabs>
        <w:ind w:left="2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22"/>
        </w:numPr>
        <w:shd w:val="clear" w:color="auto" w:fill="auto"/>
        <w:tabs>
          <w:tab w:val="left" w:pos="284"/>
        </w:tabs>
        <w:ind w:left="20" w:firstLine="0"/>
        <w:jc w:val="both"/>
      </w:pPr>
      <w:r>
        <w:t>«Обязанность, долг, присяга».</w:t>
      </w:r>
    </w:p>
    <w:p w:rsidR="00B36143" w:rsidRDefault="00DA2615">
      <w:pPr>
        <w:pStyle w:val="32"/>
        <w:numPr>
          <w:ilvl w:val="0"/>
          <w:numId w:val="22"/>
        </w:numPr>
        <w:shd w:val="clear" w:color="auto" w:fill="auto"/>
        <w:tabs>
          <w:tab w:val="left" w:pos="284"/>
        </w:tabs>
        <w:ind w:left="20" w:firstLine="0"/>
        <w:jc w:val="both"/>
      </w:pPr>
      <w:r>
        <w:t>«Я патриот своей Родины?».</w:t>
      </w:r>
    </w:p>
    <w:p w:rsidR="00B36143" w:rsidRDefault="00DA2615">
      <w:pPr>
        <w:pStyle w:val="32"/>
        <w:numPr>
          <w:ilvl w:val="0"/>
          <w:numId w:val="22"/>
        </w:numPr>
        <w:shd w:val="clear" w:color="auto" w:fill="auto"/>
        <w:tabs>
          <w:tab w:val="left" w:pos="284"/>
        </w:tabs>
        <w:ind w:left="20" w:firstLine="0"/>
        <w:jc w:val="both"/>
      </w:pPr>
      <w:r>
        <w:t>«Дети на защите Отечества».</w:t>
      </w:r>
    </w:p>
    <w:p w:rsidR="00B36143" w:rsidRDefault="00DA2615">
      <w:pPr>
        <w:pStyle w:val="32"/>
        <w:numPr>
          <w:ilvl w:val="0"/>
          <w:numId w:val="22"/>
        </w:numPr>
        <w:shd w:val="clear" w:color="auto" w:fill="auto"/>
        <w:tabs>
          <w:tab w:val="left" w:pos="284"/>
        </w:tabs>
        <w:spacing w:after="330"/>
        <w:ind w:left="20" w:firstLine="0"/>
        <w:jc w:val="both"/>
      </w:pPr>
      <w:r>
        <w:t>«Семейные праздники и традиции».</w:t>
      </w:r>
    </w:p>
    <w:p w:rsidR="00B36143" w:rsidRDefault="00DA2615">
      <w:pPr>
        <w:pStyle w:val="32"/>
        <w:numPr>
          <w:ilvl w:val="0"/>
          <w:numId w:val="21"/>
        </w:numPr>
        <w:shd w:val="clear" w:color="auto" w:fill="auto"/>
        <w:tabs>
          <w:tab w:val="left" w:pos="284"/>
        </w:tabs>
        <w:spacing w:line="280" w:lineRule="exact"/>
        <w:ind w:left="2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23"/>
        </w:numPr>
        <w:shd w:val="clear" w:color="auto" w:fill="auto"/>
        <w:tabs>
          <w:tab w:val="left" w:pos="284"/>
        </w:tabs>
        <w:spacing w:line="326" w:lineRule="exact"/>
        <w:ind w:left="20" w:firstLine="0"/>
        <w:jc w:val="both"/>
      </w:pPr>
      <w:r>
        <w:t>«Можно ли меня назвать гражданином России?».</w:t>
      </w:r>
    </w:p>
    <w:p w:rsidR="00B36143" w:rsidRDefault="00DA2615">
      <w:pPr>
        <w:pStyle w:val="32"/>
        <w:numPr>
          <w:ilvl w:val="0"/>
          <w:numId w:val="23"/>
        </w:numPr>
        <w:shd w:val="clear" w:color="auto" w:fill="auto"/>
        <w:tabs>
          <w:tab w:val="left" w:pos="284"/>
        </w:tabs>
        <w:spacing w:line="326" w:lineRule="exact"/>
        <w:ind w:left="20" w:firstLine="0"/>
        <w:jc w:val="both"/>
      </w:pPr>
      <w:r>
        <w:t>«Достижения российских учёных и изобретателей».</w:t>
      </w:r>
    </w:p>
    <w:p w:rsidR="00B36143" w:rsidRDefault="00DA2615">
      <w:pPr>
        <w:pStyle w:val="32"/>
        <w:numPr>
          <w:ilvl w:val="0"/>
          <w:numId w:val="23"/>
        </w:numPr>
        <w:shd w:val="clear" w:color="auto" w:fill="auto"/>
        <w:tabs>
          <w:tab w:val="left" w:pos="284"/>
        </w:tabs>
        <w:spacing w:line="326" w:lineRule="exact"/>
        <w:ind w:left="20" w:firstLine="0"/>
        <w:jc w:val="both"/>
      </w:pPr>
      <w:r>
        <w:t>«Мои замечательные земляки».</w:t>
      </w:r>
    </w:p>
    <w:p w:rsidR="00B36143" w:rsidRDefault="00DA2615">
      <w:pPr>
        <w:pStyle w:val="32"/>
        <w:numPr>
          <w:ilvl w:val="0"/>
          <w:numId w:val="23"/>
        </w:numPr>
        <w:shd w:val="clear" w:color="auto" w:fill="auto"/>
        <w:tabs>
          <w:tab w:val="left" w:pos="284"/>
        </w:tabs>
        <w:spacing w:after="337" w:line="326" w:lineRule="exact"/>
        <w:ind w:left="20" w:firstLine="0"/>
        <w:jc w:val="both"/>
      </w:pPr>
      <w:r>
        <w:t>«Памятные места моего района».</w:t>
      </w:r>
    </w:p>
    <w:p w:rsidR="00B36143" w:rsidRDefault="00DA2615">
      <w:pPr>
        <w:pStyle w:val="32"/>
        <w:numPr>
          <w:ilvl w:val="0"/>
          <w:numId w:val="21"/>
        </w:numPr>
        <w:shd w:val="clear" w:color="auto" w:fill="auto"/>
        <w:tabs>
          <w:tab w:val="left" w:pos="284"/>
        </w:tabs>
        <w:spacing w:line="280" w:lineRule="exact"/>
        <w:ind w:left="20" w:firstLine="0"/>
        <w:jc w:val="both"/>
      </w:pPr>
      <w:r>
        <w:t>класс</w:t>
      </w:r>
    </w:p>
    <w:p w:rsidR="00B36143" w:rsidRDefault="00DA2615">
      <w:pPr>
        <w:pStyle w:val="32"/>
        <w:numPr>
          <w:ilvl w:val="0"/>
          <w:numId w:val="24"/>
        </w:numPr>
        <w:shd w:val="clear" w:color="auto" w:fill="auto"/>
        <w:tabs>
          <w:tab w:val="left" w:pos="284"/>
        </w:tabs>
        <w:spacing w:line="322" w:lineRule="exact"/>
        <w:ind w:left="20" w:firstLine="0"/>
        <w:jc w:val="both"/>
      </w:pPr>
      <w:r>
        <w:t>«Кем я стану, кем мне быть, чтобы Родине служить?».</w:t>
      </w:r>
    </w:p>
    <w:p w:rsidR="00B36143" w:rsidRDefault="00DA2615">
      <w:pPr>
        <w:pStyle w:val="32"/>
        <w:numPr>
          <w:ilvl w:val="0"/>
          <w:numId w:val="24"/>
        </w:numPr>
        <w:shd w:val="clear" w:color="auto" w:fill="auto"/>
        <w:tabs>
          <w:tab w:val="left" w:pos="284"/>
        </w:tabs>
        <w:spacing w:line="322" w:lineRule="exact"/>
        <w:ind w:left="20" w:firstLine="0"/>
        <w:jc w:val="both"/>
      </w:pPr>
      <w:r>
        <w:t>«За что я люблю Россию?».</w:t>
      </w:r>
    </w:p>
    <w:p w:rsidR="00B36143" w:rsidRDefault="00DA2615">
      <w:pPr>
        <w:pStyle w:val="32"/>
        <w:numPr>
          <w:ilvl w:val="0"/>
          <w:numId w:val="24"/>
        </w:numPr>
        <w:shd w:val="clear" w:color="auto" w:fill="auto"/>
        <w:tabs>
          <w:tab w:val="left" w:pos="284"/>
        </w:tabs>
        <w:spacing w:line="322" w:lineRule="exact"/>
        <w:ind w:left="20" w:firstLine="0"/>
        <w:jc w:val="both"/>
      </w:pPr>
      <w:r>
        <w:t>«Народ и я - единая семья».</w:t>
      </w: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</w:pPr>
    </w:p>
    <w:p w:rsidR="008333F7" w:rsidRDefault="008333F7" w:rsidP="008333F7">
      <w:pPr>
        <w:pStyle w:val="32"/>
        <w:shd w:val="clear" w:color="auto" w:fill="auto"/>
        <w:tabs>
          <w:tab w:val="left" w:pos="284"/>
        </w:tabs>
        <w:spacing w:line="322" w:lineRule="exact"/>
        <w:ind w:firstLine="0"/>
        <w:jc w:val="both"/>
        <w:sectPr w:rsidR="008333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1148" w:right="1111" w:bottom="1148" w:left="1140" w:header="0" w:footer="3" w:gutter="0"/>
          <w:cols w:space="720"/>
          <w:noEndnote/>
          <w:docGrid w:linePitch="360"/>
        </w:sectPr>
      </w:pPr>
    </w:p>
    <w:tbl>
      <w:tblPr>
        <w:tblOverlap w:val="never"/>
        <w:tblW w:w="104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8816"/>
        <w:gridCol w:w="1046"/>
      </w:tblGrid>
      <w:tr w:rsidR="00B36143" w:rsidTr="000A0201">
        <w:trPr>
          <w:trHeight w:hRule="exact" w:val="605"/>
          <w:jc w:val="center"/>
        </w:trPr>
        <w:tc>
          <w:tcPr>
            <w:tcW w:w="10496" w:type="dxa"/>
            <w:gridSpan w:val="3"/>
            <w:tcBorders>
              <w:top w:val="nil"/>
            </w:tcBorders>
            <w:shd w:val="clear" w:color="auto" w:fill="FFFFFF"/>
          </w:tcPr>
          <w:p w:rsidR="00B36143" w:rsidRPr="008333F7" w:rsidRDefault="00EC2154" w:rsidP="008333F7">
            <w:pPr>
              <w:pStyle w:val="aa"/>
              <w:rPr>
                <w:rStyle w:val="a9"/>
                <w:rFonts w:eastAsia="Courier New"/>
                <w:i w:val="0"/>
              </w:rPr>
            </w:pPr>
            <w:r>
              <w:rPr>
                <w:rStyle w:val="a9"/>
                <w:rFonts w:eastAsia="Courier New"/>
                <w:i w:val="0"/>
              </w:rPr>
              <w:lastRenderedPageBreak/>
              <w:t xml:space="preserve">        </w:t>
            </w:r>
            <w:r w:rsidR="00DA2615" w:rsidRPr="008333F7">
              <w:rPr>
                <w:rStyle w:val="a9"/>
                <w:rFonts w:eastAsia="Courier New"/>
                <w:i w:val="0"/>
              </w:rPr>
              <w:t>План месячника Мы - будущие защитники Отечества» (февраль)</w:t>
            </w:r>
          </w:p>
          <w:p w:rsidR="00064C56" w:rsidRPr="008333F7" w:rsidRDefault="00064C56" w:rsidP="008333F7">
            <w:pPr>
              <w:pStyle w:val="aa"/>
              <w:rPr>
                <w:rStyle w:val="a9"/>
                <w:rFonts w:eastAsia="Courier New"/>
                <w:b w:val="0"/>
              </w:rPr>
            </w:pPr>
          </w:p>
          <w:p w:rsidR="00064C56" w:rsidRPr="008333F7" w:rsidRDefault="00064C56" w:rsidP="008333F7">
            <w:pPr>
              <w:pStyle w:val="aa"/>
              <w:rPr>
                <w:sz w:val="28"/>
                <w:szCs w:val="28"/>
              </w:rPr>
            </w:pPr>
          </w:p>
        </w:tc>
      </w:tr>
      <w:tr w:rsidR="004F6E94" w:rsidTr="00EC2154">
        <w:trPr>
          <w:trHeight w:hRule="exact" w:val="34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94" w:rsidRPr="00EC2154" w:rsidRDefault="00EC2154" w:rsidP="00EC2154">
            <w:pPr>
              <w:pStyle w:val="aa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C2154">
              <w:rPr>
                <w:rFonts w:ascii="Arial Narrow" w:hAnsi="Arial Narrow"/>
                <w:b/>
                <w:sz w:val="28"/>
                <w:szCs w:val="28"/>
              </w:rPr>
              <w:t>№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94" w:rsidRPr="00EC2154" w:rsidRDefault="004F6E94" w:rsidP="00EC2154">
            <w:pPr>
              <w:pStyle w:val="aa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  <w:b/>
              </w:rPr>
              <w:t>Мероприятие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E94" w:rsidRPr="00EC2154" w:rsidRDefault="00EC2154" w:rsidP="00EC2154">
            <w:pPr>
              <w:pStyle w:val="aa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Style w:val="21"/>
                <w:rFonts w:ascii="Arial Narrow" w:eastAsia="Courier New" w:hAnsi="Arial Narrow" w:cs="Courier New"/>
                <w:b/>
              </w:rPr>
              <w:t>К</w:t>
            </w:r>
            <w:r w:rsidR="004F6E94" w:rsidRPr="00EC2154">
              <w:rPr>
                <w:rStyle w:val="21"/>
                <w:rFonts w:ascii="Arial Narrow" w:eastAsia="Courier New" w:hAnsi="Arial Narrow" w:cs="Courier New"/>
                <w:b/>
              </w:rPr>
              <w:t>ласс</w:t>
            </w:r>
          </w:p>
        </w:tc>
      </w:tr>
      <w:tr w:rsidR="004F6E94" w:rsidTr="00EC2154">
        <w:trPr>
          <w:trHeight w:hRule="exact" w:val="34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94" w:rsidRPr="00EC2154" w:rsidRDefault="00EC215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94" w:rsidRPr="00EC2154" w:rsidRDefault="004F6E9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-1pt"/>
                <w:rFonts w:ascii="Arial Narrow" w:eastAsia="Courier New" w:hAnsi="Arial Narrow" w:cs="Courier New"/>
                <w:b w:val="0"/>
                <w:bCs w:val="0"/>
                <w:spacing w:val="0"/>
              </w:rPr>
              <w:t xml:space="preserve">Конкурс рисунков «Мой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Дагестан»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E94" w:rsidRPr="00EC2154" w:rsidRDefault="004F6E9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1-4</w:t>
            </w:r>
          </w:p>
        </w:tc>
      </w:tr>
      <w:tr w:rsidR="004F6E94" w:rsidTr="00EC2154">
        <w:trPr>
          <w:trHeight w:hRule="exact" w:val="6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94" w:rsidRPr="00EC2154" w:rsidRDefault="00EC215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94" w:rsidRPr="00EC2154" w:rsidRDefault="004F6E9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-1pt"/>
                <w:rFonts w:ascii="Arial Narrow" w:eastAsia="Courier New" w:hAnsi="Arial Narrow" w:cs="Courier New"/>
                <w:b w:val="0"/>
                <w:bCs w:val="0"/>
                <w:spacing w:val="0"/>
              </w:rPr>
              <w:t xml:space="preserve">Конкурс плакатов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«Высокое звание -</w:t>
            </w:r>
            <w:r w:rsidR="00EC2154">
              <w:rPr>
                <w:rStyle w:val="21"/>
                <w:rFonts w:ascii="Arial Narrow" w:eastAsia="Courier New" w:hAnsi="Arial Narrow" w:cs="Courier New"/>
              </w:rPr>
              <w:t xml:space="preserve">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защитник родины»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E94" w:rsidRPr="00EC2154" w:rsidRDefault="004F6E9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8- 10</w:t>
            </w:r>
          </w:p>
        </w:tc>
      </w:tr>
      <w:tr w:rsidR="00A11911" w:rsidTr="00EC2154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EC215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-1pt"/>
                <w:rFonts w:ascii="Arial Narrow" w:eastAsia="Courier New" w:hAnsi="Arial Narrow" w:cs="Courier New"/>
                <w:b w:val="0"/>
                <w:bCs w:val="0"/>
                <w:spacing w:val="0"/>
              </w:rPr>
              <w:t xml:space="preserve">Конкурс художественных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открыток к 23 февраля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5-7</w:t>
            </w:r>
          </w:p>
        </w:tc>
      </w:tr>
      <w:tr w:rsidR="00A11911" w:rsidTr="00EC2154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EC215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95pt"/>
                <w:rFonts w:ascii="Arial Narrow" w:eastAsia="Courier New" w:hAnsi="Arial Narrow" w:cs="Courier New"/>
                <w:sz w:val="28"/>
                <w:szCs w:val="28"/>
              </w:rPr>
              <w:t xml:space="preserve">Конкурс 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патриотической песни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1 - 11</w:t>
            </w:r>
          </w:p>
        </w:tc>
      </w:tr>
      <w:tr w:rsidR="00A11911" w:rsidTr="00EC2154">
        <w:trPr>
          <w:trHeight w:hRule="exact" w:val="67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EC2154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Смотр песни и строя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2-4</w:t>
            </w:r>
          </w:p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5-7</w:t>
            </w:r>
          </w:p>
        </w:tc>
      </w:tr>
      <w:tr w:rsidR="00A11911" w:rsidTr="00EC2154">
        <w:trPr>
          <w:trHeight w:hRule="exact" w:val="67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Style w:val="-1pt"/>
                <w:rFonts w:ascii="Arial Narrow" w:eastAsia="Courier New" w:hAnsi="Arial Narrow" w:cs="Courier New"/>
                <w:b w:val="0"/>
                <w:bCs w:val="0"/>
                <w:spacing w:val="0"/>
              </w:rPr>
            </w:pPr>
          </w:p>
          <w:p w:rsidR="00A11911" w:rsidRPr="00EC2154" w:rsidRDefault="00445D58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Style w:val="8pt"/>
                <w:rFonts w:ascii="Arial Narrow" w:eastAsia="Courier New" w:hAnsi="Arial Narrow" w:cs="Courier New"/>
                <w:sz w:val="28"/>
                <w:szCs w:val="28"/>
              </w:rPr>
            </w:pPr>
            <w:r w:rsidRPr="00EC2154">
              <w:rPr>
                <w:rStyle w:val="-1pt"/>
                <w:rFonts w:ascii="Arial Narrow" w:eastAsia="Courier New" w:hAnsi="Arial Narrow" w:cs="Courier New"/>
                <w:b w:val="0"/>
                <w:bCs w:val="0"/>
                <w:spacing w:val="0"/>
              </w:rPr>
              <w:t xml:space="preserve">Уроки мужества: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 xml:space="preserve">«Подвигу народа жить в веках», «Поклонимся </w:t>
            </w:r>
            <w:proofErr w:type="gramStart"/>
            <w:r w:rsidRPr="00EC2154">
              <w:rPr>
                <w:rStyle w:val="8pt0pt120"/>
                <w:rFonts w:ascii="Arial Narrow" w:eastAsia="Courier New" w:hAnsi="Arial Narrow" w:cs="Courier New"/>
                <w:spacing w:val="0"/>
                <w:w w:val="100"/>
                <w:sz w:val="28"/>
                <w:szCs w:val="28"/>
              </w:rPr>
              <w:t>великим</w:t>
            </w:r>
            <w:proofErr w:type="gramEnd"/>
          </w:p>
          <w:p w:rsidR="00A11911" w:rsidRPr="00EC2154" w:rsidRDefault="00A11911" w:rsidP="00445D58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тем    годам», «Жизнь замечательных людей»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911" w:rsidRPr="00EC2154" w:rsidRDefault="00A11911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1 - 11</w:t>
            </w:r>
          </w:p>
        </w:tc>
      </w:tr>
      <w:tr w:rsidR="00581700" w:rsidTr="00EC2154">
        <w:trPr>
          <w:trHeight w:hRule="exact" w:val="35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700" w:rsidRPr="00EC2154" w:rsidRDefault="00445D58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700" w:rsidRPr="00EC2154" w:rsidRDefault="00581700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Военно-спортивный праздник: «Победа»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00" w:rsidRPr="00EC2154" w:rsidRDefault="00581700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9- 10</w:t>
            </w:r>
          </w:p>
        </w:tc>
      </w:tr>
      <w:tr w:rsidR="00581700" w:rsidTr="00EC2154">
        <w:trPr>
          <w:trHeight w:hRule="exact" w:val="157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700" w:rsidRPr="00EC2154" w:rsidRDefault="00445D58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700" w:rsidRPr="00EC2154" w:rsidRDefault="00581700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Экскурсии по достопримечательным местам республики,</w:t>
            </w:r>
            <w:r w:rsidR="00EC2154">
              <w:rPr>
                <w:rStyle w:val="21"/>
                <w:rFonts w:ascii="Arial Narrow" w:eastAsia="Courier New" w:hAnsi="Arial Narrow" w:cs="Courier New"/>
              </w:rPr>
              <w:t xml:space="preserve">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района</w:t>
            </w:r>
            <w:proofErr w:type="gramStart"/>
            <w:r w:rsidR="00EC2154">
              <w:rPr>
                <w:rStyle w:val="21"/>
                <w:rFonts w:ascii="Arial Narrow" w:eastAsia="Courier New" w:hAnsi="Arial Narrow" w:cs="Courier New"/>
              </w:rPr>
              <w:t xml:space="preserve"> </w:t>
            </w:r>
            <w:r w:rsidRPr="00EC2154">
              <w:rPr>
                <w:rStyle w:val="21"/>
                <w:rFonts w:ascii="Arial Narrow" w:eastAsia="Courier New" w:hAnsi="Arial Narrow" w:cs="Courier New"/>
              </w:rPr>
              <w:t>,</w:t>
            </w:r>
            <w:proofErr w:type="gramEnd"/>
            <w:r w:rsidRPr="00EC2154">
              <w:rPr>
                <w:rStyle w:val="21"/>
                <w:rFonts w:ascii="Arial Narrow" w:eastAsia="Courier New" w:hAnsi="Arial Narrow" w:cs="Courier New"/>
              </w:rPr>
              <w:t>села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00" w:rsidRPr="00EC2154" w:rsidRDefault="00581700" w:rsidP="00EC2154">
            <w:pPr>
              <w:pStyle w:val="a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C2154">
              <w:rPr>
                <w:rStyle w:val="21"/>
                <w:rFonts w:ascii="Arial Narrow" w:eastAsia="Courier New" w:hAnsi="Arial Narrow" w:cs="Courier New"/>
              </w:rPr>
              <w:t>1 - 11</w:t>
            </w:r>
          </w:p>
        </w:tc>
      </w:tr>
    </w:tbl>
    <w:p w:rsidR="00B36143" w:rsidRDefault="00B36143">
      <w:pPr>
        <w:rPr>
          <w:sz w:val="2"/>
          <w:szCs w:val="2"/>
        </w:rPr>
      </w:pPr>
    </w:p>
    <w:p w:rsidR="00B36143" w:rsidRDefault="00B36143">
      <w:pPr>
        <w:rPr>
          <w:sz w:val="2"/>
          <w:szCs w:val="2"/>
        </w:rPr>
      </w:pPr>
    </w:p>
    <w:sectPr w:rsidR="00B36143" w:rsidSect="00B36143">
      <w:type w:val="continuous"/>
      <w:pgSz w:w="11909" w:h="16838"/>
      <w:pgMar w:top="1287" w:right="914" w:bottom="10560" w:left="9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F5" w:rsidRDefault="00A37FF5" w:rsidP="00B36143">
      <w:r>
        <w:separator/>
      </w:r>
    </w:p>
  </w:endnote>
  <w:endnote w:type="continuationSeparator" w:id="0">
    <w:p w:rsidR="00A37FF5" w:rsidRDefault="00A37FF5" w:rsidP="00B36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C5" w:rsidRDefault="004B79C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C5" w:rsidRDefault="004B79C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C5" w:rsidRDefault="004B79C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F5" w:rsidRDefault="00A37FF5"/>
  </w:footnote>
  <w:footnote w:type="continuationSeparator" w:id="0">
    <w:p w:rsidR="00A37FF5" w:rsidRDefault="00A37F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C5" w:rsidRDefault="004B79C5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0716" o:spid="_x0000_s3074" type="#_x0000_t136" style="position:absolute;margin-left:0;margin-top:0;width:610.35pt;height:70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C5" w:rsidRDefault="004B79C5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0717" o:spid="_x0000_s3075" type="#_x0000_t136" style="position:absolute;margin-left:0;margin-top:0;width:610.35pt;height:70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C5" w:rsidRDefault="004B79C5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0715" o:spid="_x0000_s3073" type="#_x0000_t136" style="position:absolute;margin-left:0;margin-top:0;width:610.35pt;height:70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99E"/>
    <w:multiLevelType w:val="multilevel"/>
    <w:tmpl w:val="1AB29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22A1E"/>
    <w:multiLevelType w:val="multilevel"/>
    <w:tmpl w:val="DE305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E3F05"/>
    <w:multiLevelType w:val="multilevel"/>
    <w:tmpl w:val="C758F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44BBB"/>
    <w:multiLevelType w:val="multilevel"/>
    <w:tmpl w:val="2692F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EB45DC"/>
    <w:multiLevelType w:val="multilevel"/>
    <w:tmpl w:val="B5C86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B3CDA"/>
    <w:multiLevelType w:val="multilevel"/>
    <w:tmpl w:val="54FCB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90803"/>
    <w:multiLevelType w:val="multilevel"/>
    <w:tmpl w:val="F2822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60112"/>
    <w:multiLevelType w:val="multilevel"/>
    <w:tmpl w:val="9D94A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8A4B99"/>
    <w:multiLevelType w:val="multilevel"/>
    <w:tmpl w:val="DBE2E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275715"/>
    <w:multiLevelType w:val="multilevel"/>
    <w:tmpl w:val="244CF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305D3"/>
    <w:multiLevelType w:val="multilevel"/>
    <w:tmpl w:val="382C5DCC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892BC4"/>
    <w:multiLevelType w:val="multilevel"/>
    <w:tmpl w:val="8180B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651C4D"/>
    <w:multiLevelType w:val="multilevel"/>
    <w:tmpl w:val="DFB0F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9D0DFC"/>
    <w:multiLevelType w:val="multilevel"/>
    <w:tmpl w:val="7AE2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8C500A"/>
    <w:multiLevelType w:val="multilevel"/>
    <w:tmpl w:val="9B0CC71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5F761A"/>
    <w:multiLevelType w:val="multilevel"/>
    <w:tmpl w:val="29A8890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0B2E20"/>
    <w:multiLevelType w:val="multilevel"/>
    <w:tmpl w:val="6F187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15228D"/>
    <w:multiLevelType w:val="multilevel"/>
    <w:tmpl w:val="577466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5D5524"/>
    <w:multiLevelType w:val="multilevel"/>
    <w:tmpl w:val="2C96E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91097B"/>
    <w:multiLevelType w:val="multilevel"/>
    <w:tmpl w:val="E354D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320522"/>
    <w:multiLevelType w:val="multilevel"/>
    <w:tmpl w:val="387E8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047947"/>
    <w:multiLevelType w:val="multilevel"/>
    <w:tmpl w:val="B3E28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4A335A"/>
    <w:multiLevelType w:val="multilevel"/>
    <w:tmpl w:val="6592F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2B1B46"/>
    <w:multiLevelType w:val="multilevel"/>
    <w:tmpl w:val="1CE02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4"/>
  </w:num>
  <w:num w:numId="5">
    <w:abstractNumId w:val="5"/>
  </w:num>
  <w:num w:numId="6">
    <w:abstractNumId w:val="21"/>
  </w:num>
  <w:num w:numId="7">
    <w:abstractNumId w:val="16"/>
  </w:num>
  <w:num w:numId="8">
    <w:abstractNumId w:val="8"/>
  </w:num>
  <w:num w:numId="9">
    <w:abstractNumId w:val="0"/>
  </w:num>
  <w:num w:numId="10">
    <w:abstractNumId w:val="2"/>
  </w:num>
  <w:num w:numId="11">
    <w:abstractNumId w:val="17"/>
  </w:num>
  <w:num w:numId="12">
    <w:abstractNumId w:val="13"/>
  </w:num>
  <w:num w:numId="13">
    <w:abstractNumId w:val="7"/>
  </w:num>
  <w:num w:numId="14">
    <w:abstractNumId w:val="1"/>
  </w:num>
  <w:num w:numId="15">
    <w:abstractNumId w:val="3"/>
  </w:num>
  <w:num w:numId="16">
    <w:abstractNumId w:val="18"/>
  </w:num>
  <w:num w:numId="17">
    <w:abstractNumId w:val="6"/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  <w:num w:numId="22">
    <w:abstractNumId w:val="22"/>
  </w:num>
  <w:num w:numId="23">
    <w:abstractNumId w:val="4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36143"/>
    <w:rsid w:val="00064C56"/>
    <w:rsid w:val="000A0201"/>
    <w:rsid w:val="00254727"/>
    <w:rsid w:val="00445D58"/>
    <w:rsid w:val="004B79C5"/>
    <w:rsid w:val="004F6E94"/>
    <w:rsid w:val="00581700"/>
    <w:rsid w:val="007258CB"/>
    <w:rsid w:val="008333F7"/>
    <w:rsid w:val="00847B5D"/>
    <w:rsid w:val="00862EFB"/>
    <w:rsid w:val="008B2CFB"/>
    <w:rsid w:val="00A11911"/>
    <w:rsid w:val="00A37FF5"/>
    <w:rsid w:val="00B2518D"/>
    <w:rsid w:val="00B36143"/>
    <w:rsid w:val="00C26C1A"/>
    <w:rsid w:val="00DA2615"/>
    <w:rsid w:val="00DB182C"/>
    <w:rsid w:val="00EC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1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614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sid w:val="00B36143"/>
    <w:rPr>
      <w:rFonts w:ascii="Times New Roman" w:eastAsia="Times New Roman" w:hAnsi="Times New Roman" w:cs="Times New Roman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31">
    <w:name w:val="Основной текст (3)"/>
    <w:basedOn w:val="3"/>
    <w:rsid w:val="00B36143"/>
    <w:rPr>
      <w:color w:val="000000"/>
      <w:spacing w:val="0"/>
      <w:w w:val="100"/>
      <w:position w:val="0"/>
      <w:u w:val="single"/>
      <w:lang w:val="ru-RU"/>
    </w:rPr>
  </w:style>
  <w:style w:type="character" w:customStyle="1" w:styleId="3305pt">
    <w:name w:val="Основной текст (3) + 30;5 pt;Не курсив"/>
    <w:basedOn w:val="3"/>
    <w:rsid w:val="00B36143"/>
    <w:rPr>
      <w:i/>
      <w:iCs/>
      <w:color w:val="000000"/>
      <w:spacing w:val="0"/>
      <w:w w:val="100"/>
      <w:position w:val="0"/>
      <w:sz w:val="61"/>
      <w:szCs w:val="61"/>
      <w:u w:val="single"/>
      <w:lang w:val="ru-RU"/>
    </w:rPr>
  </w:style>
  <w:style w:type="character" w:customStyle="1" w:styleId="3305pt0">
    <w:name w:val="Основной текст (3) + 30;5 pt;Не курсив"/>
    <w:basedOn w:val="3"/>
    <w:rsid w:val="00B36143"/>
    <w:rPr>
      <w:i/>
      <w:iCs/>
      <w:color w:val="000000"/>
      <w:spacing w:val="0"/>
      <w:w w:val="100"/>
      <w:position w:val="0"/>
      <w:sz w:val="61"/>
      <w:szCs w:val="61"/>
    </w:rPr>
  </w:style>
  <w:style w:type="character" w:customStyle="1" w:styleId="4">
    <w:name w:val="Основной текст (4)_"/>
    <w:basedOn w:val="a0"/>
    <w:link w:val="40"/>
    <w:rsid w:val="00B361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36143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32"/>
    <w:rsid w:val="00B36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3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B3614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B36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B36143"/>
    <w:rPr>
      <w:color w:val="000000"/>
      <w:spacing w:val="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4"/>
    <w:rsid w:val="00B36143"/>
    <w:rPr>
      <w:color w:val="000000"/>
      <w:spacing w:val="0"/>
      <w:w w:val="100"/>
      <w:position w:val="0"/>
      <w:u w:val="single"/>
      <w:lang w:val="ru-RU"/>
    </w:rPr>
  </w:style>
  <w:style w:type="character" w:customStyle="1" w:styleId="a6">
    <w:name w:val="Подпись к таблице_"/>
    <w:basedOn w:val="a0"/>
    <w:link w:val="a7"/>
    <w:rsid w:val="00B361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sid w:val="00B36143"/>
    <w:rPr>
      <w:color w:val="000000"/>
      <w:spacing w:val="0"/>
      <w:w w:val="100"/>
      <w:position w:val="0"/>
      <w:u w:val="single"/>
      <w:lang w:val="ru-RU"/>
    </w:rPr>
  </w:style>
  <w:style w:type="character" w:customStyle="1" w:styleId="21">
    <w:name w:val="Основной текст2"/>
    <w:basedOn w:val="a4"/>
    <w:rsid w:val="00B36143"/>
    <w:rPr>
      <w:color w:val="000000"/>
      <w:spacing w:val="0"/>
      <w:w w:val="100"/>
      <w:position w:val="0"/>
      <w:lang w:val="ru-RU"/>
    </w:rPr>
  </w:style>
  <w:style w:type="character" w:customStyle="1" w:styleId="TrebuchetMS13pt">
    <w:name w:val="Основной текст + Trebuchet MS;13 pt;Полужирный"/>
    <w:basedOn w:val="a4"/>
    <w:rsid w:val="00B3614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6"/>
      <w:szCs w:val="26"/>
    </w:rPr>
  </w:style>
  <w:style w:type="character" w:customStyle="1" w:styleId="11pt">
    <w:name w:val="Основной текст + 11 pt;Полужирный"/>
    <w:basedOn w:val="a4"/>
    <w:rsid w:val="00B36143"/>
    <w:rPr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a9">
    <w:name w:val="Основной текст + Полужирный;Курсив"/>
    <w:basedOn w:val="a4"/>
    <w:rsid w:val="00B3614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MSGothic5pt">
    <w:name w:val="Основной текст + MS Gothic;5 pt"/>
    <w:basedOn w:val="a4"/>
    <w:rsid w:val="00B36143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</w:rPr>
  </w:style>
  <w:style w:type="character" w:customStyle="1" w:styleId="MSGothic10pt">
    <w:name w:val="Основной текст + MS Gothic;10 pt"/>
    <w:basedOn w:val="a4"/>
    <w:rsid w:val="00B36143"/>
    <w:rPr>
      <w:rFonts w:ascii="MS Gothic" w:eastAsia="MS Gothic" w:hAnsi="MS Gothic" w:cs="MS Gothic"/>
      <w:color w:val="000000"/>
      <w:spacing w:val="0"/>
      <w:w w:val="100"/>
      <w:position w:val="0"/>
      <w:sz w:val="20"/>
      <w:szCs w:val="20"/>
    </w:rPr>
  </w:style>
  <w:style w:type="character" w:customStyle="1" w:styleId="MSGothic16pt">
    <w:name w:val="Основной текст + MS Gothic;16 pt"/>
    <w:basedOn w:val="a4"/>
    <w:rsid w:val="00B36143"/>
    <w:rPr>
      <w:rFonts w:ascii="MS Gothic" w:eastAsia="MS Gothic" w:hAnsi="MS Gothic" w:cs="MS Gothic"/>
      <w:color w:val="000000"/>
      <w:spacing w:val="0"/>
      <w:w w:val="100"/>
      <w:position w:val="0"/>
      <w:sz w:val="32"/>
      <w:szCs w:val="32"/>
    </w:rPr>
  </w:style>
  <w:style w:type="character" w:customStyle="1" w:styleId="12">
    <w:name w:val="Заголовок №1"/>
    <w:basedOn w:val="1"/>
    <w:rsid w:val="00B36143"/>
    <w:rPr>
      <w:color w:val="000000"/>
      <w:spacing w:val="0"/>
      <w:w w:val="100"/>
      <w:position w:val="0"/>
      <w:u w:val="single"/>
      <w:lang w:val="ru-RU"/>
    </w:rPr>
  </w:style>
  <w:style w:type="character" w:customStyle="1" w:styleId="-1pt">
    <w:name w:val="Основной текст + Полужирный;Интервал -1 pt"/>
    <w:basedOn w:val="a4"/>
    <w:rsid w:val="00B36143"/>
    <w:rPr>
      <w:b/>
      <w:bCs/>
      <w:color w:val="000000"/>
      <w:spacing w:val="-20"/>
      <w:w w:val="100"/>
      <w:position w:val="0"/>
      <w:lang w:val="ru-RU"/>
    </w:rPr>
  </w:style>
  <w:style w:type="character" w:customStyle="1" w:styleId="95pt">
    <w:name w:val="Основной текст + 9;5 pt"/>
    <w:basedOn w:val="a4"/>
    <w:rsid w:val="00B36143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95pt0">
    <w:name w:val="Основной текст + 9;5 pt;Малые прописные"/>
    <w:basedOn w:val="a4"/>
    <w:rsid w:val="00B36143"/>
    <w:rPr>
      <w:smallCap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8pt0pt120">
    <w:name w:val="Основной текст + 8 pt;Интервал 0 pt;Масштаб 120%"/>
    <w:basedOn w:val="a4"/>
    <w:rsid w:val="00B36143"/>
    <w:rPr>
      <w:color w:val="000000"/>
      <w:spacing w:val="-10"/>
      <w:w w:val="120"/>
      <w:position w:val="0"/>
      <w:sz w:val="16"/>
      <w:szCs w:val="16"/>
      <w:lang w:val="ru-RU"/>
    </w:rPr>
  </w:style>
  <w:style w:type="character" w:customStyle="1" w:styleId="8pt">
    <w:name w:val="Основной текст + 8 pt"/>
    <w:basedOn w:val="a4"/>
    <w:rsid w:val="00B36143"/>
    <w:rPr>
      <w:color w:val="000000"/>
      <w:spacing w:val="0"/>
      <w:w w:val="100"/>
      <w:position w:val="0"/>
      <w:sz w:val="16"/>
      <w:szCs w:val="16"/>
    </w:rPr>
  </w:style>
  <w:style w:type="paragraph" w:customStyle="1" w:styleId="20">
    <w:name w:val="Основной текст (2)"/>
    <w:basedOn w:val="a"/>
    <w:link w:val="2"/>
    <w:rsid w:val="00B36143"/>
    <w:pPr>
      <w:shd w:val="clear" w:color="auto" w:fill="FFFFFF"/>
      <w:spacing w:line="499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rsid w:val="00B36143"/>
    <w:pPr>
      <w:shd w:val="clear" w:color="auto" w:fill="FFFFFF"/>
      <w:spacing w:after="300" w:line="499" w:lineRule="exact"/>
      <w:jc w:val="center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40">
    <w:name w:val="Основной текст (4)"/>
    <w:basedOn w:val="a"/>
    <w:link w:val="4"/>
    <w:rsid w:val="00B36143"/>
    <w:pPr>
      <w:shd w:val="clear" w:color="auto" w:fill="FFFFFF"/>
      <w:spacing w:before="300" w:line="317" w:lineRule="exact"/>
      <w:ind w:hanging="42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">
    <w:name w:val="Основной текст3"/>
    <w:basedOn w:val="a"/>
    <w:link w:val="a4"/>
    <w:rsid w:val="00B36143"/>
    <w:pPr>
      <w:shd w:val="clear" w:color="auto" w:fill="FFFFFF"/>
      <w:spacing w:line="317" w:lineRule="exac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36143"/>
    <w:pPr>
      <w:shd w:val="clear" w:color="auto" w:fill="FFFFFF"/>
      <w:spacing w:before="360" w:line="326" w:lineRule="exact"/>
      <w:ind w:hanging="4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B36143"/>
    <w:pPr>
      <w:shd w:val="clear" w:color="auto" w:fill="FFFFFF"/>
      <w:spacing w:before="840" w:line="59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B361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a">
    <w:name w:val="No Spacing"/>
    <w:uiPriority w:val="1"/>
    <w:qFormat/>
    <w:rsid w:val="008333F7"/>
    <w:rPr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4B79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79C5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4B79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79C5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8B2C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2C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2316</Words>
  <Characters>13203</Characters>
  <Application>Microsoft Office Word</Application>
  <DocSecurity>0</DocSecurity>
  <Lines>110</Lines>
  <Paragraphs>30</Paragraphs>
  <ScaleCrop>false</ScaleCrop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2015-03-02T07:36:00Z</dcterms:created>
  <dcterms:modified xsi:type="dcterms:W3CDTF">2015-03-02T07:54:00Z</dcterms:modified>
</cp:coreProperties>
</file>