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A4" w:rsidRDefault="00F40198" w:rsidP="00F40198">
      <w:pPr>
        <w:tabs>
          <w:tab w:val="left" w:pos="720"/>
          <w:tab w:val="right" w:pos="93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D04A4" w:rsidRPr="007E60BA">
        <w:rPr>
          <w:b/>
          <w:sz w:val="28"/>
          <w:szCs w:val="28"/>
        </w:rPr>
        <w:t xml:space="preserve">       </w:t>
      </w:r>
      <w:r w:rsidRPr="007E60BA">
        <w:rPr>
          <w:b/>
          <w:sz w:val="28"/>
          <w:szCs w:val="28"/>
        </w:rPr>
        <w:t>МКОУ «НИЖНЕ-ИНХОВСКАЯ СОШ» ГУМБЕТОВСКОГО РАЙОНА РД</w:t>
      </w:r>
      <w:r w:rsidR="00AD04A4" w:rsidRPr="007E60BA">
        <w:rPr>
          <w:b/>
          <w:sz w:val="28"/>
          <w:szCs w:val="28"/>
        </w:rPr>
        <w:t xml:space="preserve">             </w:t>
      </w:r>
    </w:p>
    <w:p w:rsidR="00AD04A4" w:rsidRPr="007E60BA" w:rsidRDefault="004052EF" w:rsidP="00AD04A4">
      <w:pPr>
        <w:spacing w:line="360" w:lineRule="auto"/>
        <w:jc w:val="right"/>
        <w:rPr>
          <w:b/>
          <w:i/>
          <w:sz w:val="24"/>
          <w:szCs w:val="28"/>
        </w:rPr>
      </w:pPr>
      <w:r w:rsidRPr="007E60BA">
        <w:rPr>
          <w:b/>
          <w:i/>
          <w:sz w:val="24"/>
          <w:szCs w:val="28"/>
        </w:rPr>
        <w:t xml:space="preserve">(Доклад директора школы </w:t>
      </w:r>
      <w:proofErr w:type="spellStart"/>
      <w:r w:rsidRPr="007E60BA">
        <w:rPr>
          <w:b/>
          <w:i/>
          <w:sz w:val="24"/>
          <w:szCs w:val="28"/>
        </w:rPr>
        <w:t>Джамалудинова</w:t>
      </w:r>
      <w:proofErr w:type="spellEnd"/>
      <w:r w:rsidRPr="007E60BA">
        <w:rPr>
          <w:b/>
          <w:i/>
          <w:sz w:val="24"/>
          <w:szCs w:val="28"/>
        </w:rPr>
        <w:t xml:space="preserve"> М.А. на </w:t>
      </w:r>
      <w:proofErr w:type="spellStart"/>
      <w:r w:rsidRPr="007E60BA">
        <w:rPr>
          <w:b/>
          <w:i/>
          <w:sz w:val="24"/>
          <w:szCs w:val="28"/>
        </w:rPr>
        <w:t>совещ</w:t>
      </w:r>
      <w:proofErr w:type="spellEnd"/>
      <w:r w:rsidRPr="007E60BA">
        <w:rPr>
          <w:b/>
          <w:i/>
          <w:sz w:val="24"/>
          <w:szCs w:val="28"/>
        </w:rPr>
        <w:t>. при директоре)</w:t>
      </w:r>
    </w:p>
    <w:p w:rsidR="00AD04A4" w:rsidRDefault="00AD04A4" w:rsidP="00AD04A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7D6FAC" w:rsidRPr="007E60BA" w:rsidRDefault="005E6D0A" w:rsidP="007D6FAC">
      <w:pPr>
        <w:shd w:val="clear" w:color="auto" w:fill="F8F9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60BA">
        <w:rPr>
          <w:rFonts w:ascii="Times New Roman" w:hAnsi="Times New Roman"/>
          <w:b/>
          <w:i/>
          <w:sz w:val="32"/>
          <w:szCs w:val="32"/>
        </w:rPr>
        <w:t>«Система работы школы по подготовке к ГИА и ЕГЭ»</w:t>
      </w:r>
      <w:r w:rsidR="007D6FAC" w:rsidRPr="007E60BA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ЕГЭ – серьезный шаг в жизни каждого выпускника, требующий и обдуманного выбора своего будущего, и обобщения знаний по предмету, и умения организовать свою работу, поэтому сегодня </w:t>
      </w:r>
      <w:r w:rsidR="005E6D0A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ГИА и 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ЕГЭ – объективная реальность, с которой необходимо считаться. Подготовка к экзамену – очень сложный процесс, в котором многое зависит от педагога и методики преподавания. Создание условий для успешной сдачи ЕГЭ</w:t>
      </w:r>
      <w:r w:rsidR="005E6D0A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и ГИА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одна из важнейших задач педагогическ</w:t>
      </w:r>
      <w:r w:rsidR="005E6D0A" w:rsidRPr="00C45347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коллектив</w:t>
      </w:r>
      <w:r w:rsidR="005E6D0A" w:rsidRPr="00C45347">
        <w:rPr>
          <w:rFonts w:ascii="Times New Roman" w:eastAsia="Times New Roman" w:hAnsi="Times New Roman"/>
          <w:sz w:val="24"/>
          <w:szCs w:val="24"/>
          <w:lang w:eastAsia="ru-RU"/>
        </w:rPr>
        <w:t>а школы.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Для ее реализации требуется: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всех участников образовательного процесса;</w:t>
      </w:r>
    </w:p>
    <w:p w:rsidR="007D6FAC" w:rsidRPr="00C45347" w:rsidRDefault="007D6FAC" w:rsidP="005412D5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внедрение разнообразных технологий тестирования школьников;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деловой диалог учителей и учеников;</w:t>
      </w:r>
    </w:p>
    <w:p w:rsidR="005E6D0A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индивидуализация и дифференциация обучения</w:t>
      </w:r>
      <w:r w:rsidR="005E6D0A" w:rsidRPr="00C4534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FAC" w:rsidRPr="00C45347" w:rsidRDefault="005E6D0A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администрации, классных руководителей  с родителями</w:t>
      </w:r>
      <w:r w:rsidR="007D6FAC" w:rsidRPr="00C453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2288" w:rsidRPr="00C45347" w:rsidRDefault="002B2288" w:rsidP="005412D5">
      <w:pPr>
        <w:widowControl w:val="0"/>
        <w:spacing w:after="120"/>
        <w:jc w:val="center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b/>
          <w:sz w:val="24"/>
          <w:szCs w:val="24"/>
        </w:rPr>
        <w:t xml:space="preserve">Система работы по подготовке к ГИА и ЕГЭ осуществляется в нашей школе на основании </w:t>
      </w:r>
      <w:r w:rsidRPr="00856FFA">
        <w:rPr>
          <w:rFonts w:ascii="Times New Roman" w:hAnsi="Times New Roman"/>
          <w:sz w:val="24"/>
          <w:szCs w:val="24"/>
        </w:rPr>
        <w:t>п</w:t>
      </w:r>
      <w:r w:rsidRPr="00C45347">
        <w:rPr>
          <w:rFonts w:ascii="Times New Roman" w:hAnsi="Times New Roman"/>
          <w:sz w:val="24"/>
          <w:szCs w:val="24"/>
        </w:rPr>
        <w:t>лана подготовки и проведения государственной итоговой аттестации по образовательным программам основного общего и среднего общего образования, а также мероприятий по подготовке к ГИА, утвержденных директором школы.</w:t>
      </w:r>
    </w:p>
    <w:p w:rsidR="002B2288" w:rsidRPr="00C45347" w:rsidRDefault="002B2288" w:rsidP="005412D5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Начинается эта работа с августовского педагогического совета, на котором проводи</w:t>
      </w:r>
      <w:r w:rsidR="00273515" w:rsidRPr="00C45347">
        <w:rPr>
          <w:rFonts w:ascii="Times New Roman" w:hAnsi="Times New Roman"/>
          <w:sz w:val="24"/>
          <w:szCs w:val="24"/>
        </w:rPr>
        <w:t>тся системный анализ результатов ЕГЭ</w:t>
      </w:r>
      <w:r w:rsidR="006C5977" w:rsidRPr="00C45347">
        <w:rPr>
          <w:rFonts w:ascii="Times New Roman" w:hAnsi="Times New Roman"/>
          <w:sz w:val="24"/>
          <w:szCs w:val="24"/>
        </w:rPr>
        <w:t>, в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>ыявление  проблем в ходе  подготовки к ЕГЭ</w:t>
      </w:r>
      <w:r w:rsidR="00273515" w:rsidRPr="00C45347">
        <w:rPr>
          <w:rFonts w:ascii="Times New Roman" w:hAnsi="Times New Roman"/>
          <w:sz w:val="24"/>
          <w:szCs w:val="24"/>
        </w:rPr>
        <w:t xml:space="preserve">  и планирования работы на следующий учебный год.</w:t>
      </w:r>
    </w:p>
    <w:p w:rsidR="00273515" w:rsidRPr="00C45347" w:rsidRDefault="000917E2" w:rsidP="006C5977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Поскольку поступление в вуз зависит от баллов, то наша  школа осознает свою ответственность за то, каким будет дальнейший образовательный маршрут выпускников.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br/>
        <w:t>Подготовительная работа к ЕГЭ в школе ведется по трём направлениям: работа с обучающимися, с учителями и родителями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предполагает и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>нформационн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BC1B97" w:rsidRPr="00C4534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>одержательн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>ую и п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>сихологическ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73515" w:rsidRPr="00C453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4586" w:rsidRPr="00C45347" w:rsidRDefault="000917E2" w:rsidP="006C5977">
      <w:pPr>
        <w:shd w:val="clear" w:color="auto" w:fill="F8F9F3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  </w:t>
      </w:r>
      <w:r w:rsidR="00954586" w:rsidRPr="00C45347">
        <w:rPr>
          <w:rFonts w:ascii="Times New Roman" w:eastAsia="Times New Roman" w:hAnsi="Times New Roman"/>
          <w:b/>
          <w:sz w:val="24"/>
          <w:szCs w:val="24"/>
          <w:lang w:eastAsia="ru-RU"/>
        </w:rPr>
        <w:t>Роль администрации школы:</w:t>
      </w:r>
    </w:p>
    <w:p w:rsidR="00020B10" w:rsidRPr="00C45347" w:rsidRDefault="006023E3" w:rsidP="00020B10">
      <w:pPr>
        <w:pStyle w:val="a6"/>
        <w:widowControl w:val="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Формирование РБД на учащихся 9 и 11 классов, анкетирование учащихся по выбору предметов для сдачи ЕГЭ</w:t>
      </w:r>
      <w:r w:rsidR="00020B10" w:rsidRPr="00C45347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020B10" w:rsidRPr="00C45347">
        <w:rPr>
          <w:rFonts w:ascii="Times New Roman" w:hAnsi="Times New Roman"/>
          <w:sz w:val="24"/>
          <w:szCs w:val="24"/>
        </w:rPr>
        <w:t>риём заявлений на участие в ЕГЭ;</w:t>
      </w:r>
    </w:p>
    <w:p w:rsidR="006023E3" w:rsidRPr="00C45347" w:rsidRDefault="006023E3" w:rsidP="0015255C">
      <w:pPr>
        <w:pStyle w:val="a6"/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диагностических работ по обязательным предметам по линии </w:t>
      </w:r>
      <w:proofErr w:type="spellStart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Статграда</w:t>
      </w:r>
      <w:proofErr w:type="spellEnd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, а также предметам по выбору;</w:t>
      </w:r>
      <w:r w:rsidR="0015255C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во внешнем контроле по линии УМЦ;</w:t>
      </w:r>
    </w:p>
    <w:p w:rsidR="006023E3" w:rsidRPr="00C45347" w:rsidRDefault="006023E3" w:rsidP="0015255C">
      <w:pPr>
        <w:pStyle w:val="a6"/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Проведение школьных пробных ЕГЭ по предметам согласно плану в январе и апреле;</w:t>
      </w:r>
    </w:p>
    <w:p w:rsidR="006023E3" w:rsidRPr="00C45347" w:rsidRDefault="005D4482" w:rsidP="0015255C">
      <w:pPr>
        <w:pStyle w:val="a6"/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6023E3" w:rsidRPr="00C45347">
        <w:rPr>
          <w:rFonts w:ascii="Times New Roman" w:eastAsia="Times New Roman" w:hAnsi="Times New Roman"/>
          <w:sz w:val="24"/>
          <w:szCs w:val="24"/>
          <w:lang w:eastAsia="ru-RU"/>
        </w:rPr>
        <w:t>онтрол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я за</w:t>
      </w:r>
      <w:proofErr w:type="gramEnd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23E3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ью</w:t>
      </w:r>
      <w:r w:rsidR="006023E3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 - предметников по подготовке к ГИА</w:t>
      </w:r>
      <w:r w:rsidR="0015255C" w:rsidRPr="00C4534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023E3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45347" w:rsidRPr="00C45347" w:rsidRDefault="00FE3354" w:rsidP="00C45347">
      <w:pPr>
        <w:pStyle w:val="a6"/>
        <w:widowControl w:val="0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45347">
        <w:rPr>
          <w:rFonts w:ascii="Times New Roman" w:hAnsi="Times New Roman"/>
          <w:sz w:val="24"/>
          <w:szCs w:val="24"/>
        </w:rPr>
        <w:t>Проведение бесед</w:t>
      </w:r>
      <w:r w:rsidR="00020B10" w:rsidRPr="00C45347">
        <w:rPr>
          <w:rFonts w:ascii="Times New Roman" w:hAnsi="Times New Roman"/>
          <w:sz w:val="24"/>
          <w:szCs w:val="24"/>
        </w:rPr>
        <w:t>, собраний с выпускниками и их родителями</w:t>
      </w:r>
      <w:r w:rsidRPr="00C45347">
        <w:rPr>
          <w:rFonts w:ascii="Times New Roman" w:hAnsi="Times New Roman"/>
          <w:sz w:val="24"/>
          <w:szCs w:val="24"/>
        </w:rPr>
        <w:t xml:space="preserve"> </w:t>
      </w:r>
      <w:r w:rsidR="00020B10" w:rsidRPr="00C45347">
        <w:rPr>
          <w:rFonts w:ascii="Times New Roman" w:hAnsi="Times New Roman"/>
          <w:sz w:val="24"/>
          <w:szCs w:val="24"/>
        </w:rPr>
        <w:t xml:space="preserve">о </w:t>
      </w:r>
      <w:r w:rsidRPr="00C45347">
        <w:rPr>
          <w:rFonts w:ascii="Times New Roman" w:hAnsi="Times New Roman"/>
          <w:sz w:val="24"/>
          <w:szCs w:val="24"/>
        </w:rPr>
        <w:t>цел</w:t>
      </w:r>
      <w:r w:rsidR="00020B10" w:rsidRPr="00C45347">
        <w:rPr>
          <w:rFonts w:ascii="Times New Roman" w:hAnsi="Times New Roman"/>
          <w:sz w:val="24"/>
          <w:szCs w:val="24"/>
        </w:rPr>
        <w:t>ях</w:t>
      </w:r>
      <w:r w:rsidRPr="00C45347">
        <w:rPr>
          <w:rFonts w:ascii="Times New Roman" w:hAnsi="Times New Roman"/>
          <w:sz w:val="24"/>
          <w:szCs w:val="24"/>
        </w:rPr>
        <w:t>, содержани</w:t>
      </w:r>
      <w:r w:rsidR="00020B10" w:rsidRPr="00C45347">
        <w:rPr>
          <w:rFonts w:ascii="Times New Roman" w:hAnsi="Times New Roman"/>
          <w:sz w:val="24"/>
          <w:szCs w:val="24"/>
        </w:rPr>
        <w:t>и</w:t>
      </w:r>
      <w:r w:rsidRPr="00C45347">
        <w:rPr>
          <w:rFonts w:ascii="Times New Roman" w:hAnsi="Times New Roman"/>
          <w:sz w:val="24"/>
          <w:szCs w:val="24"/>
        </w:rPr>
        <w:t xml:space="preserve"> и особеннос</w:t>
      </w:r>
      <w:r w:rsidR="005D4482" w:rsidRPr="00C45347">
        <w:rPr>
          <w:rFonts w:ascii="Times New Roman" w:hAnsi="Times New Roman"/>
          <w:sz w:val="24"/>
          <w:szCs w:val="24"/>
        </w:rPr>
        <w:t>тях</w:t>
      </w:r>
      <w:r w:rsidR="002B0489" w:rsidRPr="00C45347">
        <w:rPr>
          <w:rFonts w:ascii="Times New Roman" w:hAnsi="Times New Roman"/>
          <w:sz w:val="24"/>
          <w:szCs w:val="24"/>
        </w:rPr>
        <w:t xml:space="preserve"> подготовки и проведени</w:t>
      </w:r>
      <w:r w:rsidRPr="00C45347">
        <w:rPr>
          <w:rFonts w:ascii="Times New Roman" w:hAnsi="Times New Roman"/>
          <w:sz w:val="24"/>
          <w:szCs w:val="24"/>
        </w:rPr>
        <w:t>я ЕГЭ;</w:t>
      </w:r>
      <w:r w:rsidR="005D4482" w:rsidRPr="00C45347">
        <w:rPr>
          <w:rFonts w:ascii="Times New Roman" w:hAnsi="Times New Roman"/>
          <w:sz w:val="24"/>
          <w:szCs w:val="24"/>
        </w:rPr>
        <w:t xml:space="preserve"> знакомство</w:t>
      </w:r>
      <w:r w:rsidR="00020B10" w:rsidRPr="00C45347">
        <w:rPr>
          <w:rFonts w:ascii="Times New Roman" w:hAnsi="Times New Roman"/>
          <w:sz w:val="24"/>
          <w:szCs w:val="24"/>
        </w:rPr>
        <w:t xml:space="preserve"> с нормативно-правовыми документами</w:t>
      </w:r>
      <w:r w:rsidR="005D4482" w:rsidRPr="00C45347">
        <w:rPr>
          <w:rFonts w:ascii="Times New Roman" w:hAnsi="Times New Roman"/>
          <w:sz w:val="24"/>
          <w:szCs w:val="24"/>
        </w:rPr>
        <w:t xml:space="preserve">, </w:t>
      </w:r>
      <w:r w:rsidR="002B0489" w:rsidRPr="00C45347">
        <w:rPr>
          <w:rFonts w:ascii="Times New Roman" w:hAnsi="Times New Roman"/>
          <w:sz w:val="24"/>
          <w:szCs w:val="24"/>
        </w:rPr>
        <w:t>с</w:t>
      </w:r>
      <w:r w:rsidR="005D4482" w:rsidRPr="00C45347">
        <w:rPr>
          <w:rFonts w:ascii="Times New Roman" w:hAnsi="Times New Roman"/>
          <w:sz w:val="24"/>
          <w:szCs w:val="24"/>
        </w:rPr>
        <w:t xml:space="preserve"> порядк</w:t>
      </w:r>
      <w:r w:rsidR="002B0489" w:rsidRPr="00C45347">
        <w:rPr>
          <w:rFonts w:ascii="Times New Roman" w:hAnsi="Times New Roman"/>
          <w:sz w:val="24"/>
          <w:szCs w:val="24"/>
        </w:rPr>
        <w:t xml:space="preserve">ом </w:t>
      </w:r>
      <w:r w:rsidR="005D4482" w:rsidRPr="00C45347">
        <w:rPr>
          <w:rFonts w:ascii="Times New Roman" w:hAnsi="Times New Roman"/>
          <w:sz w:val="24"/>
          <w:szCs w:val="24"/>
        </w:rPr>
        <w:t xml:space="preserve">окончания учебного года; об учёте    результатов ЕГЭ при выставлении итоговых оценок; об организации приёма и рассмотрения апелляций по результатам ЕГЭ; об ознакомлении с  </w:t>
      </w:r>
      <w:proofErr w:type="spellStart"/>
      <w:r w:rsidR="005D4482" w:rsidRPr="00C45347">
        <w:rPr>
          <w:rFonts w:ascii="Times New Roman" w:hAnsi="Times New Roman"/>
          <w:sz w:val="24"/>
          <w:szCs w:val="24"/>
        </w:rPr>
        <w:t>результами</w:t>
      </w:r>
      <w:proofErr w:type="spellEnd"/>
      <w:r w:rsidR="005D4482" w:rsidRPr="00C45347">
        <w:rPr>
          <w:rFonts w:ascii="Times New Roman" w:hAnsi="Times New Roman"/>
          <w:sz w:val="24"/>
          <w:szCs w:val="24"/>
        </w:rPr>
        <w:t xml:space="preserve"> ЕГЭ; о системе единого конкурсного приема в вузы</w:t>
      </w:r>
      <w:r w:rsidR="00C45347" w:rsidRPr="00C45347">
        <w:rPr>
          <w:rFonts w:ascii="Times New Roman" w:hAnsi="Times New Roman"/>
          <w:sz w:val="24"/>
          <w:szCs w:val="24"/>
        </w:rPr>
        <w:t>;</w:t>
      </w:r>
      <w:proofErr w:type="gramEnd"/>
      <w:r w:rsidR="00C45347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советами как подготовиться к сдаче экзаменов; как вести себя накануне экзаменов; с универсальными рецептами для более успешной тактики выполнения тестирования.</w:t>
      </w:r>
    </w:p>
    <w:p w:rsidR="005D4482" w:rsidRPr="00C45347" w:rsidRDefault="005D4482" w:rsidP="005D4482">
      <w:pPr>
        <w:pStyle w:val="a6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Информирование выпускников с отклонениями в здоровье о правах, предоставляемых им при сдаче экзамена в форме ЕГЭ.</w:t>
      </w:r>
    </w:p>
    <w:p w:rsidR="00FE3354" w:rsidRPr="00C45347" w:rsidRDefault="00FE3354" w:rsidP="00020B10">
      <w:pPr>
        <w:pStyle w:val="a6"/>
        <w:widowControl w:val="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Организация индивидуальных занятий для «слабых учащихся» во внеурочное время.</w:t>
      </w:r>
    </w:p>
    <w:p w:rsidR="00FE3354" w:rsidRPr="00C45347" w:rsidRDefault="005D4482" w:rsidP="0015255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Оформление</w:t>
      </w:r>
      <w:r w:rsidR="00FE3354" w:rsidRPr="00C45347">
        <w:rPr>
          <w:rFonts w:ascii="Times New Roman" w:hAnsi="Times New Roman"/>
          <w:sz w:val="24"/>
          <w:szCs w:val="24"/>
        </w:rPr>
        <w:t xml:space="preserve"> стенда по ЕГЭ- 201</w:t>
      </w:r>
      <w:r w:rsidR="00F40198">
        <w:rPr>
          <w:rFonts w:ascii="Times New Roman" w:hAnsi="Times New Roman"/>
          <w:sz w:val="24"/>
          <w:szCs w:val="24"/>
        </w:rPr>
        <w:t>7</w:t>
      </w:r>
      <w:r w:rsidR="00FE3354" w:rsidRPr="00C45347">
        <w:rPr>
          <w:rFonts w:ascii="Times New Roman" w:hAnsi="Times New Roman"/>
          <w:sz w:val="24"/>
          <w:szCs w:val="24"/>
        </w:rPr>
        <w:t>:</w:t>
      </w:r>
    </w:p>
    <w:p w:rsidR="00FE3354" w:rsidRPr="00C45347" w:rsidRDefault="00FE3354" w:rsidP="001525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- Положение о проведении ЕГЭ,</w:t>
      </w:r>
    </w:p>
    <w:p w:rsidR="00FE3354" w:rsidRPr="00C45347" w:rsidRDefault="00FE3354" w:rsidP="001525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-Правила работы с бланками,</w:t>
      </w:r>
    </w:p>
    <w:p w:rsidR="00FE3354" w:rsidRPr="00C45347" w:rsidRDefault="00FE3354" w:rsidP="001525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-планы и графи</w:t>
      </w:r>
      <w:r w:rsidR="005D4482" w:rsidRPr="00C45347">
        <w:rPr>
          <w:rFonts w:ascii="Times New Roman" w:hAnsi="Times New Roman"/>
          <w:sz w:val="24"/>
          <w:szCs w:val="24"/>
        </w:rPr>
        <w:t xml:space="preserve">ки консультаций, инд. занятий </w:t>
      </w:r>
      <w:r w:rsidRPr="00C45347">
        <w:rPr>
          <w:rFonts w:ascii="Times New Roman" w:hAnsi="Times New Roman"/>
          <w:sz w:val="24"/>
          <w:szCs w:val="24"/>
        </w:rPr>
        <w:t>по подготовке ЕГЭ,</w:t>
      </w:r>
    </w:p>
    <w:p w:rsidR="00FE3354" w:rsidRPr="00C45347" w:rsidRDefault="00FE3354" w:rsidP="001525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- телефоны и адреса для получения информации по ЕГЭ,</w:t>
      </w:r>
    </w:p>
    <w:p w:rsidR="00FE3354" w:rsidRPr="00C45347" w:rsidRDefault="00FE3354" w:rsidP="001525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- график проведения пробных экзаменов,</w:t>
      </w:r>
    </w:p>
    <w:p w:rsidR="00FE3354" w:rsidRPr="00C45347" w:rsidRDefault="00FE3354" w:rsidP="001525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- информационные материалы.</w:t>
      </w:r>
    </w:p>
    <w:p w:rsidR="005D4482" w:rsidRPr="00C45347" w:rsidRDefault="00FE3354" w:rsidP="005D4482">
      <w:pPr>
        <w:pStyle w:val="a6"/>
        <w:widowControl w:val="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 xml:space="preserve"> </w:t>
      </w:r>
      <w:r w:rsidR="005D4482" w:rsidRPr="00C45347">
        <w:rPr>
          <w:rFonts w:ascii="Times New Roman" w:hAnsi="Times New Roman"/>
          <w:sz w:val="24"/>
          <w:szCs w:val="24"/>
        </w:rPr>
        <w:t>Ознакомление с информацией о сайтах, на которых размещены нормативно правовые и инструктивно-методические материалы, регулирующие проведение государственной (итоговой) аттестации выпускников.</w:t>
      </w:r>
    </w:p>
    <w:p w:rsidR="00FE3354" w:rsidRPr="00C45347" w:rsidRDefault="002B0489" w:rsidP="0015255C">
      <w:pPr>
        <w:pStyle w:val="a6"/>
        <w:widowControl w:val="0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45347">
        <w:rPr>
          <w:rFonts w:ascii="Times New Roman" w:hAnsi="Times New Roman"/>
          <w:sz w:val="24"/>
          <w:szCs w:val="24"/>
        </w:rPr>
        <w:t>Рассмотрение на  педагогическом совете нормативно - правовой базы проведения государственной (итоговой) аттестации, вопроса по допуску выпускников к ГИА, анализа результатов пробных экзаменов.</w:t>
      </w:r>
    </w:p>
    <w:p w:rsidR="00954586" w:rsidRPr="00C45347" w:rsidRDefault="00954586" w:rsidP="00C45347">
      <w:pPr>
        <w:widowControl w:val="0"/>
        <w:shd w:val="clear" w:color="auto" w:fill="F8F9F3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совершенствовать процесс преподавания, активнее включать в учебный процесс </w:t>
      </w:r>
      <w:proofErr w:type="spellStart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разноуровневый</w:t>
      </w:r>
      <w:proofErr w:type="spellEnd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контроль; использовать практические разработки по индивидуализации обучения, учитывать рекомендации психологов</w:t>
      </w:r>
      <w:r w:rsidR="00020B10" w:rsidRPr="00C453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54586" w:rsidRPr="00C45347" w:rsidRDefault="00954586" w:rsidP="005412D5">
      <w:pPr>
        <w:widowControl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b/>
          <w:sz w:val="24"/>
          <w:szCs w:val="24"/>
          <w:lang w:eastAsia="ru-RU"/>
        </w:rPr>
        <w:t>Роль учителей-предметников:</w:t>
      </w:r>
    </w:p>
    <w:p w:rsidR="00360274" w:rsidRPr="00C45347" w:rsidRDefault="00360274" w:rsidP="00360274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Считаю, что подготовка к ЕГЭ по всем предметам  должна проводиться на протяжении всего периода изучения этого предмета  в школе.</w:t>
      </w:r>
    </w:p>
    <w:p w:rsidR="005D6696" w:rsidRPr="00C45347" w:rsidRDefault="005D6696" w:rsidP="005412D5">
      <w:pPr>
        <w:numPr>
          <w:ilvl w:val="0"/>
          <w:numId w:val="4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Учителям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-предметникам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, готовящим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к ЕГЭ, ГИА,  заве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дены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накопительные папки с предложенным перечнем документов.</w:t>
      </w:r>
    </w:p>
    <w:p w:rsidR="002D0542" w:rsidRDefault="005D6696" w:rsidP="007D6FAC">
      <w:pPr>
        <w:numPr>
          <w:ilvl w:val="0"/>
          <w:numId w:val="4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Всем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учителям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-предметникам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русского языка, математики, истории, обществознания, физики, химии, биологии, информатики</w:t>
      </w:r>
      <w:r w:rsidR="00AC2379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, географии 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разработаны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к ЕГЭ. </w:t>
      </w:r>
      <w:r w:rsidR="00633405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856FFA" w:rsidRPr="00856FFA" w:rsidRDefault="00856FFA" w:rsidP="00856FF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>Условием успешной подготовки к ЕГЭ является необходимость 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программу некоторые коррективы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счет часов, выделенных на повторение, можно увеличить количество часов на изучение некоторых очень важных тем, добавляя задания из </w:t>
      </w:r>
      <w:proofErr w:type="spellStart"/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>КИМов</w:t>
      </w:r>
      <w:proofErr w:type="spellEnd"/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54586" w:rsidRPr="00856FFA" w:rsidRDefault="007D6FAC" w:rsidP="00856FFA">
      <w:pPr>
        <w:pStyle w:val="a6"/>
        <w:numPr>
          <w:ilvl w:val="0"/>
          <w:numId w:val="4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Учеников с начального этапа изучения предмета нужно учить приёмам самоконтроля, самопроверки, разумного выбора ответа, сравнения.</w:t>
      </w:r>
    </w:p>
    <w:p w:rsidR="007D6FAC" w:rsidRPr="00856FFA" w:rsidRDefault="007D6FAC" w:rsidP="00856FFA">
      <w:pPr>
        <w:pStyle w:val="a6"/>
        <w:numPr>
          <w:ilvl w:val="0"/>
          <w:numId w:val="4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4586" w:rsidRPr="00856FFA">
        <w:rPr>
          <w:rFonts w:ascii="Times New Roman" w:eastAsia="Times New Roman" w:hAnsi="Times New Roman"/>
          <w:sz w:val="24"/>
          <w:szCs w:val="24"/>
          <w:lang w:eastAsia="ru-RU"/>
        </w:rPr>
        <w:t>ЕГЭ основан на тестовых технологиях, поэтому у учащихся должно быть выработано умение работать с тестами.</w:t>
      </w:r>
      <w:r w:rsidR="00856FFA"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>Выпускники должны освоить технику сдачи теста:</w:t>
      </w:r>
    </w:p>
    <w:p w:rsidR="007D6FAC" w:rsidRPr="00C45347" w:rsidRDefault="007D6FAC" w:rsidP="007D6FAC">
      <w:pPr>
        <w:numPr>
          <w:ilvl w:val="0"/>
          <w:numId w:val="1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Постоянный самоконтроль времени, т.е. надо экономить время для решения более сложных заданий.</w:t>
      </w:r>
    </w:p>
    <w:p w:rsidR="007D6FAC" w:rsidRPr="00C45347" w:rsidRDefault="007D6FAC" w:rsidP="007D6FAC">
      <w:pPr>
        <w:numPr>
          <w:ilvl w:val="0"/>
          <w:numId w:val="1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Оценка объективной трудности заданий и, соответственно, разумный выбор этих заданий для первоочередного решения.</w:t>
      </w:r>
    </w:p>
    <w:p w:rsidR="007D6FAC" w:rsidRPr="00C45347" w:rsidRDefault="007D6FAC" w:rsidP="007D6FAC">
      <w:pPr>
        <w:numPr>
          <w:ilvl w:val="0"/>
          <w:numId w:val="1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Прикидка границ результатов и подстановка как прием проверки, проводимой сразу после решения задания.</w:t>
      </w:r>
    </w:p>
    <w:p w:rsidR="007D6FAC" w:rsidRPr="00C45347" w:rsidRDefault="007D6FAC" w:rsidP="007D6FAC">
      <w:pPr>
        <w:numPr>
          <w:ilvl w:val="0"/>
          <w:numId w:val="1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Прием спирального движения по тесту.</w:t>
      </w:r>
    </w:p>
    <w:p w:rsidR="00DB33C4" w:rsidRPr="00C45347" w:rsidRDefault="007D6FAC" w:rsidP="00DB33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33C4" w:rsidRPr="00C45347">
        <w:rPr>
          <w:rFonts w:ascii="Times New Roman" w:eastAsia="Times New Roman" w:hAnsi="Times New Roman"/>
          <w:sz w:val="24"/>
          <w:szCs w:val="24"/>
          <w:lang w:eastAsia="ru-RU"/>
        </w:rPr>
        <w:t>Из  накоплен</w:t>
      </w:r>
      <w:r w:rsidR="00DB33C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DB33C4" w:rsidRPr="00C45347">
        <w:rPr>
          <w:rFonts w:ascii="Times New Roman" w:eastAsia="Times New Roman" w:hAnsi="Times New Roman"/>
          <w:sz w:val="24"/>
          <w:szCs w:val="24"/>
          <w:lang w:eastAsia="ru-RU"/>
        </w:rPr>
        <w:t>ого опыта работы, для того, чтобы подготовиться и успешно сдать  экзамен, необходимо представлять уровень требований, возможную его структуру и особенности тестовых заданий. Учитель должен хорошо знать спецификацию экзаменационной работы</w:t>
      </w:r>
      <w:r w:rsid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и и</w:t>
      </w:r>
      <w:r w:rsidR="00DB33C4" w:rsidRPr="00C45347">
        <w:rPr>
          <w:rFonts w:ascii="Times New Roman" w:eastAsia="Times New Roman" w:hAnsi="Times New Roman"/>
          <w:sz w:val="24"/>
          <w:szCs w:val="24"/>
          <w:lang w:eastAsia="ru-RU"/>
        </w:rPr>
        <w:t>зучить кодификатор элементов содержания. Спецификация включает в себя назначение и структуру экзаменационной работы, распределение заданий экзаменационной работы по частям, тематическим разделам (блокам) видам деятельности и уровню сложности, систему оценивания отдельных заданий и работы в целом, условия проведения и проверки результатов экзамена. На основе спецификации формируется общий план экзаменационной работы, который является основой содержания контрольно – измерительных материалов</w:t>
      </w:r>
      <w:r w:rsidR="00DB33C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33C4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6FAC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самоконтроля. При этом основную часть работы желательно проводить заранее, отрабатывая отдельные детали при сдаче каких-нибудь тематических зачетов, т.е. в случаях не столь эмоционально напряженных.</w:t>
      </w:r>
    </w:p>
    <w:p w:rsidR="007D6FAC" w:rsidRPr="00DB33C4" w:rsidRDefault="00954586" w:rsidP="00DB33C4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D6FAC" w:rsidRPr="00DB33C4">
        <w:rPr>
          <w:rFonts w:ascii="Times New Roman" w:eastAsia="Times New Roman" w:hAnsi="Times New Roman"/>
          <w:sz w:val="24"/>
          <w:szCs w:val="24"/>
          <w:lang w:eastAsia="ru-RU"/>
        </w:rPr>
        <w:t>собое внимание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учителя </w:t>
      </w:r>
      <w:r w:rsidR="007D6FAC"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уделя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D6FAC"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«западающие» темы. На консультациях и индивидуальных занятиях рассматрива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="007D6FAC"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распространенные ошибки, допущенные учащимися в ходе подготовки к ЕГЭ.</w:t>
      </w:r>
    </w:p>
    <w:p w:rsidR="007D6FAC" w:rsidRPr="00856FFA" w:rsidRDefault="007D6FAC" w:rsidP="00856FFA">
      <w:pPr>
        <w:pStyle w:val="a6"/>
        <w:numPr>
          <w:ilvl w:val="0"/>
          <w:numId w:val="4"/>
        </w:num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>Планир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 xml:space="preserve">уют </w:t>
      </w: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повторени</w:t>
      </w:r>
      <w:r w:rsidR="00856FF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56F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418" w:rsidRPr="00856FFA">
        <w:rPr>
          <w:rFonts w:ascii="Times New Roman" w:eastAsia="Times New Roman" w:hAnsi="Times New Roman"/>
          <w:sz w:val="24"/>
          <w:szCs w:val="24"/>
          <w:lang w:eastAsia="ru-RU"/>
        </w:rPr>
        <w:t>учебного материала.</w:t>
      </w:r>
    </w:p>
    <w:p w:rsidR="007D6FAC" w:rsidRDefault="007D6FAC" w:rsidP="00360274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помощью диагностических работ фиксируется продвижение обучающихся по ликвидации пробелов за основную школу. Особое внимание уделяем тому, чтобы каждый выпускник полученные знания и умения мог применять не только в знакомой ситуации, но и в измененной и совершенно новой ситуациях. </w:t>
      </w:r>
    </w:p>
    <w:p w:rsidR="00DB33C4" w:rsidRDefault="00AC3D38" w:rsidP="00DB33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D38">
        <w:rPr>
          <w:rFonts w:ascii="Times New Roman" w:eastAsia="Times New Roman" w:hAnsi="Times New Roman"/>
          <w:sz w:val="24"/>
          <w:szCs w:val="24"/>
          <w:lang w:eastAsia="ru-RU"/>
        </w:rPr>
        <w:t>Хороший результат отслеживания показателей обучения каждого выпускника дают диагностические карты учебных достижений каждого ученик</w:t>
      </w:r>
      <w:r w:rsidR="005D442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3D38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результатам КДР, текущих контрольных и самостоятельных работ).</w:t>
      </w:r>
      <w:r w:rsidRPr="00AC3D38">
        <w:rPr>
          <w:rFonts w:ascii="Times New Roman" w:eastAsia="Times New Roman" w:hAnsi="Times New Roman"/>
          <w:sz w:val="24"/>
          <w:szCs w:val="24"/>
          <w:lang w:eastAsia="ru-RU"/>
        </w:rPr>
        <w:br/>
        <w:t>Этот трудоёмкий процесс более эффективен потому, что сами учащиеся осознанно прогнозируют результаты своего обучения. Диагностические карты регулярно доводятся до сведения учащихся и их родителей, классного руководителя.</w:t>
      </w:r>
    </w:p>
    <w:p w:rsidR="00DB33C4" w:rsidRPr="00C45347" w:rsidRDefault="00DB33C4" w:rsidP="00DB33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 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Одним из немаловажных факторов качественной подготовки к ЕГЭ  является работа учебн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, где оформлен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информационны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стенд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, отражающи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общую информацию, связанную с ЕГЭ, а также материалы ЕГЭ по предметам. </w:t>
      </w:r>
    </w:p>
    <w:p w:rsidR="005412D5" w:rsidRPr="00DB33C4" w:rsidRDefault="005412D5" w:rsidP="00DB33C4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Велика </w:t>
      </w:r>
      <w:r w:rsidRPr="00DB33C4">
        <w:rPr>
          <w:rFonts w:ascii="Times New Roman" w:eastAsia="Times New Roman" w:hAnsi="Times New Roman"/>
          <w:b/>
          <w:sz w:val="24"/>
          <w:szCs w:val="24"/>
          <w:lang w:eastAsia="ru-RU"/>
        </w:rPr>
        <w:t>роль классного руководителя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подготовке школьников к ГИА. </w:t>
      </w:r>
      <w:r w:rsidR="00DB33C4">
        <w:rPr>
          <w:rFonts w:ascii="Times New Roman" w:eastAsia="Times New Roman" w:hAnsi="Times New Roman"/>
          <w:sz w:val="24"/>
          <w:szCs w:val="24"/>
          <w:lang w:eastAsia="ru-RU"/>
        </w:rPr>
        <w:t>Эта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осуществляется  по 5 направлениям: 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Диагностирование. 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Диагностировать учеников  в сфере профессиональных предпочтений и  выстраивание маршрута дальнейших действий. 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Информирование.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 На родительских собраниях осуществляется знакомство с нормативными документами, с порядком проведения итоговой аттестации, с советами родителям, как помочь ребенку лучше подготовится к экзаменам.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Просветительская работ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а осуществляется в двух направлениях: родители и дети. Для </w:t>
      </w:r>
      <w:proofErr w:type="gramStart"/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классные часы, беседы. Для родителей - собрания и индивидуальные консультации.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4. </w:t>
      </w:r>
      <w:proofErr w:type="spellStart"/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Профориентационная</w:t>
      </w:r>
      <w:proofErr w:type="spellEnd"/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работа 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 классные часы, встречи с интересными людьми, сотрудничество с Центром занятости населения,  осуществление экскурсий на разные производства.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33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Сотрудничество с учителями - предметниками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t> через ШМО, консультации, проведение малых педагогических советов.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  <w:t>Классный руководитель является связывающим звеном между учениками, родителями и учителями в хорошей подготовке к ЕГЭ. Психологическое напряжение переживают не только дети перед экзаменами, но и родители. Важно мысленно запрограммировать учащегося на успех и избавиться от негативных эмоций.</w:t>
      </w:r>
      <w:r w:rsidRPr="00DB33C4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b/>
          <w:sz w:val="24"/>
          <w:szCs w:val="24"/>
          <w:lang w:eastAsia="ru-RU"/>
        </w:rPr>
        <w:t>При подготовке к экзамену нельзя забывать о правильно организованной системе дополнительного образования, включающей в себя: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- Индивидуально-групповые занятия.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- Часы подготовки к ЕГЭ</w:t>
      </w:r>
      <w:r w:rsidR="00CC7418"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и ГИА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- Элективные курсы</w:t>
      </w:r>
      <w:r w:rsidR="00B07795">
        <w:rPr>
          <w:rFonts w:ascii="Times New Roman" w:eastAsia="Times New Roman" w:hAnsi="Times New Roman"/>
          <w:sz w:val="24"/>
          <w:szCs w:val="24"/>
          <w:lang w:eastAsia="ru-RU"/>
        </w:rPr>
        <w:t>, добавлены часы на изучение русского языка, математики, физики, химии, обществознания.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При подготовке к экзамену дифференцировать учебную деятельность на уроках позволяет использование компьютерных технологий в обучении</w:t>
      </w:r>
      <w:r w:rsidR="006C5977" w:rsidRPr="00C453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Именно такой подход к решению учебных задач способствует эффективному повышению творческой активности учащихся.</w:t>
      </w:r>
    </w:p>
    <w:p w:rsidR="007D6FAC" w:rsidRPr="00C45347" w:rsidRDefault="007D6FAC" w:rsidP="007D6FAC">
      <w:pPr>
        <w:shd w:val="clear" w:color="auto" w:fill="F8F9F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347">
        <w:rPr>
          <w:rFonts w:ascii="Times New Roman" w:eastAsia="Times New Roman" w:hAnsi="Times New Roman"/>
          <w:sz w:val="24"/>
          <w:szCs w:val="24"/>
          <w:lang w:eastAsia="ru-RU"/>
        </w:rPr>
        <w:t>Однако практика показала, что применение элементов алгоритмизации и компьютеризации наиболее эффективно использовать на зачетных уроках, поскольку дает возможность повторить, обобщить и систематизировать сведения, полученные в ходе нескольких предыдущих уроков, организовать контрольную проверку знаний по изученной теме, что очень важно при подготовке к предстоящему экзамену</w:t>
      </w:r>
      <w:r w:rsidR="005D3EE1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bookmarkStart w:id="0" w:name="_GoBack"/>
      <w:bookmarkEnd w:id="0"/>
    </w:p>
    <w:p w:rsidR="00360274" w:rsidRPr="00C45347" w:rsidRDefault="00360274" w:rsidP="005D66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CD5" w:rsidRPr="00C45347" w:rsidRDefault="00D36CD5">
      <w:pPr>
        <w:rPr>
          <w:rFonts w:ascii="Times New Roman" w:hAnsi="Times New Roman"/>
          <w:sz w:val="24"/>
          <w:szCs w:val="24"/>
        </w:rPr>
      </w:pPr>
    </w:p>
    <w:sectPr w:rsidR="00D36CD5" w:rsidRPr="00C45347" w:rsidSect="00B7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960"/>
    <w:multiLevelType w:val="hybridMultilevel"/>
    <w:tmpl w:val="143C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17A"/>
    <w:multiLevelType w:val="multilevel"/>
    <w:tmpl w:val="723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E183E"/>
    <w:multiLevelType w:val="hybridMultilevel"/>
    <w:tmpl w:val="91C0D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1930FB"/>
    <w:multiLevelType w:val="hybridMultilevel"/>
    <w:tmpl w:val="196A7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C63F8"/>
    <w:multiLevelType w:val="hybridMultilevel"/>
    <w:tmpl w:val="60A4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4768E"/>
    <w:multiLevelType w:val="hybridMultilevel"/>
    <w:tmpl w:val="5132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21759"/>
    <w:multiLevelType w:val="hybridMultilevel"/>
    <w:tmpl w:val="5772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03D78"/>
    <w:multiLevelType w:val="hybridMultilevel"/>
    <w:tmpl w:val="E5C41872"/>
    <w:lvl w:ilvl="0" w:tplc="041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8">
    <w:nsid w:val="59BD0154"/>
    <w:multiLevelType w:val="multilevel"/>
    <w:tmpl w:val="27D8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F7B6C"/>
    <w:multiLevelType w:val="multilevel"/>
    <w:tmpl w:val="7F46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A4155A"/>
    <w:multiLevelType w:val="hybridMultilevel"/>
    <w:tmpl w:val="72C0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36145"/>
    <w:multiLevelType w:val="multilevel"/>
    <w:tmpl w:val="A690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D3225"/>
    <w:multiLevelType w:val="hybridMultilevel"/>
    <w:tmpl w:val="0BB8F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671"/>
    <w:rsid w:val="00020B10"/>
    <w:rsid w:val="000917E2"/>
    <w:rsid w:val="0015255C"/>
    <w:rsid w:val="0021783D"/>
    <w:rsid w:val="00273515"/>
    <w:rsid w:val="002B0489"/>
    <w:rsid w:val="002B2288"/>
    <w:rsid w:val="002D0542"/>
    <w:rsid w:val="00303391"/>
    <w:rsid w:val="00360274"/>
    <w:rsid w:val="003E6AA4"/>
    <w:rsid w:val="004052EF"/>
    <w:rsid w:val="004673D5"/>
    <w:rsid w:val="005412D5"/>
    <w:rsid w:val="005D3EE1"/>
    <w:rsid w:val="005D442C"/>
    <w:rsid w:val="005D4482"/>
    <w:rsid w:val="005D6696"/>
    <w:rsid w:val="005E6D0A"/>
    <w:rsid w:val="00600B74"/>
    <w:rsid w:val="006023E3"/>
    <w:rsid w:val="00633405"/>
    <w:rsid w:val="006C5977"/>
    <w:rsid w:val="007D6671"/>
    <w:rsid w:val="007D6FAC"/>
    <w:rsid w:val="007E60BA"/>
    <w:rsid w:val="007F2672"/>
    <w:rsid w:val="00811439"/>
    <w:rsid w:val="00856FFA"/>
    <w:rsid w:val="00885A89"/>
    <w:rsid w:val="00954586"/>
    <w:rsid w:val="00AC2379"/>
    <w:rsid w:val="00AC3D38"/>
    <w:rsid w:val="00AD04A4"/>
    <w:rsid w:val="00AF063D"/>
    <w:rsid w:val="00B07795"/>
    <w:rsid w:val="00B760C9"/>
    <w:rsid w:val="00BC1B97"/>
    <w:rsid w:val="00BE1C5F"/>
    <w:rsid w:val="00C45347"/>
    <w:rsid w:val="00CC7418"/>
    <w:rsid w:val="00D36CD5"/>
    <w:rsid w:val="00DB33C4"/>
    <w:rsid w:val="00F40198"/>
    <w:rsid w:val="00FA7387"/>
    <w:rsid w:val="00FE3354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D04A4"/>
    <w:pPr>
      <w:spacing w:before="150" w:after="100" w:afterAutospacing="1" w:line="240" w:lineRule="auto"/>
      <w:outlineLvl w:val="0"/>
    </w:pPr>
    <w:rPr>
      <w:rFonts w:ascii="Times New Roman" w:eastAsia="Times New Roman" w:hAnsi="Times New Roman"/>
      <w:color w:val="6D9A00"/>
      <w:kern w:val="36"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D04A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F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D6FAC"/>
    <w:rPr>
      <w:b/>
      <w:bCs/>
    </w:rPr>
  </w:style>
  <w:style w:type="character" w:styleId="a5">
    <w:name w:val="Emphasis"/>
    <w:uiPriority w:val="20"/>
    <w:qFormat/>
    <w:rsid w:val="007D6FAC"/>
    <w:rPr>
      <w:i/>
      <w:iCs/>
    </w:rPr>
  </w:style>
  <w:style w:type="character" w:customStyle="1" w:styleId="10">
    <w:name w:val="Заголовок 1 Знак"/>
    <w:link w:val="1"/>
    <w:rsid w:val="00AD04A4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customStyle="1" w:styleId="40">
    <w:name w:val="Заголовок 4 Знак"/>
    <w:link w:val="4"/>
    <w:semiHidden/>
    <w:rsid w:val="00AD04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E6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Абдулатип</cp:lastModifiedBy>
  <cp:revision>3</cp:revision>
  <dcterms:created xsi:type="dcterms:W3CDTF">2017-03-15T08:35:00Z</dcterms:created>
  <dcterms:modified xsi:type="dcterms:W3CDTF">2017-12-10T17:39:00Z</dcterms:modified>
</cp:coreProperties>
</file>