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B58" w:rsidRDefault="00BA4B58">
      <w:r w:rsidRPr="00E03BC9"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71667B" wp14:editId="3875370E">
                <wp:simplePos x="0" y="0"/>
                <wp:positionH relativeFrom="column">
                  <wp:posOffset>2015490</wp:posOffset>
                </wp:positionH>
                <wp:positionV relativeFrom="paragraph">
                  <wp:posOffset>-469900</wp:posOffset>
                </wp:positionV>
                <wp:extent cx="2374265" cy="1095375"/>
                <wp:effectExtent l="0" t="0" r="5080" b="9525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095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760"/>
                            </w:tblGrid>
                            <w:tr w:rsidR="00BA4B58" w:rsidRPr="00FF5B96" w:rsidTr="000D6C91">
                              <w:tc>
                                <w:tcPr>
                                  <w:tcW w:w="4786" w:type="dxa"/>
                                </w:tcPr>
                                <w:p w:rsidR="00BA4B58" w:rsidRPr="00E03BC9" w:rsidRDefault="00BA4B58" w:rsidP="000D6C91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E03BC9">
                                    <w:rPr>
                                      <w:rFonts w:ascii="Times New Roman" w:hAnsi="Times New Roman" w:cs="Times New Roman"/>
                                      <w:b/>
                                      <w:sz w:val="28"/>
                                      <w:szCs w:val="28"/>
                                    </w:rPr>
                                    <w:t>Шифр</w:t>
                                  </w:r>
                                </w:p>
                                <w:tbl>
                                  <w:tblPr>
                                    <w:tblOverlap w:val="never"/>
                                    <w:tblW w:w="0" w:type="auto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  <w:insideH w:val="single" w:sz="4" w:space="0" w:color="auto"/>
                                      <w:insideV w:val="single" w:sz="4" w:space="0" w:color="auto"/>
                                    </w:tblBorders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468"/>
                                    <w:gridCol w:w="540"/>
                                    <w:gridCol w:w="540"/>
                                    <w:gridCol w:w="540"/>
                                  </w:tblGrid>
                                  <w:tr w:rsidR="00BA4B58" w:rsidRPr="00FF5B96" w:rsidTr="000D6C91">
                                    <w:tc>
                                      <w:tcPr>
                                        <w:tcW w:w="468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</w:tcPr>
                                      <w:p w:rsidR="00BA4B58" w:rsidRPr="00FF5B96" w:rsidRDefault="00BA4B58" w:rsidP="000D6C91">
                                        <w:pPr>
                                          <w:rPr>
                                            <w:b/>
                                            <w:sz w:val="28"/>
                                            <w:szCs w:val="2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40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</w:tcPr>
                                      <w:p w:rsidR="00BA4B58" w:rsidRPr="00FF5B96" w:rsidRDefault="00BA4B58" w:rsidP="000D6C91">
                                        <w:pPr>
                                          <w:rPr>
                                            <w:b/>
                                            <w:sz w:val="28"/>
                                            <w:szCs w:val="2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40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</w:tcPr>
                                      <w:p w:rsidR="00BA4B58" w:rsidRPr="00FF5B96" w:rsidRDefault="00BA4B58" w:rsidP="000D6C91">
                                        <w:pPr>
                                          <w:rPr>
                                            <w:b/>
                                            <w:sz w:val="28"/>
                                            <w:szCs w:val="2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40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</w:tcPr>
                                      <w:p w:rsidR="00BA4B58" w:rsidRPr="00FF5B96" w:rsidRDefault="00BA4B58" w:rsidP="000D6C91">
                                        <w:pPr>
                                          <w:rPr>
                                            <w:b/>
                                            <w:sz w:val="28"/>
                                            <w:szCs w:val="28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BA4B58" w:rsidRPr="00FF5B96" w:rsidRDefault="00BA4B58" w:rsidP="000D6C91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</w:tbl>
                          <w:p w:rsidR="00BA4B58" w:rsidRDefault="00BA4B58" w:rsidP="00BA4B5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158.7pt;margin-top:-37pt;width:186.95pt;height:86.25pt;z-index:25166131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" stroked="f">
                <v:textbox>
                  <w:txbxContent>
                    <w:tbl>
                      <w:tblPr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760"/>
                      </w:tblGrid>
                      <w:tr w:rsidR="00BA4B58" w:rsidRPr="00FF5B96" w:rsidTr="000D6C91">
                        <w:tc>
                          <w:tcPr>
                            <w:tcW w:w="4786" w:type="dxa"/>
                          </w:tcPr>
                          <w:p w:rsidR="00BA4B58" w:rsidRPr="00E03BC9" w:rsidRDefault="00BA4B58" w:rsidP="000D6C91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E03BC9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Шифр</w:t>
                            </w:r>
                          </w:p>
                          <w:tbl>
                            <w:tblPr>
                              <w:tblOverlap w:val="never"/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468"/>
                              <w:gridCol w:w="540"/>
                              <w:gridCol w:w="540"/>
                              <w:gridCol w:w="540"/>
                            </w:tblGrid>
                            <w:tr w:rsidR="00BA4B58" w:rsidRPr="00FF5B96" w:rsidTr="000D6C91">
                              <w:tc>
                                <w:tcPr>
                                  <w:tcW w:w="46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BA4B58" w:rsidRPr="00FF5B96" w:rsidRDefault="00BA4B58" w:rsidP="000D6C91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BA4B58" w:rsidRPr="00FF5B96" w:rsidRDefault="00BA4B58" w:rsidP="000D6C91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BA4B58" w:rsidRPr="00FF5B96" w:rsidRDefault="00BA4B58" w:rsidP="000D6C91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BA4B58" w:rsidRPr="00FF5B96" w:rsidRDefault="00BA4B58" w:rsidP="000D6C91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A4B58" w:rsidRPr="00FF5B96" w:rsidRDefault="00BA4B58" w:rsidP="000D6C91">
                            <w:pPr>
                              <w:jc w:val="right"/>
                            </w:pPr>
                          </w:p>
                        </w:tc>
                      </w:tr>
                    </w:tbl>
                    <w:p w:rsidR="00BA4B58" w:rsidRDefault="00BA4B58" w:rsidP="00BA4B58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71BAF970" wp14:editId="2D001F3F">
            <wp:simplePos x="0" y="0"/>
            <wp:positionH relativeFrom="column">
              <wp:posOffset>-504825</wp:posOffset>
            </wp:positionH>
            <wp:positionV relativeFrom="paragraph">
              <wp:posOffset>-234315</wp:posOffset>
            </wp:positionV>
            <wp:extent cx="1762125" cy="1905000"/>
            <wp:effectExtent l="0" t="0" r="9525" b="0"/>
            <wp:wrapSquare wrapText="bothSides"/>
            <wp:docPr id="1" name="Рисунок 1" descr="http://education.simcat.ru/school74/img/1322113722_simvol_olimpiadi.gif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http://education.simcat.ru/school74/img/1322113722_simvol_olimpiadi.gif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A4B58" w:rsidRPr="00BA4B58" w:rsidRDefault="00BA4B58" w:rsidP="00BA4B58"/>
    <w:p w:rsidR="00BA4B58" w:rsidRPr="00BA4B58" w:rsidRDefault="00BA4B58" w:rsidP="00BA4B58"/>
    <w:p w:rsidR="00BA4B58" w:rsidRPr="00BA4B58" w:rsidRDefault="00BA4B58" w:rsidP="00BA4B58"/>
    <w:p w:rsidR="00BA4B58" w:rsidRPr="00BA4B58" w:rsidRDefault="00BA4B58" w:rsidP="00BA4B58"/>
    <w:p w:rsidR="00BA4B58" w:rsidRPr="00BA4B58" w:rsidRDefault="00BA4B58" w:rsidP="00BA4B58"/>
    <w:p w:rsidR="00BA4B58" w:rsidRPr="00BA4B58" w:rsidRDefault="00BA4B58" w:rsidP="00BA4B58"/>
    <w:p w:rsidR="00BA4B58" w:rsidRDefault="00BA4B58" w:rsidP="00BA4B58"/>
    <w:p w:rsidR="00BA4B58" w:rsidRPr="00E03BC9" w:rsidRDefault="00BA4B58" w:rsidP="00BA4B58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tab/>
      </w:r>
      <w:r>
        <w:rPr>
          <w:rFonts w:ascii="Times New Roman" w:hAnsi="Times New Roman" w:cs="Times New Roman"/>
          <w:b/>
          <w:sz w:val="28"/>
          <w:szCs w:val="28"/>
        </w:rPr>
        <w:t>11 октября  2017</w:t>
      </w:r>
      <w:r w:rsidRPr="00E03BC9">
        <w:rPr>
          <w:rFonts w:ascii="Times New Roman" w:hAnsi="Times New Roman" w:cs="Times New Roman"/>
          <w:b/>
          <w:sz w:val="28"/>
          <w:szCs w:val="28"/>
        </w:rPr>
        <w:t>г.</w:t>
      </w:r>
    </w:p>
    <w:p w:rsidR="00BA4B58" w:rsidRPr="00E03BC9" w:rsidRDefault="00BA4B58" w:rsidP="00BA4B58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03BC9">
        <w:rPr>
          <w:rFonts w:ascii="Times New Roman" w:hAnsi="Times New Roman" w:cs="Times New Roman"/>
          <w:b/>
          <w:bCs/>
          <w:sz w:val="28"/>
          <w:szCs w:val="28"/>
        </w:rPr>
        <w:t>Тексты заданий для школьного этапа олимпиады</w:t>
      </w:r>
    </w:p>
    <w:p w:rsidR="00BA4B58" w:rsidRPr="00E03BC9" w:rsidRDefault="00BA4B58" w:rsidP="00BA4B58">
      <w:pPr>
        <w:contextualSpacing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E03BC9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Pr="00E03BC9">
        <w:rPr>
          <w:rFonts w:ascii="Times New Roman" w:hAnsi="Times New Roman" w:cs="Times New Roman"/>
          <w:b/>
          <w:sz w:val="40"/>
          <w:szCs w:val="40"/>
        </w:rPr>
        <w:t>х</w:t>
      </w:r>
      <w:r>
        <w:rPr>
          <w:rFonts w:ascii="Times New Roman" w:hAnsi="Times New Roman" w:cs="Times New Roman"/>
          <w:b/>
          <w:sz w:val="40"/>
          <w:szCs w:val="40"/>
        </w:rPr>
        <w:t>имии</w:t>
      </w:r>
    </w:p>
    <w:p w:rsidR="00BA4B58" w:rsidRPr="000D146C" w:rsidRDefault="00BA4B58" w:rsidP="00BA4B58">
      <w:pPr>
        <w:contextualSpacing/>
        <w:jc w:val="center"/>
        <w:rPr>
          <w:b/>
          <w:sz w:val="28"/>
          <w:szCs w:val="28"/>
        </w:rPr>
      </w:pPr>
    </w:p>
    <w:p w:rsidR="00BA4B58" w:rsidRPr="00E03BC9" w:rsidRDefault="00BA4B58" w:rsidP="00BA4B58">
      <w:pPr>
        <w:contextualSpacing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E03BC9">
        <w:rPr>
          <w:rFonts w:ascii="Times New Roman" w:hAnsi="Times New Roman" w:cs="Times New Roman"/>
          <w:b/>
          <w:smallCaps/>
          <w:sz w:val="28"/>
          <w:szCs w:val="28"/>
        </w:rPr>
        <w:t>Школьный этап</w:t>
      </w:r>
    </w:p>
    <w:p w:rsidR="00BA4B58" w:rsidRPr="00E03BC9" w:rsidRDefault="00BA4B58" w:rsidP="00BA4B58">
      <w:pPr>
        <w:contextualSpacing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E03BC9">
        <w:rPr>
          <w:rFonts w:ascii="Times New Roman" w:hAnsi="Times New Roman" w:cs="Times New Roman"/>
          <w:b/>
          <w:smallCaps/>
          <w:sz w:val="28"/>
          <w:szCs w:val="28"/>
        </w:rPr>
        <w:t>Всероссийской олимпиады школьников</w:t>
      </w:r>
    </w:p>
    <w:p w:rsidR="00BA4B58" w:rsidRPr="00E03BC9" w:rsidRDefault="00BA4B58" w:rsidP="00BA4B58">
      <w:pPr>
        <w:contextualSpacing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E03BC9">
        <w:rPr>
          <w:rFonts w:ascii="Times New Roman" w:hAnsi="Times New Roman" w:cs="Times New Roman"/>
          <w:b/>
          <w:smallCaps/>
          <w:sz w:val="28"/>
          <w:szCs w:val="28"/>
        </w:rPr>
        <w:t xml:space="preserve">по </w:t>
      </w:r>
      <w:r w:rsidRPr="00E03BC9">
        <w:rPr>
          <w:rFonts w:ascii="Times New Roman" w:hAnsi="Times New Roman" w:cs="Times New Roman"/>
          <w:b/>
          <w:sz w:val="40"/>
          <w:szCs w:val="40"/>
        </w:rPr>
        <w:t>химии</w:t>
      </w:r>
    </w:p>
    <w:p w:rsidR="00BA4B58" w:rsidRPr="00E03BC9" w:rsidRDefault="00BA4B58" w:rsidP="00BA4B58">
      <w:pPr>
        <w:contextualSpacing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E03BC9">
        <w:rPr>
          <w:rFonts w:ascii="Times New Roman" w:hAnsi="Times New Roman" w:cs="Times New Roman"/>
          <w:b/>
          <w:smallCaps/>
          <w:sz w:val="28"/>
          <w:szCs w:val="28"/>
        </w:rPr>
        <w:t>201</w:t>
      </w:r>
      <w:r>
        <w:rPr>
          <w:rFonts w:ascii="Times New Roman" w:hAnsi="Times New Roman" w:cs="Times New Roman"/>
          <w:b/>
          <w:smallCaps/>
          <w:sz w:val="28"/>
          <w:szCs w:val="28"/>
        </w:rPr>
        <w:t>7</w:t>
      </w:r>
      <w:r w:rsidRPr="00E03BC9">
        <w:rPr>
          <w:rFonts w:ascii="Times New Roman" w:hAnsi="Times New Roman" w:cs="Times New Roman"/>
          <w:b/>
          <w:smallCaps/>
          <w:sz w:val="28"/>
          <w:szCs w:val="28"/>
        </w:rPr>
        <w:t>/201</w:t>
      </w:r>
      <w:r>
        <w:rPr>
          <w:rFonts w:ascii="Times New Roman" w:hAnsi="Times New Roman" w:cs="Times New Roman"/>
          <w:b/>
          <w:smallCaps/>
          <w:sz w:val="28"/>
          <w:szCs w:val="28"/>
        </w:rPr>
        <w:t>8</w:t>
      </w:r>
      <w:r w:rsidRPr="00E03BC9">
        <w:rPr>
          <w:rFonts w:ascii="Times New Roman" w:hAnsi="Times New Roman" w:cs="Times New Roman"/>
          <w:b/>
          <w:smallCaps/>
          <w:sz w:val="28"/>
          <w:szCs w:val="28"/>
        </w:rPr>
        <w:t xml:space="preserve"> учебного года</w:t>
      </w:r>
    </w:p>
    <w:p w:rsidR="00BA4B58" w:rsidRPr="00E03BC9" w:rsidRDefault="00BA4B58" w:rsidP="00BA4B58">
      <w:pPr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BA4B58" w:rsidRPr="000D146C" w:rsidRDefault="00BA4B58" w:rsidP="00BA4B58">
      <w:pPr>
        <w:rPr>
          <w:sz w:val="28"/>
          <w:szCs w:val="28"/>
        </w:rPr>
      </w:pPr>
    </w:p>
    <w:p w:rsidR="00BA4B58" w:rsidRPr="00E03BC9" w:rsidRDefault="00BA4B58" w:rsidP="00BA4B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Комплект заданий для учащихся 9</w:t>
      </w:r>
      <w:r w:rsidRPr="00E03BC9">
        <w:rPr>
          <w:rFonts w:ascii="Times New Roman" w:hAnsi="Times New Roman" w:cs="Times New Roman"/>
          <w:b/>
          <w:sz w:val="28"/>
          <w:szCs w:val="28"/>
        </w:rPr>
        <w:t xml:space="preserve"> классов</w:t>
      </w:r>
    </w:p>
    <w:p w:rsidR="00BA4B58" w:rsidRDefault="00BA4B58" w:rsidP="00BA4B58">
      <w:pPr>
        <w:rPr>
          <w:sz w:val="28"/>
          <w:szCs w:val="28"/>
        </w:rPr>
      </w:pPr>
    </w:p>
    <w:p w:rsidR="00BA4B58" w:rsidRPr="000D146C" w:rsidRDefault="00BA4B58" w:rsidP="00BA4B58">
      <w:pPr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Y="10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20"/>
      </w:tblGrid>
      <w:tr w:rsidR="00BA4B58" w:rsidRPr="000D146C" w:rsidTr="00DD26F2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58" w:rsidRPr="00E03BC9" w:rsidRDefault="00BA4B58" w:rsidP="00DD26F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3BC9">
              <w:rPr>
                <w:rFonts w:ascii="Times New Roman" w:hAnsi="Times New Roman" w:cs="Times New Roman"/>
                <w:sz w:val="28"/>
                <w:szCs w:val="28"/>
              </w:rPr>
              <w:t>Номер задания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58" w:rsidRPr="00E03BC9" w:rsidRDefault="00BA4B58" w:rsidP="00DD26F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3BC9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</w:tr>
      <w:tr w:rsidR="00BA4B58" w:rsidRPr="000D146C" w:rsidTr="00DD26F2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58" w:rsidRPr="00E03BC9" w:rsidRDefault="00BA4B58" w:rsidP="00DD26F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3BC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58" w:rsidRPr="00E03BC9" w:rsidRDefault="00BA4B58" w:rsidP="00DD26F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4B58" w:rsidRPr="000D146C" w:rsidTr="00DD26F2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58" w:rsidRPr="00E03BC9" w:rsidRDefault="00BA4B58" w:rsidP="00DD26F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3BC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58" w:rsidRPr="00E03BC9" w:rsidRDefault="00BA4B58" w:rsidP="00DD26F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4B58" w:rsidRPr="000D146C" w:rsidTr="00DD26F2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58" w:rsidRPr="00E03BC9" w:rsidRDefault="00BA4B58" w:rsidP="00DD26F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3BC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58" w:rsidRPr="00E03BC9" w:rsidRDefault="00BA4B58" w:rsidP="00DD26F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4B58" w:rsidRPr="000D146C" w:rsidTr="00DD26F2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58" w:rsidRPr="00E03BC9" w:rsidRDefault="00BA4B58" w:rsidP="00DD26F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3BC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58" w:rsidRPr="00E03BC9" w:rsidRDefault="00BA4B58" w:rsidP="00DD26F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4B58" w:rsidRPr="000D146C" w:rsidTr="00DD26F2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58" w:rsidRPr="00E03BC9" w:rsidRDefault="00BA4B58" w:rsidP="00DD26F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3BC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58" w:rsidRPr="00E03BC9" w:rsidRDefault="00BA4B58" w:rsidP="00DD26F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4B58" w:rsidRPr="000D146C" w:rsidTr="00DD26F2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58" w:rsidRPr="00E03BC9" w:rsidRDefault="00BA4B58" w:rsidP="00DD26F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3BC9">
              <w:rPr>
                <w:rFonts w:ascii="Times New Roman" w:hAnsi="Times New Roman" w:cs="Times New Roman"/>
                <w:sz w:val="28"/>
                <w:szCs w:val="28"/>
              </w:rPr>
              <w:t>Общий балл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58" w:rsidRPr="00E03BC9" w:rsidRDefault="00BA4B58" w:rsidP="00DD26F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4B58" w:rsidRPr="00E03BC9" w:rsidRDefault="00BA4B58" w:rsidP="00DD26F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A4B58" w:rsidRPr="000D146C" w:rsidRDefault="00BA4B58" w:rsidP="00BA4B58">
      <w:pPr>
        <w:jc w:val="center"/>
        <w:rPr>
          <w:sz w:val="28"/>
          <w:szCs w:val="28"/>
        </w:rPr>
      </w:pPr>
    </w:p>
    <w:p w:rsidR="00BA4B58" w:rsidRPr="000D146C" w:rsidRDefault="00BA4B58" w:rsidP="00BA4B58">
      <w:pPr>
        <w:jc w:val="center"/>
        <w:rPr>
          <w:sz w:val="28"/>
          <w:szCs w:val="28"/>
        </w:rPr>
      </w:pPr>
    </w:p>
    <w:p w:rsidR="00BA4B58" w:rsidRPr="000D146C" w:rsidRDefault="00BA4B58" w:rsidP="00BA4B58">
      <w:pPr>
        <w:jc w:val="center"/>
        <w:rPr>
          <w:sz w:val="28"/>
          <w:szCs w:val="28"/>
        </w:rPr>
      </w:pPr>
    </w:p>
    <w:p w:rsidR="00BA4B58" w:rsidRPr="000D146C" w:rsidRDefault="00BA4B58" w:rsidP="00BA4B58">
      <w:pPr>
        <w:rPr>
          <w:sz w:val="28"/>
          <w:szCs w:val="28"/>
        </w:rPr>
      </w:pPr>
    </w:p>
    <w:p w:rsidR="00BA4B58" w:rsidRPr="000D146C" w:rsidRDefault="00BA4B58" w:rsidP="00BA4B58">
      <w:pPr>
        <w:rPr>
          <w:sz w:val="28"/>
          <w:szCs w:val="28"/>
        </w:rPr>
      </w:pPr>
    </w:p>
    <w:p w:rsidR="00BA4B58" w:rsidRDefault="00BA4B58" w:rsidP="00BA4B58">
      <w:pPr>
        <w:rPr>
          <w:sz w:val="28"/>
          <w:szCs w:val="28"/>
        </w:rPr>
      </w:pPr>
    </w:p>
    <w:p w:rsidR="00BA4B58" w:rsidRDefault="00BA4B58" w:rsidP="00BA4B58">
      <w:pPr>
        <w:contextualSpacing/>
        <w:rPr>
          <w:b/>
          <w:smallCaps/>
          <w:sz w:val="28"/>
          <w:szCs w:val="28"/>
        </w:rPr>
      </w:pPr>
    </w:p>
    <w:p w:rsidR="00BA4B58" w:rsidRDefault="00BA4B58" w:rsidP="00BA4B58">
      <w:pPr>
        <w:contextualSpacing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BA4B58" w:rsidRPr="00E03BC9" w:rsidRDefault="00BA4B58" w:rsidP="00BA4B58">
      <w:pPr>
        <w:contextualSpacing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E03BC9">
        <w:rPr>
          <w:rFonts w:ascii="Times New Roman" w:hAnsi="Times New Roman" w:cs="Times New Roman"/>
          <w:b/>
          <w:smallCaps/>
          <w:sz w:val="28"/>
          <w:szCs w:val="28"/>
        </w:rPr>
        <w:lastRenderedPageBreak/>
        <w:t>Школьный  этап</w:t>
      </w:r>
    </w:p>
    <w:p w:rsidR="00BA4B58" w:rsidRPr="00E03BC9" w:rsidRDefault="00BA4B58" w:rsidP="00BA4B58">
      <w:pPr>
        <w:contextualSpacing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E03BC9">
        <w:rPr>
          <w:rFonts w:ascii="Times New Roman" w:hAnsi="Times New Roman" w:cs="Times New Roman"/>
          <w:b/>
          <w:smallCaps/>
          <w:sz w:val="28"/>
          <w:szCs w:val="28"/>
        </w:rPr>
        <w:t>Всероссийской олимпиады школьников</w:t>
      </w:r>
      <w:r>
        <w:rPr>
          <w:rFonts w:ascii="Times New Roman" w:hAnsi="Times New Roman" w:cs="Times New Roman"/>
          <w:b/>
          <w:smallCaps/>
          <w:sz w:val="28"/>
          <w:szCs w:val="28"/>
        </w:rPr>
        <w:t xml:space="preserve"> </w:t>
      </w:r>
      <w:r w:rsidRPr="00E03BC9">
        <w:rPr>
          <w:rFonts w:ascii="Times New Roman" w:hAnsi="Times New Roman" w:cs="Times New Roman"/>
          <w:b/>
          <w:smallCaps/>
          <w:sz w:val="28"/>
          <w:szCs w:val="28"/>
        </w:rPr>
        <w:t xml:space="preserve">по </w:t>
      </w:r>
      <w:r w:rsidRPr="00E03BC9">
        <w:rPr>
          <w:rFonts w:ascii="Times New Roman" w:hAnsi="Times New Roman" w:cs="Times New Roman"/>
          <w:b/>
          <w:sz w:val="30"/>
          <w:szCs w:val="30"/>
        </w:rPr>
        <w:t>химии</w:t>
      </w:r>
    </w:p>
    <w:p w:rsidR="00BA4B58" w:rsidRPr="00E03BC9" w:rsidRDefault="00BA4B58" w:rsidP="00BA4B58">
      <w:pPr>
        <w:contextualSpacing/>
        <w:jc w:val="center"/>
        <w:rPr>
          <w:rFonts w:ascii="Times New Roman" w:hAnsi="Times New Roman" w:cs="Times New Roman"/>
          <w:b/>
          <w:smallCaps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2017-2018</w:t>
      </w:r>
      <w:r w:rsidRPr="00E03BC9">
        <w:rPr>
          <w:rFonts w:ascii="Times New Roman" w:hAnsi="Times New Roman" w:cs="Times New Roman"/>
          <w:b/>
          <w:sz w:val="30"/>
          <w:szCs w:val="30"/>
        </w:rPr>
        <w:t xml:space="preserve"> учебный год</w:t>
      </w:r>
    </w:p>
    <w:p w:rsidR="00BA4B58" w:rsidRPr="00E03BC9" w:rsidRDefault="00BA4B58" w:rsidP="00BA4B58">
      <w:pPr>
        <w:pStyle w:val="Default"/>
        <w:contextualSpacing/>
        <w:jc w:val="center"/>
        <w:rPr>
          <w:b/>
          <w:bCs/>
          <w:iCs/>
          <w:sz w:val="36"/>
          <w:szCs w:val="36"/>
        </w:rPr>
      </w:pPr>
      <w:r>
        <w:rPr>
          <w:b/>
          <w:bCs/>
          <w:iCs/>
          <w:sz w:val="36"/>
          <w:szCs w:val="36"/>
        </w:rPr>
        <w:t>9</w:t>
      </w:r>
      <w:r w:rsidRPr="00E03BC9">
        <w:rPr>
          <w:b/>
          <w:bCs/>
          <w:iCs/>
          <w:sz w:val="36"/>
          <w:szCs w:val="36"/>
        </w:rPr>
        <w:t xml:space="preserve"> класс</w:t>
      </w:r>
    </w:p>
    <w:p w:rsidR="00BA4B58" w:rsidRPr="00E03BC9" w:rsidRDefault="00BA4B58" w:rsidP="00BA4B58">
      <w:pPr>
        <w:pStyle w:val="Default"/>
        <w:contextualSpacing/>
        <w:jc w:val="center"/>
        <w:rPr>
          <w:b/>
          <w:bCs/>
          <w:i/>
          <w:iCs/>
          <w:sz w:val="28"/>
          <w:szCs w:val="28"/>
        </w:rPr>
      </w:pPr>
      <w:r w:rsidRPr="00E03BC9">
        <w:rPr>
          <w:b/>
          <w:bCs/>
          <w:i/>
          <w:iCs/>
          <w:sz w:val="28"/>
          <w:szCs w:val="28"/>
        </w:rPr>
        <w:t>Уважаемый участник Олимпиады!</w:t>
      </w:r>
    </w:p>
    <w:p w:rsidR="00BA4B58" w:rsidRDefault="00BA4B58" w:rsidP="00BA4B58">
      <w:pPr>
        <w:pStyle w:val="Default"/>
        <w:jc w:val="center"/>
        <w:rPr>
          <w:sz w:val="28"/>
          <w:szCs w:val="28"/>
        </w:rPr>
      </w:pPr>
    </w:p>
    <w:p w:rsidR="00BA4B58" w:rsidRPr="000A0864" w:rsidRDefault="00BA4B58" w:rsidP="00BA4B58">
      <w:pPr>
        <w:pStyle w:val="Default"/>
        <w:ind w:firstLine="709"/>
        <w:jc w:val="both"/>
        <w:rPr>
          <w:sz w:val="26"/>
          <w:szCs w:val="26"/>
        </w:rPr>
      </w:pPr>
      <w:r w:rsidRPr="000A0864">
        <w:rPr>
          <w:sz w:val="26"/>
          <w:szCs w:val="26"/>
        </w:rPr>
        <w:t xml:space="preserve">Вам предстоит выполнить задания школьного тура Всероссийской олимпиады школьников по химии. </w:t>
      </w:r>
    </w:p>
    <w:p w:rsidR="00BA4B58" w:rsidRPr="000A0864" w:rsidRDefault="00BA4B58" w:rsidP="00BA4B58">
      <w:pPr>
        <w:pStyle w:val="Default"/>
        <w:ind w:firstLine="709"/>
        <w:jc w:val="both"/>
        <w:rPr>
          <w:sz w:val="26"/>
          <w:szCs w:val="26"/>
        </w:rPr>
      </w:pPr>
      <w:r w:rsidRPr="000A0864">
        <w:rPr>
          <w:i/>
          <w:iCs/>
          <w:sz w:val="26"/>
          <w:szCs w:val="26"/>
        </w:rPr>
        <w:t xml:space="preserve">Выполнение заданий целесообразно организовать следующим образом: </w:t>
      </w:r>
    </w:p>
    <w:p w:rsidR="00BA4B58" w:rsidRPr="000A0864" w:rsidRDefault="00BA4B58" w:rsidP="00BA4B58">
      <w:pPr>
        <w:pStyle w:val="Default"/>
        <w:numPr>
          <w:ilvl w:val="0"/>
          <w:numId w:val="1"/>
        </w:numPr>
        <w:ind w:left="0" w:firstLine="426"/>
        <w:jc w:val="both"/>
        <w:rPr>
          <w:sz w:val="26"/>
          <w:szCs w:val="26"/>
        </w:rPr>
      </w:pPr>
      <w:r w:rsidRPr="000A0864">
        <w:rPr>
          <w:sz w:val="26"/>
          <w:szCs w:val="26"/>
        </w:rPr>
        <w:t xml:space="preserve">не спеша, внимательно прочитайте задание, проанализируйте его и определите, наиболее верный и полный ответ. Не спешите с выводами, возможно, решение будет нестандартным; </w:t>
      </w:r>
    </w:p>
    <w:p w:rsidR="00BA4B58" w:rsidRPr="000A0864" w:rsidRDefault="00BA4B58" w:rsidP="00BA4B58">
      <w:pPr>
        <w:pStyle w:val="Default"/>
        <w:numPr>
          <w:ilvl w:val="0"/>
          <w:numId w:val="1"/>
        </w:numPr>
        <w:ind w:left="0" w:firstLine="426"/>
        <w:jc w:val="both"/>
        <w:rPr>
          <w:sz w:val="26"/>
          <w:szCs w:val="26"/>
        </w:rPr>
      </w:pPr>
      <w:r w:rsidRPr="000A0864">
        <w:rPr>
          <w:sz w:val="26"/>
          <w:szCs w:val="26"/>
        </w:rPr>
        <w:t xml:space="preserve"> излагайте решение четко, логично, грамотно;</w:t>
      </w:r>
    </w:p>
    <w:p w:rsidR="00BA4B58" w:rsidRPr="000A0864" w:rsidRDefault="00BA4B58" w:rsidP="00BA4B58">
      <w:pPr>
        <w:pStyle w:val="Default"/>
        <w:numPr>
          <w:ilvl w:val="0"/>
          <w:numId w:val="1"/>
        </w:numPr>
        <w:ind w:left="0" w:firstLine="426"/>
        <w:jc w:val="both"/>
        <w:rPr>
          <w:sz w:val="26"/>
          <w:szCs w:val="26"/>
        </w:rPr>
      </w:pPr>
      <w:r w:rsidRPr="000A0864">
        <w:rPr>
          <w:sz w:val="26"/>
          <w:szCs w:val="26"/>
        </w:rPr>
        <w:t xml:space="preserve"> указывайте номер каждой решенной задачи;</w:t>
      </w:r>
    </w:p>
    <w:p w:rsidR="00BA4B58" w:rsidRPr="000A0864" w:rsidRDefault="00BA4B58" w:rsidP="00BA4B58">
      <w:pPr>
        <w:pStyle w:val="Default"/>
        <w:numPr>
          <w:ilvl w:val="0"/>
          <w:numId w:val="1"/>
        </w:numPr>
        <w:ind w:left="0" w:firstLine="426"/>
        <w:jc w:val="both"/>
        <w:rPr>
          <w:sz w:val="26"/>
          <w:szCs w:val="26"/>
        </w:rPr>
      </w:pPr>
      <w:r w:rsidRPr="000A0864">
        <w:rPr>
          <w:sz w:val="26"/>
          <w:szCs w:val="26"/>
        </w:rPr>
        <w:t xml:space="preserve"> отделяйте одну задачу от другой интервалом;</w:t>
      </w:r>
    </w:p>
    <w:p w:rsidR="00BA4B58" w:rsidRPr="000A0864" w:rsidRDefault="00BA4B58" w:rsidP="00BA4B58">
      <w:pPr>
        <w:pStyle w:val="Default"/>
        <w:numPr>
          <w:ilvl w:val="0"/>
          <w:numId w:val="1"/>
        </w:numPr>
        <w:ind w:left="0" w:firstLine="426"/>
        <w:jc w:val="both"/>
        <w:rPr>
          <w:sz w:val="26"/>
          <w:szCs w:val="26"/>
        </w:rPr>
      </w:pPr>
      <w:r w:rsidRPr="000A0864">
        <w:rPr>
          <w:sz w:val="26"/>
          <w:szCs w:val="26"/>
        </w:rPr>
        <w:t xml:space="preserve"> аргументируйте свои ответы;</w:t>
      </w:r>
    </w:p>
    <w:p w:rsidR="00BA4B58" w:rsidRPr="000A0864" w:rsidRDefault="00BA4B58" w:rsidP="00BA4B58">
      <w:pPr>
        <w:pStyle w:val="Default"/>
        <w:numPr>
          <w:ilvl w:val="0"/>
          <w:numId w:val="1"/>
        </w:numPr>
        <w:ind w:left="0" w:firstLine="426"/>
        <w:jc w:val="both"/>
        <w:rPr>
          <w:sz w:val="26"/>
          <w:szCs w:val="26"/>
        </w:rPr>
      </w:pPr>
      <w:r w:rsidRPr="000A0864">
        <w:rPr>
          <w:sz w:val="26"/>
          <w:szCs w:val="26"/>
        </w:rPr>
        <w:t xml:space="preserve"> помните, проверяется только чистовик;</w:t>
      </w:r>
    </w:p>
    <w:p w:rsidR="00BA4B58" w:rsidRPr="000A0864" w:rsidRDefault="00BA4B58" w:rsidP="00BA4B58">
      <w:pPr>
        <w:pStyle w:val="Default"/>
        <w:numPr>
          <w:ilvl w:val="0"/>
          <w:numId w:val="1"/>
        </w:numPr>
        <w:ind w:left="0" w:firstLine="426"/>
        <w:jc w:val="both"/>
        <w:rPr>
          <w:sz w:val="26"/>
          <w:szCs w:val="26"/>
        </w:rPr>
      </w:pPr>
      <w:r w:rsidRPr="000A0864">
        <w:rPr>
          <w:sz w:val="26"/>
          <w:szCs w:val="26"/>
        </w:rPr>
        <w:t>если полного и точного ответа Вы не знаете, пишите то, в чем уверены: уравнения реакций, начало решения задачи, предварительные расчеты, просто рассуждения. Старайтесь не оставлять такие задания совсем без ответа, в данном случае важно положить в копилку хотя бы немного баллов;</w:t>
      </w:r>
    </w:p>
    <w:p w:rsidR="00BA4B58" w:rsidRPr="000A0864" w:rsidRDefault="00BA4B58" w:rsidP="00BA4B58">
      <w:pPr>
        <w:pStyle w:val="Default"/>
        <w:numPr>
          <w:ilvl w:val="0"/>
          <w:numId w:val="1"/>
        </w:numPr>
        <w:ind w:left="0" w:firstLine="426"/>
        <w:jc w:val="both"/>
        <w:rPr>
          <w:color w:val="auto"/>
          <w:sz w:val="26"/>
          <w:szCs w:val="26"/>
        </w:rPr>
      </w:pPr>
      <w:r w:rsidRPr="000A0864">
        <w:rPr>
          <w:color w:val="auto"/>
          <w:sz w:val="26"/>
          <w:szCs w:val="26"/>
        </w:rPr>
        <w:t xml:space="preserve">после выполнения всех предложенных заданий еще раз удостоверьтесь в правильности выбранных Вами ответов и решений. </w:t>
      </w:r>
    </w:p>
    <w:p w:rsidR="00BA4B58" w:rsidRDefault="00BA4B58" w:rsidP="00BA4B58">
      <w:pPr>
        <w:pStyle w:val="Default"/>
        <w:ind w:firstLine="709"/>
        <w:jc w:val="both"/>
        <w:rPr>
          <w:b/>
          <w:bCs/>
          <w:color w:val="auto"/>
          <w:sz w:val="26"/>
          <w:szCs w:val="26"/>
        </w:rPr>
      </w:pPr>
      <w:r w:rsidRPr="000A0864">
        <w:rPr>
          <w:b/>
          <w:bCs/>
          <w:color w:val="auto"/>
          <w:sz w:val="26"/>
          <w:szCs w:val="26"/>
        </w:rPr>
        <w:t>Максимальная оценка - 100 баллов.  Желаем удачи!</w:t>
      </w:r>
    </w:p>
    <w:p w:rsidR="00BA4B58" w:rsidRDefault="00BA4B58" w:rsidP="00BA4B58">
      <w:pPr>
        <w:pStyle w:val="Default"/>
        <w:ind w:firstLine="709"/>
        <w:jc w:val="both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>Время выполнения – 2 часа.</w:t>
      </w:r>
    </w:p>
    <w:p w:rsidR="00BA4B58" w:rsidRDefault="00BA4B58" w:rsidP="00BA4B58">
      <w:pPr>
        <w:pStyle w:val="Default"/>
        <w:ind w:firstLine="709"/>
        <w:jc w:val="both"/>
        <w:rPr>
          <w:b/>
          <w:bCs/>
          <w:color w:val="auto"/>
          <w:sz w:val="26"/>
          <w:szCs w:val="26"/>
        </w:rPr>
      </w:pPr>
    </w:p>
    <w:p w:rsidR="00BA4B58" w:rsidRDefault="00BA4B58" w:rsidP="00BA4B58">
      <w:pPr>
        <w:pStyle w:val="Default"/>
        <w:ind w:firstLine="709"/>
        <w:jc w:val="both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>Задание №1</w:t>
      </w:r>
    </w:p>
    <w:p w:rsidR="00BA4B58" w:rsidRPr="00BA4B58" w:rsidRDefault="00BA4B58" w:rsidP="00BA4B58">
      <w:pPr>
        <w:shd w:val="clear" w:color="auto" w:fill="FFFFFF"/>
        <w:spacing w:after="0" w:line="240" w:lineRule="auto"/>
        <w:ind w:left="278"/>
        <w:jc w:val="both"/>
        <w:rPr>
          <w:rFonts w:ascii="Times New Roman" w:eastAsia="Times New Roman" w:hAnsi="Times New Roman"/>
          <w:sz w:val="26"/>
          <w:szCs w:val="26"/>
        </w:rPr>
      </w:pPr>
      <w:r w:rsidRPr="00BA4B58">
        <w:rPr>
          <w:rFonts w:ascii="Times New Roman" w:eastAsia="Times New Roman" w:hAnsi="Times New Roman"/>
          <w:sz w:val="26"/>
          <w:szCs w:val="26"/>
        </w:rPr>
        <w:t>Минерал халькопирит состоит из следующих элементов: железа, меди, серы. Массовая доля железа в этом минерале 30,44%, а массовые доли меди и серы одинаковы.</w:t>
      </w:r>
    </w:p>
    <w:p w:rsidR="00BA4B58" w:rsidRPr="00BA4B58" w:rsidRDefault="00BA4B58" w:rsidP="00BA4B58">
      <w:pPr>
        <w:shd w:val="clear" w:color="auto" w:fill="FFFFFF"/>
        <w:spacing w:after="0" w:line="240" w:lineRule="auto"/>
        <w:ind w:left="278"/>
        <w:jc w:val="both"/>
        <w:rPr>
          <w:rFonts w:ascii="Times New Roman" w:eastAsia="Times New Roman" w:hAnsi="Times New Roman"/>
          <w:sz w:val="26"/>
          <w:szCs w:val="26"/>
        </w:rPr>
      </w:pPr>
      <w:r w:rsidRPr="00BA4B58">
        <w:rPr>
          <w:rFonts w:ascii="Times New Roman" w:eastAsia="Times New Roman" w:hAnsi="Times New Roman"/>
          <w:sz w:val="26"/>
          <w:szCs w:val="26"/>
        </w:rPr>
        <w:t>Выведите формулу халькопирита.</w:t>
      </w:r>
    </w:p>
    <w:p w:rsidR="00BA4B58" w:rsidRDefault="00BA4B58" w:rsidP="00BA4B58">
      <w:pPr>
        <w:shd w:val="clear" w:color="auto" w:fill="FFFFFF"/>
        <w:spacing w:after="0" w:line="240" w:lineRule="auto"/>
        <w:ind w:right="67" w:firstLine="283"/>
        <w:jc w:val="both"/>
        <w:rPr>
          <w:rFonts w:ascii="Times New Roman" w:eastAsia="Times New Roman" w:hAnsi="Times New Roman"/>
          <w:sz w:val="26"/>
          <w:szCs w:val="26"/>
        </w:rPr>
      </w:pPr>
      <w:r w:rsidRPr="00BA4B58">
        <w:rPr>
          <w:rFonts w:ascii="Times New Roman" w:eastAsia="Times New Roman" w:hAnsi="Times New Roman"/>
          <w:sz w:val="26"/>
          <w:szCs w:val="26"/>
        </w:rPr>
        <w:t>При взаимодействии халькопири</w:t>
      </w:r>
      <w:r w:rsidRPr="00BA4B58">
        <w:rPr>
          <w:rFonts w:ascii="Times New Roman" w:eastAsia="Times New Roman" w:hAnsi="Times New Roman"/>
          <w:sz w:val="26"/>
          <w:szCs w:val="26"/>
        </w:rPr>
        <w:softHyphen/>
        <w:t>та с концентрированной серной кислотой образу</w:t>
      </w:r>
      <w:r w:rsidRPr="00BA4B58">
        <w:rPr>
          <w:rFonts w:ascii="Times New Roman" w:eastAsia="Times New Roman" w:hAnsi="Times New Roman"/>
          <w:sz w:val="26"/>
          <w:szCs w:val="26"/>
        </w:rPr>
        <w:softHyphen/>
        <w:t>ются сульфаты меди и железа в высших степенях окисления металлов, а также оксид серы (</w:t>
      </w:r>
      <w:r w:rsidRPr="00BA4B58">
        <w:rPr>
          <w:rFonts w:ascii="Times New Roman" w:eastAsia="Times New Roman" w:hAnsi="Times New Roman"/>
          <w:sz w:val="26"/>
          <w:szCs w:val="26"/>
          <w:lang w:val="en-US"/>
        </w:rPr>
        <w:t>IV</w:t>
      </w:r>
      <w:r w:rsidRPr="00BA4B58">
        <w:rPr>
          <w:rFonts w:ascii="Times New Roman" w:eastAsia="Times New Roman" w:hAnsi="Times New Roman"/>
          <w:sz w:val="26"/>
          <w:szCs w:val="26"/>
        </w:rPr>
        <w:t>) и вода. Запишите схему ре</w:t>
      </w:r>
      <w:r w:rsidR="00D354BC">
        <w:rPr>
          <w:rFonts w:ascii="Times New Roman" w:eastAsia="Times New Roman" w:hAnsi="Times New Roman"/>
          <w:sz w:val="26"/>
          <w:szCs w:val="26"/>
        </w:rPr>
        <w:t>акции, расставьте коэф</w:t>
      </w:r>
      <w:r w:rsidR="00D354BC">
        <w:rPr>
          <w:rFonts w:ascii="Times New Roman" w:eastAsia="Times New Roman" w:hAnsi="Times New Roman"/>
          <w:sz w:val="26"/>
          <w:szCs w:val="26"/>
        </w:rPr>
        <w:softHyphen/>
        <w:t>фициенты.</w:t>
      </w:r>
      <w:r w:rsidRPr="00BA4B58">
        <w:rPr>
          <w:rFonts w:ascii="Times New Roman" w:eastAsia="Times New Roman" w:hAnsi="Times New Roman"/>
          <w:sz w:val="26"/>
          <w:szCs w:val="26"/>
        </w:rPr>
        <w:t xml:space="preserve"> </w:t>
      </w:r>
    </w:p>
    <w:p w:rsidR="00BA4B58" w:rsidRDefault="00BA4B58" w:rsidP="00BA4B58">
      <w:pPr>
        <w:shd w:val="clear" w:color="auto" w:fill="FFFFFF"/>
        <w:spacing w:after="0" w:line="240" w:lineRule="auto"/>
        <w:ind w:right="67" w:firstLine="283"/>
        <w:jc w:val="right"/>
        <w:rPr>
          <w:rFonts w:ascii="Times New Roman" w:eastAsia="Times New Roman" w:hAnsi="Times New Roman"/>
          <w:b/>
          <w:sz w:val="26"/>
          <w:szCs w:val="26"/>
        </w:rPr>
      </w:pPr>
      <w:r w:rsidRPr="00BA4B58">
        <w:rPr>
          <w:rFonts w:ascii="Times New Roman" w:eastAsia="Times New Roman" w:hAnsi="Times New Roman"/>
          <w:b/>
          <w:sz w:val="26"/>
          <w:szCs w:val="26"/>
        </w:rPr>
        <w:t>20 баллов</w:t>
      </w:r>
    </w:p>
    <w:p w:rsidR="00BA4B58" w:rsidRDefault="00BA4B58" w:rsidP="00BA4B58">
      <w:pPr>
        <w:shd w:val="clear" w:color="auto" w:fill="FFFFFF"/>
        <w:spacing w:after="0" w:line="240" w:lineRule="auto"/>
        <w:ind w:right="67" w:firstLine="283"/>
        <w:jc w:val="right"/>
        <w:rPr>
          <w:rFonts w:ascii="Times New Roman" w:eastAsia="Times New Roman" w:hAnsi="Times New Roman"/>
          <w:b/>
          <w:sz w:val="26"/>
          <w:szCs w:val="26"/>
        </w:rPr>
      </w:pPr>
    </w:p>
    <w:p w:rsidR="00995A28" w:rsidRDefault="00995A28" w:rsidP="00BA4B58">
      <w:pPr>
        <w:shd w:val="clear" w:color="auto" w:fill="FFFFFF"/>
        <w:spacing w:after="0" w:line="240" w:lineRule="auto"/>
        <w:ind w:right="67" w:firstLine="283"/>
        <w:jc w:val="both"/>
        <w:rPr>
          <w:rFonts w:ascii="Times New Roman" w:eastAsia="Times New Roman" w:hAnsi="Times New Roman"/>
          <w:b/>
          <w:sz w:val="26"/>
          <w:szCs w:val="26"/>
        </w:rPr>
      </w:pPr>
    </w:p>
    <w:p w:rsidR="00BA4B58" w:rsidRDefault="00BA4B58" w:rsidP="00BA4B58">
      <w:pPr>
        <w:shd w:val="clear" w:color="auto" w:fill="FFFFFF"/>
        <w:spacing w:after="0" w:line="240" w:lineRule="auto"/>
        <w:ind w:right="67" w:firstLine="283"/>
        <w:jc w:val="both"/>
        <w:rPr>
          <w:rFonts w:ascii="Times New Roman" w:eastAsia="Times New Roman" w:hAnsi="Times New Roman"/>
          <w:b/>
          <w:sz w:val="26"/>
          <w:szCs w:val="26"/>
        </w:rPr>
      </w:pPr>
      <w:r>
        <w:rPr>
          <w:rFonts w:ascii="Times New Roman" w:eastAsia="Times New Roman" w:hAnsi="Times New Roman"/>
          <w:b/>
          <w:sz w:val="26"/>
          <w:szCs w:val="26"/>
        </w:rPr>
        <w:t>Задание №2</w:t>
      </w:r>
    </w:p>
    <w:p w:rsidR="00BA4B58" w:rsidRDefault="0050304B" w:rsidP="00BA4B58">
      <w:pPr>
        <w:shd w:val="clear" w:color="auto" w:fill="FFFFFF"/>
        <w:spacing w:after="0" w:line="240" w:lineRule="auto"/>
        <w:ind w:right="67" w:firstLine="283"/>
        <w:jc w:val="both"/>
        <w:rPr>
          <w:rFonts w:ascii="Times New Roman" w:hAnsi="Times New Roman"/>
          <w:sz w:val="26"/>
          <w:szCs w:val="26"/>
        </w:rPr>
      </w:pPr>
      <w:r w:rsidRPr="0050304B">
        <w:rPr>
          <w:rFonts w:ascii="Times New Roman" w:hAnsi="Times New Roman"/>
          <w:sz w:val="26"/>
          <w:szCs w:val="26"/>
        </w:rPr>
        <w:t xml:space="preserve">При сливании двух неизвестных растворов получен раствор, содержащий только ионы </w:t>
      </w:r>
      <w:r w:rsidRPr="0050304B">
        <w:rPr>
          <w:rFonts w:ascii="Times New Roman" w:hAnsi="Times New Roman"/>
          <w:sz w:val="26"/>
          <w:szCs w:val="26"/>
          <w:lang w:val="en-US"/>
        </w:rPr>
        <w:t>Na</w:t>
      </w:r>
      <w:r w:rsidRPr="0050304B">
        <w:rPr>
          <w:rFonts w:ascii="Times New Roman" w:hAnsi="Times New Roman"/>
          <w:sz w:val="26"/>
          <w:szCs w:val="26"/>
        </w:rPr>
        <w:t xml:space="preserve"> </w:t>
      </w:r>
      <w:r w:rsidRPr="0050304B">
        <w:rPr>
          <w:rFonts w:ascii="Times New Roman" w:hAnsi="Times New Roman"/>
          <w:sz w:val="26"/>
          <w:szCs w:val="26"/>
          <w:vertAlign w:val="superscript"/>
        </w:rPr>
        <w:t>+</w:t>
      </w:r>
      <w:r w:rsidRPr="0050304B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и </w:t>
      </w:r>
      <w:r w:rsidRPr="0050304B">
        <w:rPr>
          <w:rFonts w:ascii="Times New Roman" w:hAnsi="Times New Roman"/>
          <w:sz w:val="26"/>
          <w:szCs w:val="26"/>
        </w:rPr>
        <w:t xml:space="preserve"> </w:t>
      </w:r>
      <w:r w:rsidRPr="0050304B">
        <w:rPr>
          <w:rFonts w:ascii="Times New Roman" w:hAnsi="Times New Roman"/>
          <w:sz w:val="26"/>
          <w:szCs w:val="26"/>
          <w:lang w:val="en-US"/>
        </w:rPr>
        <w:t>Cl</w:t>
      </w:r>
      <w:r w:rsidRPr="0050304B">
        <w:rPr>
          <w:rFonts w:ascii="Times New Roman" w:hAnsi="Times New Roman" w:cs="Times New Roman"/>
          <w:sz w:val="26"/>
          <w:szCs w:val="26"/>
          <w:vertAlign w:val="superscript"/>
        </w:rPr>
        <w:t>─</w:t>
      </w:r>
      <w:r w:rsidRPr="0050304B">
        <w:rPr>
          <w:rFonts w:ascii="Times New Roman" w:hAnsi="Times New Roman"/>
          <w:sz w:val="26"/>
          <w:szCs w:val="26"/>
        </w:rPr>
        <w:t xml:space="preserve">. </w:t>
      </w:r>
      <w:r>
        <w:rPr>
          <w:rFonts w:ascii="Times New Roman" w:hAnsi="Times New Roman"/>
          <w:sz w:val="26"/>
          <w:szCs w:val="26"/>
        </w:rPr>
        <w:t>Подберите примеры пяти пар исходных веществ, необходимых для получения такого раствора. Запишите уравнения реакций в молекулярном и ионном виде.</w:t>
      </w:r>
    </w:p>
    <w:p w:rsidR="0050304B" w:rsidRDefault="0050304B" w:rsidP="0050304B">
      <w:pPr>
        <w:shd w:val="clear" w:color="auto" w:fill="FFFFFF"/>
        <w:spacing w:after="0" w:line="240" w:lineRule="auto"/>
        <w:ind w:right="67" w:firstLine="283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20 баллов.</w:t>
      </w:r>
    </w:p>
    <w:p w:rsidR="00995A28" w:rsidRDefault="00995A28" w:rsidP="0050304B">
      <w:pPr>
        <w:shd w:val="clear" w:color="auto" w:fill="FFFFFF"/>
        <w:spacing w:after="0" w:line="240" w:lineRule="auto"/>
        <w:ind w:right="67" w:firstLine="283"/>
        <w:jc w:val="both"/>
        <w:rPr>
          <w:rFonts w:ascii="Times New Roman" w:hAnsi="Times New Roman"/>
          <w:b/>
          <w:sz w:val="26"/>
          <w:szCs w:val="26"/>
        </w:rPr>
      </w:pPr>
    </w:p>
    <w:p w:rsidR="00995A28" w:rsidRDefault="00995A28" w:rsidP="0050304B">
      <w:pPr>
        <w:shd w:val="clear" w:color="auto" w:fill="FFFFFF"/>
        <w:spacing w:after="0" w:line="240" w:lineRule="auto"/>
        <w:ind w:right="67" w:firstLine="283"/>
        <w:jc w:val="both"/>
        <w:rPr>
          <w:rFonts w:ascii="Times New Roman" w:hAnsi="Times New Roman"/>
          <w:b/>
          <w:sz w:val="26"/>
          <w:szCs w:val="26"/>
        </w:rPr>
      </w:pPr>
    </w:p>
    <w:p w:rsidR="00944D7E" w:rsidRDefault="00944D7E" w:rsidP="0050304B">
      <w:pPr>
        <w:shd w:val="clear" w:color="auto" w:fill="FFFFFF"/>
        <w:spacing w:after="0" w:line="240" w:lineRule="auto"/>
        <w:ind w:right="67" w:firstLine="283"/>
        <w:jc w:val="both"/>
        <w:rPr>
          <w:rFonts w:ascii="Times New Roman" w:hAnsi="Times New Roman"/>
          <w:b/>
          <w:sz w:val="26"/>
          <w:szCs w:val="26"/>
        </w:rPr>
      </w:pPr>
    </w:p>
    <w:p w:rsidR="0050304B" w:rsidRDefault="00995A28" w:rsidP="0050304B">
      <w:pPr>
        <w:shd w:val="clear" w:color="auto" w:fill="FFFFFF"/>
        <w:spacing w:after="0" w:line="240" w:lineRule="auto"/>
        <w:ind w:right="67" w:firstLine="283"/>
        <w:jc w:val="both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  <w:r>
        <w:rPr>
          <w:rFonts w:ascii="Times New Roman" w:hAnsi="Times New Roman"/>
          <w:b/>
          <w:sz w:val="26"/>
          <w:szCs w:val="26"/>
        </w:rPr>
        <w:lastRenderedPageBreak/>
        <w:t>Задание №3</w:t>
      </w:r>
    </w:p>
    <w:p w:rsidR="00995A28" w:rsidRDefault="00995A28" w:rsidP="0050304B">
      <w:pPr>
        <w:shd w:val="clear" w:color="auto" w:fill="FFFFFF"/>
        <w:spacing w:after="0" w:line="240" w:lineRule="auto"/>
        <w:ind w:right="67" w:firstLine="283"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995A28">
        <w:rPr>
          <w:rFonts w:ascii="Times New Roman" w:hAnsi="Times New Roman"/>
          <w:sz w:val="26"/>
          <w:szCs w:val="26"/>
        </w:rPr>
        <w:t>Алюминиевая бронза</w:t>
      </w:r>
      <w:r>
        <w:rPr>
          <w:rFonts w:ascii="Times New Roman" w:eastAsia="Calibri" w:hAnsi="Times New Roman" w:cs="Times New Roman"/>
          <w:bCs/>
          <w:sz w:val="26"/>
          <w:szCs w:val="26"/>
        </w:rPr>
        <w:t xml:space="preserve">, используемая в машиностроении, представляет собой сплав алюминия и меди. Массовая доля алюминия в </w:t>
      </w:r>
      <w:proofErr w:type="gramStart"/>
      <w:r>
        <w:rPr>
          <w:rFonts w:ascii="Times New Roman" w:eastAsia="Calibri" w:hAnsi="Times New Roman" w:cs="Times New Roman"/>
          <w:bCs/>
          <w:sz w:val="26"/>
          <w:szCs w:val="26"/>
        </w:rPr>
        <w:t>бронзе</w:t>
      </w:r>
      <w:proofErr w:type="gramEnd"/>
      <w:r>
        <w:rPr>
          <w:rFonts w:ascii="Times New Roman" w:eastAsia="Calibri" w:hAnsi="Times New Roman" w:cs="Times New Roman"/>
          <w:bCs/>
          <w:sz w:val="26"/>
          <w:szCs w:val="26"/>
        </w:rPr>
        <w:t xml:space="preserve"> составляет 11%. </w:t>
      </w:r>
      <w:proofErr w:type="gramStart"/>
      <w:r>
        <w:rPr>
          <w:rFonts w:ascii="Times New Roman" w:eastAsia="Calibri" w:hAnsi="Times New Roman" w:cs="Times New Roman"/>
          <w:bCs/>
          <w:sz w:val="26"/>
          <w:szCs w:val="26"/>
        </w:rPr>
        <w:t>Какой</w:t>
      </w:r>
      <w:proofErr w:type="gramEnd"/>
      <w:r>
        <w:rPr>
          <w:rFonts w:ascii="Times New Roman" w:eastAsia="Calibri" w:hAnsi="Times New Roman" w:cs="Times New Roman"/>
          <w:bCs/>
          <w:sz w:val="26"/>
          <w:szCs w:val="26"/>
        </w:rPr>
        <w:t xml:space="preserve"> объем газа выделится при обработке 200 г алюминиевой бронзы избытком соляной кислоты?</w:t>
      </w:r>
      <w:r w:rsidRPr="00995A28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</w:p>
    <w:p w:rsidR="00995A28" w:rsidRDefault="00995A28" w:rsidP="00995A28">
      <w:pPr>
        <w:shd w:val="clear" w:color="auto" w:fill="FFFFFF"/>
        <w:spacing w:after="0" w:line="240" w:lineRule="auto"/>
        <w:ind w:right="67" w:firstLine="283"/>
        <w:jc w:val="right"/>
        <w:rPr>
          <w:rFonts w:ascii="Times New Roman" w:eastAsia="Calibri" w:hAnsi="Times New Roman" w:cs="Times New Roman"/>
          <w:b/>
          <w:bCs/>
          <w:sz w:val="26"/>
          <w:szCs w:val="26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</w:rPr>
        <w:t>20 баллов</w:t>
      </w:r>
    </w:p>
    <w:p w:rsidR="00995A28" w:rsidRDefault="00995A28" w:rsidP="00995A28">
      <w:pPr>
        <w:shd w:val="clear" w:color="auto" w:fill="FFFFFF"/>
        <w:spacing w:after="0" w:line="240" w:lineRule="auto"/>
        <w:ind w:right="67" w:firstLine="283"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995A28" w:rsidRDefault="00995A28" w:rsidP="00995A28">
      <w:pPr>
        <w:shd w:val="clear" w:color="auto" w:fill="FFFFFF"/>
        <w:spacing w:after="0" w:line="240" w:lineRule="auto"/>
        <w:ind w:right="67" w:firstLine="283"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</w:rPr>
        <w:t>Задание №4</w:t>
      </w:r>
    </w:p>
    <w:p w:rsidR="00995A28" w:rsidRDefault="00995A28" w:rsidP="00995A28">
      <w:pPr>
        <w:shd w:val="clear" w:color="auto" w:fill="FFFFFF"/>
        <w:spacing w:after="0" w:line="240" w:lineRule="auto"/>
        <w:ind w:right="67" w:firstLine="283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995A28" w:rsidRDefault="00995A28" w:rsidP="00995A28">
      <w:pPr>
        <w:shd w:val="clear" w:color="auto" w:fill="FFFFFF"/>
        <w:spacing w:after="0" w:line="240" w:lineRule="auto"/>
        <w:ind w:right="67" w:firstLine="283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</w:rPr>
        <w:t>Запишите уравнения реакций, соответствующие превращению. Назовите полученные вещества:</w:t>
      </w:r>
    </w:p>
    <w:p w:rsidR="00995A28" w:rsidRDefault="00995A28" w:rsidP="00995A28">
      <w:pPr>
        <w:shd w:val="clear" w:color="auto" w:fill="FFFFFF"/>
        <w:spacing w:after="0" w:line="240" w:lineRule="auto"/>
        <w:ind w:right="67" w:firstLine="283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995A28" w:rsidRPr="00A42938" w:rsidRDefault="00A42938" w:rsidP="00A42938">
      <w:pPr>
        <w:shd w:val="clear" w:color="auto" w:fill="FFFFFF"/>
        <w:spacing w:after="0" w:line="240" w:lineRule="auto"/>
        <w:ind w:left="-284" w:right="67" w:firstLine="283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  <w:lang w:val="en-US"/>
        </w:rPr>
        <w:t>Mg</w:t>
      </w:r>
      <w:r w:rsidRPr="00A4293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A42938">
        <w:rPr>
          <w:rFonts w:ascii="Times New Roman" w:eastAsia="Calibri" w:hAnsi="Times New Roman" w:cs="Times New Roman"/>
          <w:bCs/>
          <w:sz w:val="26"/>
          <w:szCs w:val="26"/>
          <w:lang w:val="en-US"/>
        </w:rPr>
        <w:sym w:font="Wingdings" w:char="F0E0"/>
      </w:r>
      <w:r w:rsidRPr="00A4293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z w:val="26"/>
          <w:szCs w:val="26"/>
          <w:lang w:val="en-US"/>
        </w:rPr>
        <w:t>MgO</w:t>
      </w:r>
      <w:proofErr w:type="spellEnd"/>
      <w:r w:rsidRPr="00A4293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A42938">
        <w:rPr>
          <w:rFonts w:ascii="Times New Roman" w:eastAsia="Calibri" w:hAnsi="Times New Roman" w:cs="Times New Roman"/>
          <w:bCs/>
          <w:sz w:val="26"/>
          <w:szCs w:val="26"/>
          <w:lang w:val="en-US"/>
        </w:rPr>
        <w:sym w:font="Wingdings" w:char="F0E0"/>
      </w:r>
      <w:r w:rsidRPr="00A4293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z w:val="26"/>
          <w:szCs w:val="26"/>
          <w:lang w:val="en-US"/>
        </w:rPr>
        <w:t>MgSO</w:t>
      </w:r>
      <w:proofErr w:type="spellEnd"/>
      <w:r w:rsidRPr="00A42938">
        <w:rPr>
          <w:rFonts w:ascii="Times New Roman" w:eastAsia="Calibri" w:hAnsi="Times New Roman" w:cs="Times New Roman"/>
          <w:bCs/>
          <w:sz w:val="26"/>
          <w:szCs w:val="26"/>
          <w:vertAlign w:val="subscript"/>
        </w:rPr>
        <w:t>4</w:t>
      </w:r>
      <w:r w:rsidRPr="00A4293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A42938">
        <w:rPr>
          <w:rFonts w:ascii="Times New Roman" w:eastAsia="Calibri" w:hAnsi="Times New Roman" w:cs="Times New Roman"/>
          <w:bCs/>
          <w:sz w:val="26"/>
          <w:szCs w:val="26"/>
          <w:lang w:val="en-US"/>
        </w:rPr>
        <w:sym w:font="Wingdings" w:char="F0E0"/>
      </w:r>
      <w:r w:rsidRPr="00A4293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bCs/>
          <w:sz w:val="26"/>
          <w:szCs w:val="26"/>
          <w:lang w:val="en-US"/>
        </w:rPr>
        <w:t>Mg</w:t>
      </w:r>
      <w:r w:rsidRPr="00A42938">
        <w:rPr>
          <w:rFonts w:ascii="Times New Roman" w:eastAsia="Calibri" w:hAnsi="Times New Roman" w:cs="Times New Roman"/>
          <w:bCs/>
          <w:sz w:val="26"/>
          <w:szCs w:val="26"/>
        </w:rPr>
        <w:t>(</w:t>
      </w:r>
      <w:r>
        <w:rPr>
          <w:rFonts w:ascii="Times New Roman" w:eastAsia="Calibri" w:hAnsi="Times New Roman" w:cs="Times New Roman"/>
          <w:bCs/>
          <w:sz w:val="26"/>
          <w:szCs w:val="26"/>
          <w:lang w:val="en-US"/>
        </w:rPr>
        <w:t>OH</w:t>
      </w:r>
      <w:r w:rsidRPr="00A42938">
        <w:rPr>
          <w:rFonts w:ascii="Times New Roman" w:eastAsia="Calibri" w:hAnsi="Times New Roman" w:cs="Times New Roman"/>
          <w:bCs/>
          <w:sz w:val="26"/>
          <w:szCs w:val="26"/>
        </w:rPr>
        <w:t>)</w:t>
      </w:r>
      <w:r w:rsidRPr="00A42938">
        <w:rPr>
          <w:rFonts w:ascii="Times New Roman" w:eastAsia="Calibri" w:hAnsi="Times New Roman" w:cs="Times New Roman"/>
          <w:bCs/>
          <w:sz w:val="26"/>
          <w:szCs w:val="26"/>
          <w:vertAlign w:val="subscript"/>
        </w:rPr>
        <w:t>2</w:t>
      </w:r>
      <w:r w:rsidRPr="00A4293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A42938">
        <w:rPr>
          <w:rFonts w:ascii="Times New Roman" w:eastAsia="Calibri" w:hAnsi="Times New Roman" w:cs="Times New Roman"/>
          <w:bCs/>
          <w:sz w:val="26"/>
          <w:szCs w:val="26"/>
          <w:lang w:val="en-US"/>
        </w:rPr>
        <w:sym w:font="Wingdings" w:char="F0E0"/>
      </w:r>
      <w:r w:rsidRPr="00A4293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z w:val="26"/>
          <w:szCs w:val="26"/>
          <w:lang w:val="en-US"/>
        </w:rPr>
        <w:t>MgO</w:t>
      </w:r>
      <w:proofErr w:type="spellEnd"/>
      <w:r w:rsidRPr="00A4293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A42938">
        <w:rPr>
          <w:rFonts w:ascii="Times New Roman" w:eastAsia="Calibri" w:hAnsi="Times New Roman" w:cs="Times New Roman"/>
          <w:bCs/>
          <w:sz w:val="26"/>
          <w:szCs w:val="26"/>
          <w:lang w:val="en-US"/>
        </w:rPr>
        <w:sym w:font="Wingdings" w:char="F0E0"/>
      </w:r>
      <w:r w:rsidRPr="00A4293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z w:val="26"/>
          <w:szCs w:val="26"/>
          <w:lang w:val="en-US"/>
        </w:rPr>
        <w:t>MgCl</w:t>
      </w:r>
      <w:proofErr w:type="spellEnd"/>
      <w:r w:rsidRPr="00A42938">
        <w:rPr>
          <w:rFonts w:ascii="Times New Roman" w:eastAsia="Calibri" w:hAnsi="Times New Roman" w:cs="Times New Roman"/>
          <w:bCs/>
          <w:sz w:val="26"/>
          <w:szCs w:val="26"/>
          <w:vertAlign w:val="subscript"/>
        </w:rPr>
        <w:t>2</w:t>
      </w:r>
      <w:r w:rsidRPr="00A4293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A42938">
        <w:rPr>
          <w:rFonts w:ascii="Times New Roman" w:eastAsia="Calibri" w:hAnsi="Times New Roman" w:cs="Times New Roman"/>
          <w:bCs/>
          <w:sz w:val="26"/>
          <w:szCs w:val="26"/>
          <w:lang w:val="en-US"/>
        </w:rPr>
        <w:sym w:font="Wingdings" w:char="F0E0"/>
      </w:r>
      <w:r w:rsidRPr="00A4293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bCs/>
          <w:sz w:val="26"/>
          <w:szCs w:val="26"/>
          <w:lang w:val="en-US"/>
        </w:rPr>
        <w:t>Mg</w:t>
      </w:r>
      <w:r w:rsidRPr="00A42938">
        <w:rPr>
          <w:rFonts w:ascii="Times New Roman" w:eastAsia="Calibri" w:hAnsi="Times New Roman" w:cs="Times New Roman"/>
          <w:bCs/>
          <w:sz w:val="26"/>
          <w:szCs w:val="26"/>
        </w:rPr>
        <w:t>(</w:t>
      </w:r>
      <w:r>
        <w:rPr>
          <w:rFonts w:ascii="Times New Roman" w:eastAsia="Calibri" w:hAnsi="Times New Roman" w:cs="Times New Roman"/>
          <w:bCs/>
          <w:sz w:val="26"/>
          <w:szCs w:val="26"/>
          <w:lang w:val="en-US"/>
        </w:rPr>
        <w:t>NO</w:t>
      </w:r>
      <w:r w:rsidRPr="00A42938">
        <w:rPr>
          <w:rFonts w:ascii="Times New Roman" w:eastAsia="Calibri" w:hAnsi="Times New Roman" w:cs="Times New Roman"/>
          <w:bCs/>
          <w:sz w:val="26"/>
          <w:szCs w:val="26"/>
          <w:vertAlign w:val="subscript"/>
        </w:rPr>
        <w:t>3</w:t>
      </w:r>
      <w:r w:rsidRPr="00A42938">
        <w:rPr>
          <w:rFonts w:ascii="Times New Roman" w:eastAsia="Calibri" w:hAnsi="Times New Roman" w:cs="Times New Roman"/>
          <w:bCs/>
          <w:sz w:val="26"/>
          <w:szCs w:val="26"/>
        </w:rPr>
        <w:t>)</w:t>
      </w:r>
      <w:r w:rsidRPr="00A42938">
        <w:rPr>
          <w:rFonts w:ascii="Times New Roman" w:eastAsia="Calibri" w:hAnsi="Times New Roman" w:cs="Times New Roman"/>
          <w:bCs/>
          <w:sz w:val="26"/>
          <w:szCs w:val="26"/>
          <w:vertAlign w:val="subscript"/>
        </w:rPr>
        <w:t>2</w:t>
      </w:r>
      <w:r w:rsidRPr="00A4293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A42938">
        <w:rPr>
          <w:rFonts w:ascii="Times New Roman" w:eastAsia="Calibri" w:hAnsi="Times New Roman" w:cs="Times New Roman"/>
          <w:bCs/>
          <w:sz w:val="26"/>
          <w:szCs w:val="26"/>
          <w:lang w:val="en-US"/>
        </w:rPr>
        <w:sym w:font="Wingdings" w:char="F0E0"/>
      </w:r>
      <w:r w:rsidRPr="00A4293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z w:val="26"/>
          <w:szCs w:val="26"/>
          <w:lang w:val="en-US"/>
        </w:rPr>
        <w:t>MgCO</w:t>
      </w:r>
      <w:proofErr w:type="spellEnd"/>
      <w:r w:rsidRPr="00A42938">
        <w:rPr>
          <w:rFonts w:ascii="Times New Roman" w:eastAsia="Calibri" w:hAnsi="Times New Roman" w:cs="Times New Roman"/>
          <w:bCs/>
          <w:sz w:val="26"/>
          <w:szCs w:val="26"/>
          <w:vertAlign w:val="subscript"/>
        </w:rPr>
        <w:t>3</w:t>
      </w:r>
      <w:r w:rsidRPr="00A4293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A42938">
        <w:rPr>
          <w:rFonts w:ascii="Times New Roman" w:eastAsia="Calibri" w:hAnsi="Times New Roman" w:cs="Times New Roman"/>
          <w:bCs/>
          <w:sz w:val="26"/>
          <w:szCs w:val="26"/>
          <w:lang w:val="en-US"/>
        </w:rPr>
        <w:sym w:font="Wingdings" w:char="F0E0"/>
      </w:r>
      <w:proofErr w:type="spellStart"/>
      <w:r>
        <w:rPr>
          <w:rFonts w:ascii="Times New Roman" w:eastAsia="Calibri" w:hAnsi="Times New Roman" w:cs="Times New Roman"/>
          <w:bCs/>
          <w:sz w:val="26"/>
          <w:szCs w:val="26"/>
          <w:lang w:val="en-US"/>
        </w:rPr>
        <w:t>MgO</w:t>
      </w:r>
      <w:proofErr w:type="spellEnd"/>
    </w:p>
    <w:p w:rsidR="00BA4B58" w:rsidRDefault="00BA4B58" w:rsidP="00BA4B58">
      <w:pPr>
        <w:pStyle w:val="Default"/>
        <w:ind w:firstLine="709"/>
        <w:jc w:val="both"/>
        <w:rPr>
          <w:b/>
          <w:bCs/>
          <w:color w:val="auto"/>
          <w:sz w:val="26"/>
          <w:szCs w:val="26"/>
        </w:rPr>
      </w:pPr>
    </w:p>
    <w:p w:rsidR="00183139" w:rsidRDefault="00183139" w:rsidP="00183139">
      <w:pPr>
        <w:tabs>
          <w:tab w:val="left" w:pos="3210"/>
        </w:tabs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20 баллов</w:t>
      </w:r>
    </w:p>
    <w:p w:rsidR="0051345C" w:rsidRDefault="00183139" w:rsidP="00BA4B58">
      <w:pPr>
        <w:tabs>
          <w:tab w:val="left" w:pos="3210"/>
        </w:tabs>
        <w:jc w:val="both"/>
        <w:rPr>
          <w:rFonts w:ascii="Times New Roman" w:hAnsi="Times New Roman" w:cs="Times New Roman"/>
          <w:b/>
          <w:sz w:val="26"/>
          <w:szCs w:val="26"/>
        </w:rPr>
      </w:pPr>
      <w:r w:rsidRPr="00183139">
        <w:rPr>
          <w:rFonts w:ascii="Times New Roman" w:hAnsi="Times New Roman" w:cs="Times New Roman"/>
          <w:b/>
          <w:sz w:val="26"/>
          <w:szCs w:val="26"/>
        </w:rPr>
        <w:t>Задание №5</w:t>
      </w:r>
    </w:p>
    <w:p w:rsidR="004B518F" w:rsidRPr="004B518F" w:rsidRDefault="004B518F" w:rsidP="004B518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B518F">
        <w:rPr>
          <w:rFonts w:ascii="Times New Roman" w:hAnsi="Times New Roman" w:cs="Times New Roman"/>
          <w:sz w:val="26"/>
          <w:szCs w:val="26"/>
        </w:rPr>
        <w:t xml:space="preserve">Для определения качественного состава учащимся было выдано бесцветное кристаллическое вещество – соль. К одной части раствора исследуемой соли прилили раствор нитрата серебра, в результате чего выпал осадок желтого цвета. А при добавлении к другой части раствора карбоната натрия выпал белый осадок.  </w:t>
      </w:r>
    </w:p>
    <w:p w:rsidR="004B518F" w:rsidRPr="004B518F" w:rsidRDefault="004B518F" w:rsidP="004B518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B518F">
        <w:rPr>
          <w:rFonts w:ascii="Times New Roman" w:hAnsi="Times New Roman" w:cs="Times New Roman"/>
          <w:sz w:val="26"/>
          <w:szCs w:val="26"/>
        </w:rPr>
        <w:t>Известно, что катион соли образован металлом, входящим в состав костной ткани человека. Анион этой соли состоит из атомов химического элемента, образующего простое вещество, спиртовой раствор которого используется в качестве дезинфицирующего средства.</w:t>
      </w:r>
    </w:p>
    <w:p w:rsidR="004B518F" w:rsidRDefault="004B518F" w:rsidP="004B518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B518F">
        <w:rPr>
          <w:rFonts w:ascii="Times New Roman" w:hAnsi="Times New Roman" w:cs="Times New Roman"/>
          <w:sz w:val="26"/>
          <w:szCs w:val="26"/>
        </w:rPr>
        <w:t xml:space="preserve">Запишите химическую </w:t>
      </w:r>
      <w:proofErr w:type="gramStart"/>
      <w:r w:rsidRPr="004B518F">
        <w:rPr>
          <w:rFonts w:ascii="Times New Roman" w:hAnsi="Times New Roman" w:cs="Times New Roman"/>
          <w:sz w:val="26"/>
          <w:szCs w:val="26"/>
        </w:rPr>
        <w:t>формулу</w:t>
      </w:r>
      <w:proofErr w:type="gramEnd"/>
      <w:r w:rsidRPr="004B518F">
        <w:rPr>
          <w:rFonts w:ascii="Times New Roman" w:hAnsi="Times New Roman" w:cs="Times New Roman"/>
          <w:sz w:val="26"/>
          <w:szCs w:val="26"/>
        </w:rPr>
        <w:t xml:space="preserve"> и название выданной соли. Составьте</w:t>
      </w:r>
      <w:r w:rsidR="00A07F26">
        <w:rPr>
          <w:rFonts w:ascii="Times New Roman" w:hAnsi="Times New Roman" w:cs="Times New Roman"/>
          <w:sz w:val="26"/>
          <w:szCs w:val="26"/>
        </w:rPr>
        <w:t xml:space="preserve"> по </w:t>
      </w:r>
      <w:r w:rsidRPr="004B518F">
        <w:rPr>
          <w:rFonts w:ascii="Times New Roman" w:hAnsi="Times New Roman" w:cs="Times New Roman"/>
          <w:sz w:val="26"/>
          <w:szCs w:val="26"/>
        </w:rPr>
        <w:t xml:space="preserve"> два молекулярных</w:t>
      </w:r>
      <w:r w:rsidR="00A07F26">
        <w:rPr>
          <w:rFonts w:ascii="Times New Roman" w:hAnsi="Times New Roman" w:cs="Times New Roman"/>
          <w:sz w:val="26"/>
          <w:szCs w:val="26"/>
        </w:rPr>
        <w:t>, полных ионных и сокращенных ионных</w:t>
      </w:r>
      <w:r w:rsidRPr="004B518F">
        <w:rPr>
          <w:rFonts w:ascii="Times New Roman" w:hAnsi="Times New Roman" w:cs="Times New Roman"/>
          <w:sz w:val="26"/>
          <w:szCs w:val="26"/>
        </w:rPr>
        <w:t xml:space="preserve"> уравнения реакций, соответствующих опытам, проведенным учащимися. </w:t>
      </w:r>
    </w:p>
    <w:p w:rsidR="004B518F" w:rsidRPr="004B518F" w:rsidRDefault="004B518F" w:rsidP="004B518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</w:t>
      </w:r>
      <w:r w:rsidRPr="004B518F">
        <w:rPr>
          <w:rFonts w:ascii="Times New Roman" w:hAnsi="Times New Roman" w:cs="Times New Roman"/>
          <w:sz w:val="26"/>
          <w:szCs w:val="26"/>
        </w:rPr>
        <w:t>(20 баллов)</w:t>
      </w:r>
    </w:p>
    <w:p w:rsidR="00183139" w:rsidRPr="00183139" w:rsidRDefault="00183139" w:rsidP="00BA4B58">
      <w:pPr>
        <w:tabs>
          <w:tab w:val="left" w:pos="3210"/>
        </w:tabs>
        <w:jc w:val="both"/>
        <w:rPr>
          <w:rFonts w:ascii="Times New Roman" w:hAnsi="Times New Roman" w:cs="Times New Roman"/>
          <w:sz w:val="26"/>
          <w:szCs w:val="26"/>
        </w:rPr>
      </w:pPr>
    </w:p>
    <w:sectPr w:rsidR="00183139" w:rsidRPr="00183139" w:rsidSect="00995A28">
      <w:pgSz w:w="11906" w:h="16838"/>
      <w:pgMar w:top="1134" w:right="850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175050"/>
    <w:multiLevelType w:val="hybridMultilevel"/>
    <w:tmpl w:val="988C9C56"/>
    <w:lvl w:ilvl="0" w:tplc="48BCBB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B58"/>
    <w:rsid w:val="00183139"/>
    <w:rsid w:val="004B518F"/>
    <w:rsid w:val="0050304B"/>
    <w:rsid w:val="0051345C"/>
    <w:rsid w:val="00944D7E"/>
    <w:rsid w:val="00991DF1"/>
    <w:rsid w:val="00995A28"/>
    <w:rsid w:val="00A07F26"/>
    <w:rsid w:val="00A42938"/>
    <w:rsid w:val="00BA4B58"/>
    <w:rsid w:val="00D35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B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BA4B5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B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BA4B5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510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2017-09-11T17:25:00Z</dcterms:created>
  <dcterms:modified xsi:type="dcterms:W3CDTF">2017-09-13T18:00:00Z</dcterms:modified>
</cp:coreProperties>
</file>