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ab/>
      </w:r>
      <w:r w:rsidRPr="005B7FCD">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 xml:space="preserve">                                                                                        </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5B7FCD" w:rsidRPr="00004268" w:rsidRDefault="005B7FCD" w:rsidP="005B7FCD">
      <w:pPr>
        <w:spacing w:after="0" w:line="240" w:lineRule="auto"/>
        <w:jc w:val="center"/>
        <w:rPr>
          <w:rFonts w:ascii="Times New Roman" w:eastAsia="Times New Roman" w:hAnsi="Times New Roman" w:cs="Times New Roman"/>
          <w:b/>
          <w:bCs/>
          <w:color w:val="000000"/>
          <w:sz w:val="48"/>
          <w:szCs w:val="48"/>
          <w:lang w:eastAsia="ru-RU"/>
        </w:rPr>
      </w:pPr>
      <w:bookmarkStart w:id="0" w:name="_GoBack"/>
      <w:r w:rsidRPr="00004268">
        <w:rPr>
          <w:rFonts w:ascii="Times New Roman" w:eastAsia="Times New Roman" w:hAnsi="Times New Roman" w:cs="Times New Roman"/>
          <w:b/>
          <w:bCs/>
          <w:color w:val="000000"/>
          <w:sz w:val="48"/>
          <w:szCs w:val="48"/>
          <w:lang w:eastAsia="ru-RU"/>
        </w:rPr>
        <w:t>Рабочая программа</w:t>
      </w:r>
    </w:p>
    <w:p w:rsidR="005B7FCD" w:rsidRPr="00004268" w:rsidRDefault="005B7FCD" w:rsidP="005B7FCD">
      <w:pPr>
        <w:spacing w:after="0" w:line="240" w:lineRule="auto"/>
        <w:jc w:val="center"/>
        <w:rPr>
          <w:rFonts w:ascii="Times New Roman" w:eastAsia="Times New Roman" w:hAnsi="Times New Roman" w:cs="Times New Roman"/>
          <w:bCs/>
          <w:color w:val="000000"/>
          <w:sz w:val="36"/>
          <w:szCs w:val="36"/>
          <w:lang w:eastAsia="ru-RU"/>
        </w:rPr>
      </w:pPr>
      <w:r w:rsidRPr="00004268">
        <w:rPr>
          <w:rFonts w:ascii="Times New Roman" w:eastAsia="Times New Roman" w:hAnsi="Times New Roman" w:cs="Times New Roman"/>
          <w:bCs/>
          <w:color w:val="000000"/>
          <w:sz w:val="36"/>
          <w:szCs w:val="36"/>
          <w:lang w:eastAsia="ru-RU"/>
        </w:rPr>
        <w:t>по химии</w:t>
      </w:r>
      <w:r w:rsidR="00004268" w:rsidRPr="00004268">
        <w:rPr>
          <w:rFonts w:ascii="Times New Roman" w:eastAsia="Times New Roman" w:hAnsi="Times New Roman" w:cs="Times New Roman"/>
          <w:bCs/>
          <w:color w:val="000000"/>
          <w:sz w:val="36"/>
          <w:szCs w:val="36"/>
          <w:lang w:eastAsia="ru-RU"/>
        </w:rPr>
        <w:t xml:space="preserve"> по ФГОС</w:t>
      </w:r>
    </w:p>
    <w:p w:rsidR="005B7FCD" w:rsidRPr="00004268" w:rsidRDefault="005B7FCD" w:rsidP="005B7FCD">
      <w:pPr>
        <w:spacing w:after="0" w:line="240" w:lineRule="auto"/>
        <w:jc w:val="center"/>
        <w:rPr>
          <w:rFonts w:ascii="Times New Roman" w:eastAsia="Times New Roman" w:hAnsi="Times New Roman" w:cs="Times New Roman"/>
          <w:bCs/>
          <w:color w:val="000000"/>
          <w:sz w:val="36"/>
          <w:szCs w:val="36"/>
          <w:lang w:eastAsia="ru-RU"/>
        </w:rPr>
      </w:pPr>
      <w:r w:rsidRPr="00004268">
        <w:rPr>
          <w:rFonts w:ascii="Times New Roman" w:eastAsia="Times New Roman" w:hAnsi="Times New Roman" w:cs="Times New Roman"/>
          <w:bCs/>
          <w:color w:val="000000"/>
          <w:sz w:val="36"/>
          <w:szCs w:val="36"/>
          <w:lang w:eastAsia="ru-RU"/>
        </w:rPr>
        <w:t>в 8- 9 классах</w:t>
      </w:r>
    </w:p>
    <w:bookmarkEnd w:id="0"/>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r w:rsidR="00004268">
        <w:rPr>
          <w:rFonts w:ascii="Times New Roman" w:eastAsia="Times New Roman" w:hAnsi="Times New Roman" w:cs="Times New Roman"/>
          <w:bCs/>
          <w:color w:val="000000"/>
          <w:sz w:val="24"/>
          <w:szCs w:val="24"/>
          <w:lang w:eastAsia="ru-RU"/>
        </w:rPr>
        <w:t xml:space="preserve">                 </w:t>
      </w: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004268" w:rsidP="005B7FCD">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Разработчик</w:t>
      </w:r>
      <w:r w:rsidR="005B7FCD" w:rsidRPr="005B7FCD">
        <w:rPr>
          <w:rFonts w:ascii="Times New Roman" w:eastAsia="Times New Roman" w:hAnsi="Times New Roman" w:cs="Times New Roman"/>
          <w:bCs/>
          <w:color w:val="000000"/>
          <w:sz w:val="24"/>
          <w:szCs w:val="24"/>
          <w:lang w:eastAsia="ru-RU"/>
        </w:rPr>
        <w:t xml:space="preserve">: </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r w:rsidR="009B1B75">
        <w:rPr>
          <w:rFonts w:ascii="Times New Roman" w:eastAsia="Times New Roman" w:hAnsi="Times New Roman" w:cs="Times New Roman"/>
          <w:bCs/>
          <w:color w:val="000000"/>
          <w:sz w:val="24"/>
          <w:szCs w:val="24"/>
          <w:lang w:eastAsia="ru-RU"/>
        </w:rPr>
        <w:t>Джамалудинов М.А.</w:t>
      </w:r>
      <w:r w:rsidRPr="005B7FCD">
        <w:rPr>
          <w:rFonts w:ascii="Times New Roman" w:eastAsia="Times New Roman" w:hAnsi="Times New Roman" w:cs="Times New Roman"/>
          <w:bCs/>
          <w:color w:val="000000"/>
          <w:sz w:val="24"/>
          <w:szCs w:val="24"/>
          <w:lang w:eastAsia="ru-RU"/>
        </w:rPr>
        <w:t>,</w:t>
      </w:r>
      <w:r w:rsidR="00004268">
        <w:rPr>
          <w:rFonts w:ascii="Times New Roman" w:eastAsia="Times New Roman" w:hAnsi="Times New Roman" w:cs="Times New Roman"/>
          <w:bCs/>
          <w:color w:val="000000"/>
          <w:sz w:val="24"/>
          <w:szCs w:val="24"/>
          <w:lang w:eastAsia="ru-RU"/>
        </w:rPr>
        <w:t xml:space="preserve"> </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r w:rsidR="00004268">
        <w:rPr>
          <w:rFonts w:ascii="Times New Roman" w:eastAsia="Times New Roman" w:hAnsi="Times New Roman" w:cs="Times New Roman"/>
          <w:bCs/>
          <w:color w:val="000000"/>
          <w:sz w:val="24"/>
          <w:szCs w:val="24"/>
          <w:lang w:eastAsia="ru-RU"/>
        </w:rPr>
        <w:t xml:space="preserve">                         учитель</w:t>
      </w:r>
      <w:r>
        <w:rPr>
          <w:rFonts w:ascii="Times New Roman" w:eastAsia="Times New Roman" w:hAnsi="Times New Roman" w:cs="Times New Roman"/>
          <w:bCs/>
          <w:color w:val="000000"/>
          <w:sz w:val="24"/>
          <w:szCs w:val="24"/>
          <w:lang w:eastAsia="ru-RU"/>
        </w:rPr>
        <w:t xml:space="preserve"> химии</w:t>
      </w:r>
      <w:r w:rsidRPr="005B7FC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высшей</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квалификационная категория</w:t>
      </w:r>
    </w:p>
    <w:p w:rsidR="005B7FCD" w:rsidRPr="00004268"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w:t>
      </w:r>
    </w:p>
    <w:p w:rsidR="009B1B75" w:rsidRDefault="009B1B75" w:rsidP="005B7FCD">
      <w:pPr>
        <w:spacing w:after="0" w:line="240" w:lineRule="auto"/>
        <w:jc w:val="both"/>
        <w:rPr>
          <w:rFonts w:ascii="Times New Roman" w:eastAsia="Times New Roman" w:hAnsi="Times New Roman" w:cs="Times New Roman"/>
          <w:b/>
          <w:bCs/>
          <w:color w:val="000000"/>
          <w:sz w:val="32"/>
          <w:szCs w:val="24"/>
          <w:lang w:eastAsia="ru-RU"/>
        </w:rPr>
      </w:pPr>
    </w:p>
    <w:p w:rsidR="009B1B75" w:rsidRDefault="009B1B75" w:rsidP="005B7FCD">
      <w:pPr>
        <w:spacing w:after="0" w:line="240" w:lineRule="auto"/>
        <w:jc w:val="both"/>
        <w:rPr>
          <w:rFonts w:ascii="Times New Roman" w:eastAsia="Times New Roman" w:hAnsi="Times New Roman" w:cs="Times New Roman"/>
          <w:b/>
          <w:bCs/>
          <w:color w:val="000000"/>
          <w:sz w:val="32"/>
          <w:szCs w:val="24"/>
          <w:lang w:eastAsia="ru-RU"/>
        </w:rPr>
      </w:pPr>
    </w:p>
    <w:p w:rsidR="005B7FCD" w:rsidRPr="009B1B75" w:rsidRDefault="009B1B75" w:rsidP="005B7FCD">
      <w:pPr>
        <w:spacing w:after="0" w:line="240" w:lineRule="auto"/>
        <w:jc w:val="both"/>
        <w:rPr>
          <w:rFonts w:ascii="Times New Roman" w:eastAsia="Times New Roman" w:hAnsi="Times New Roman" w:cs="Times New Roman"/>
          <w:color w:val="000000"/>
          <w:sz w:val="32"/>
          <w:szCs w:val="24"/>
          <w:lang w:eastAsia="ru-RU"/>
        </w:rPr>
      </w:pPr>
      <w:r w:rsidRPr="009B1B75">
        <w:rPr>
          <w:rFonts w:ascii="Times New Roman" w:eastAsia="Times New Roman" w:hAnsi="Times New Roman" w:cs="Times New Roman"/>
          <w:b/>
          <w:bCs/>
          <w:color w:val="000000"/>
          <w:sz w:val="32"/>
          <w:szCs w:val="24"/>
          <w:lang w:eastAsia="ru-RU"/>
        </w:rPr>
        <w:lastRenderedPageBreak/>
        <w:t>П</w:t>
      </w:r>
      <w:r w:rsidR="005B7FCD" w:rsidRPr="009B1B75">
        <w:rPr>
          <w:rFonts w:ascii="Times New Roman" w:eastAsia="Times New Roman" w:hAnsi="Times New Roman" w:cs="Times New Roman"/>
          <w:b/>
          <w:bCs/>
          <w:color w:val="000000"/>
          <w:sz w:val="32"/>
          <w:szCs w:val="24"/>
          <w:lang w:eastAsia="ru-RU"/>
        </w:rPr>
        <w:t>ояснительная записка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Рабочая программа по химии для основной школы составлена на основе: Фундаментального ядра содержания общего образования, Требований к результатам основного общего образования, представленных в Федеральном Государственном Стандарте Общего Образования второго поколения (Приказ Минобрнауки от 17.12.2010г. №1897); примерных программ по учебным предметам «Химия 8-9 классы» (стандарты второго поколения) М., Просвещение, 2011; авторской учебной программы О.С.Габриелян «Программа основного общего образования. Химия. 8-9 классы». М.: Дрофа,2012; (ФГОС); основной образовательной программы основного общего образования МбОУ «СОШ №59»  г. Курска.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Данная рабочая программа ориентирована на использование учебников по химии и учебно-методических пособий УМК, созданных коллективом авторов под руководством О.С.Гариеляна.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Общие цели основного общего образо</w:t>
      </w:r>
      <w:r w:rsidR="00624F6F">
        <w:rPr>
          <w:rFonts w:ascii="Times New Roman" w:eastAsia="Times New Roman" w:hAnsi="Times New Roman" w:cs="Times New Roman"/>
          <w:b/>
          <w:bCs/>
          <w:color w:val="000000"/>
          <w:sz w:val="24"/>
          <w:szCs w:val="24"/>
          <w:lang w:eastAsia="ru-RU"/>
        </w:rPr>
        <w:t>вания с учетом специфики курса х</w:t>
      </w:r>
      <w:r w:rsidRPr="005B7FCD">
        <w:rPr>
          <w:rFonts w:ascii="Times New Roman" w:eastAsia="Times New Roman" w:hAnsi="Times New Roman" w:cs="Times New Roman"/>
          <w:b/>
          <w:bCs/>
          <w:color w:val="000000"/>
          <w:sz w:val="24"/>
          <w:szCs w:val="24"/>
          <w:lang w:eastAsia="ru-RU"/>
        </w:rPr>
        <w:t>имии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Цели химического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Главные цели основного общего образования состоят в:</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формировании целостного представления о мире, основанного на приобретенных знаниях, умениях и способах деятельности;</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приобретении опыта разнообразной деятельности, познания и самопознания;</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подготовке к осуществлению осознанного выбора индивидуальной образовательной или профессиональной траектории.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Большой вклад в достижение главных целей основного общего образования вносит изучение химии. Которое призвано обеспечить:</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системы химических знаний как компонента естественно-научной картины мира;</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умений безопасного обращения с веществами, используемыми в повседневной жизни.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Целями изучения химии в основной школе являются:</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Основными идеями</w:t>
      </w:r>
      <w:r w:rsidRPr="005B7FCD">
        <w:rPr>
          <w:rFonts w:ascii="Times New Roman" w:eastAsia="Times New Roman" w:hAnsi="Times New Roman" w:cs="Times New Roman"/>
          <w:color w:val="000000"/>
          <w:sz w:val="24"/>
          <w:szCs w:val="24"/>
          <w:lang w:eastAsia="ru-RU"/>
        </w:rPr>
        <w:t> учебного предмета Химия являются: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материальное единство веществ естественного мира, их генетическая связь;</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причинно-следственные связи между составом, строением, свойствами, получением и применением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познаваемость веществ и закономерностей протекания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объясняющая и прогнозирующая роль теоретических знаний для фактологического материала химии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конкретное химическое соединение как звено в непрерывной цепи превращений веществ, участвующее в круговороте химических элементов и химической эволюции;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объективность и познаваемость законов природы; знание законов химии позволяет управлять химическими превращения ми веществ, находить экологически безопасные способы производства и охраны окружающей среды от загрязнения;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взаимосвязанность науки и практики; требования практики — движущая сила развития науки, успехи практики обусловлены достижениями науки;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развитие химической науки и химизация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Эти идеи реализуются путем достижения следующих </w:t>
      </w:r>
      <w:r w:rsidRPr="005B7FCD">
        <w:rPr>
          <w:rFonts w:ascii="Times New Roman" w:eastAsia="Times New Roman" w:hAnsi="Times New Roman" w:cs="Times New Roman"/>
          <w:i/>
          <w:iCs/>
          <w:color w:val="000000"/>
          <w:sz w:val="24"/>
          <w:szCs w:val="24"/>
          <w:lang w:eastAsia="ru-RU"/>
        </w:rPr>
        <w:t>целей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формирование </w:t>
      </w:r>
      <w:r w:rsidRPr="005B7FCD">
        <w:rPr>
          <w:rFonts w:ascii="Times New Roman" w:eastAsia="Times New Roman" w:hAnsi="Times New Roman" w:cs="Times New Roman"/>
          <w:color w:val="000000"/>
          <w:sz w:val="24"/>
          <w:szCs w:val="24"/>
          <w:lang w:eastAsia="ru-RU"/>
        </w:rPr>
        <w:t>у учащихся химической картины мира как органической части его целостной естественнонаучной картины;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развитие </w:t>
      </w:r>
      <w:r w:rsidRPr="005B7FCD">
        <w:rPr>
          <w:rFonts w:ascii="Times New Roman" w:eastAsia="Times New Roman" w:hAnsi="Times New Roman" w:cs="Times New Roman"/>
          <w:color w:val="000000"/>
          <w:sz w:val="24"/>
          <w:szCs w:val="24"/>
          <w:lang w:eastAsia="ru-RU"/>
        </w:rPr>
        <w:t>познавательных интересов, интеллектуальных и творческих способностей учащихся в процессе изучения ими химической науки и ее вклада в современный научно-технический прогресс;</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формирование </w:t>
      </w:r>
      <w:r w:rsidRPr="005B7FCD">
        <w:rPr>
          <w:rFonts w:ascii="Times New Roman" w:eastAsia="Times New Roman" w:hAnsi="Times New Roman" w:cs="Times New Roman"/>
          <w:color w:val="000000"/>
          <w:sz w:val="24"/>
          <w:szCs w:val="24"/>
          <w:lang w:eastAsia="ru-RU"/>
        </w:rPr>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воспитание </w:t>
      </w:r>
      <w:r w:rsidRPr="005B7FCD">
        <w:rPr>
          <w:rFonts w:ascii="Times New Roman" w:eastAsia="Times New Roman" w:hAnsi="Times New Roman" w:cs="Times New Roman"/>
          <w:color w:val="000000"/>
          <w:sz w:val="24"/>
          <w:szCs w:val="24"/>
          <w:lang w:eastAsia="ru-RU"/>
        </w:rPr>
        <w:t>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проектирование </w:t>
      </w:r>
      <w:r w:rsidRPr="005B7FCD">
        <w:rPr>
          <w:rFonts w:ascii="Times New Roman" w:eastAsia="Times New Roman" w:hAnsi="Times New Roman" w:cs="Times New Roman"/>
          <w:color w:val="000000"/>
          <w:sz w:val="24"/>
          <w:szCs w:val="24"/>
          <w:lang w:eastAsia="ru-RU"/>
        </w:rPr>
        <w:t>и </w:t>
      </w:r>
      <w:r w:rsidRPr="005B7FCD">
        <w:rPr>
          <w:rFonts w:ascii="Times New Roman" w:eastAsia="Times New Roman" w:hAnsi="Times New Roman" w:cs="Times New Roman"/>
          <w:i/>
          <w:iCs/>
          <w:color w:val="000000"/>
          <w:sz w:val="24"/>
          <w:szCs w:val="24"/>
          <w:lang w:eastAsia="ru-RU"/>
        </w:rPr>
        <w:t>реализация </w:t>
      </w:r>
      <w:r w:rsidRPr="005B7FCD">
        <w:rPr>
          <w:rFonts w:ascii="Times New Roman" w:eastAsia="Times New Roman" w:hAnsi="Times New Roman" w:cs="Times New Roman"/>
          <w:color w:val="000000"/>
          <w:sz w:val="24"/>
          <w:szCs w:val="24"/>
          <w:lang w:eastAsia="ru-RU"/>
        </w:rPr>
        <w:t>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овладение </w:t>
      </w:r>
      <w:r w:rsidRPr="005B7FCD">
        <w:rPr>
          <w:rFonts w:ascii="Times New Roman" w:eastAsia="Times New Roman" w:hAnsi="Times New Roman" w:cs="Times New Roman"/>
          <w:color w:val="000000"/>
          <w:sz w:val="24"/>
          <w:szCs w:val="24"/>
          <w:lang w:eastAsia="ru-RU"/>
        </w:rPr>
        <w:t>ключевыми компетенциями (учебно-познавательными, информационными, ценностно-смысловыми, коммуникативными)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w:t>
      </w:r>
      <w:r w:rsidR="00624F6F">
        <w:rPr>
          <w:rFonts w:ascii="Times New Roman" w:eastAsia="Times New Roman" w:hAnsi="Times New Roman" w:cs="Times New Roman"/>
          <w:b/>
          <w:bCs/>
          <w:color w:val="000000"/>
          <w:sz w:val="24"/>
          <w:szCs w:val="24"/>
          <w:lang w:eastAsia="ru-RU"/>
        </w:rPr>
        <w:t>рактеристика учебного предмета х</w:t>
      </w:r>
      <w:r w:rsidRPr="005B7FCD">
        <w:rPr>
          <w:rFonts w:ascii="Times New Roman" w:eastAsia="Times New Roman" w:hAnsi="Times New Roman" w:cs="Times New Roman"/>
          <w:b/>
          <w:bCs/>
          <w:color w:val="000000"/>
          <w:sz w:val="24"/>
          <w:szCs w:val="24"/>
          <w:lang w:eastAsia="ru-RU"/>
        </w:rPr>
        <w:t>имия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результатов.Особенности содержания обучения химии в основной школе обусловлены спецификой химии как науки и поставленными задачами. Основными проблемами химии </w:t>
      </w:r>
      <w:r w:rsidRPr="005B7FCD">
        <w:rPr>
          <w:rFonts w:ascii="Times New Roman" w:eastAsia="Times New Roman" w:hAnsi="Times New Roman" w:cs="Times New Roman"/>
          <w:color w:val="000000"/>
          <w:sz w:val="24"/>
          <w:szCs w:val="24"/>
          <w:lang w:eastAsia="ru-RU"/>
        </w:rPr>
        <w:lastRenderedPageBreak/>
        <w:t>являютсяизучение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Предлагаемое пособие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«вещество» — знание о составе и строении веществ, их свойствах и биологическом значении;</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«химическая реакция» — знание о превращениях одних веществ в другие, условиях протекания таких превращений и способах управления реакциями;</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«применение веществ» — знание и опыт безопасного обращения с веществами, материалами и процессами, необходимыми в быту и на производстве;</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«язык химии» — оперирование системой важнейших химических понятий, знание химической номенклатуры, т.е. их названия (в том числе и тривиальные), владение химической символикой (химическими формулами и уравнениями), а также правила перевода информации с естественного языка на язык химии и обратно.</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Поскольку основные содержательные линии школьного курса химии тесно переплетены. В программе содержание представлено не по линиям, а по разделам.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Значительное место в содержании курса отводится химическому эксперименту. Он позволяет сформировать у учащихся специальные предметные умения работать с химическими веществами, выполнять простые химические опыты, научить их безопасному и экологически грамотному обращению с веществами в быту и на производстве.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Практические работы сгруппированы в блоки — химические практикумы, которые служат не только средством закрепления умений и навыков, но и контроля качества их сформированности. По своему усмотрению, а также исходя, из возможностей школьного кабинета химии, учитель может изменить и структуру представленного в программе практикума, например, увеличить число лабораторных работ за счет сокращения демонстраций.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Это возможно при небольшой наполняемости классов в сельских школах, особенно малокомплектных.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Главное отличие предлагаемой программы заключается в двукратном увеличении времени, отведенного на изучение раздела «Многообразие веществ». Это связано со стремлением авторов основательно отработать важнейшие теоретические положения курса химии основной школы на богатом фактологическом материале химии элементов и образованных ими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Место учебного предмета в учебном плане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процессе освоения программы курса химии для основной школы учащиеся овладевают умениями ставить вопросы, наблюдать, объяснять, классифицировать, сравнивать, проводить эксперимент и интерпретировать выводы на его основе, определять источники химической информации, получать и анализировать ее, а также готовить на этой основе собственный информационный продукт, презентовать его и вести дискуссию.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Программа курса химии для основной школы разрабатывалась с учетом первоначальных представлений, полученных учащимися в начальной школе при изучении окружающего мира. Предлагаемая программа, хотя и носит общекультурный характер и не ставит задачу профессиональной подготовки учащихся, тем не менее, позволяет им определиться с выбором профиля обучения в старшей школе. В программе предусмотрено резервное время, так как реальная продолжительность учебного года всегда оказывается меньше нормативной. В связи с переходом основной школы на такую форму итоговой аттестации, как ГИА, в курсе предусмотрено время на подготовку к ней.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Учебное содержание курса химии включает:</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Химия. 8 класс. 68ч, 2ч в неделю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Химия. 9 класс. 68 ч, 2ч в неделю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Для реализации рабочей программы в учебном плане МБОУ «СОШ №59» г.Курск выделено 4ч (всего на период обучения) по 2часа в неделю с 8 по 9 класс, всего в год 136ч.  Учебный год в 8- 9 классе рассчитан на 34 недели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Cs/>
          <w:color w:val="000000"/>
          <w:sz w:val="24"/>
          <w:szCs w:val="24"/>
          <w:lang w:eastAsia="ru-RU"/>
        </w:rPr>
        <w:t>Авторская учебная программа</w:t>
      </w:r>
      <w:r w:rsidRPr="005B7FCD">
        <w:rPr>
          <w:rFonts w:ascii="Times New Roman" w:eastAsia="Times New Roman" w:hAnsi="Times New Roman" w:cs="Times New Roman"/>
          <w:color w:val="000000"/>
          <w:sz w:val="24"/>
          <w:szCs w:val="24"/>
          <w:lang w:eastAsia="ru-RU"/>
        </w:rPr>
        <w:t> О.С.Габриелян «Программа основного общего образования. Химия. 8-9 классы». М.: Дрофа,2012. (ФГОС);</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Ценностные ориентир</w:t>
      </w:r>
      <w:r w:rsidR="00624F6F">
        <w:rPr>
          <w:rFonts w:ascii="Times New Roman" w:eastAsia="Times New Roman" w:hAnsi="Times New Roman" w:cs="Times New Roman"/>
          <w:b/>
          <w:bCs/>
          <w:color w:val="000000"/>
          <w:sz w:val="24"/>
          <w:szCs w:val="24"/>
          <w:lang w:eastAsia="ru-RU"/>
        </w:rPr>
        <w:t>ы содержания учебного предмета х</w:t>
      </w:r>
      <w:r w:rsidRPr="005B7FCD">
        <w:rPr>
          <w:rFonts w:ascii="Times New Roman" w:eastAsia="Times New Roman" w:hAnsi="Times New Roman" w:cs="Times New Roman"/>
          <w:b/>
          <w:bCs/>
          <w:color w:val="000000"/>
          <w:sz w:val="24"/>
          <w:szCs w:val="24"/>
          <w:lang w:eastAsia="ru-RU"/>
        </w:rPr>
        <w:t>имия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Ценностные ориентиры курса химии в основной школе определяются спецификой химии как науки. Понятие «ценности» включает единство объективного (сам объект) и субъективного (отношение субъекта к объекту), поэтому в качестве ценностных ориентиров химического образования выступают объекты, изучаемые в курсе химии, к которому у обучающихся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Основу познавательных ценностей составляют научные знания, научные методы познания, а ценностные ориентации, формируемые у обучающихся в процессе изучения химии, проявляются:</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признании ценности научного знания, его практической значимости, достоверности;</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ценности химических методов исследования живой и неживой природы;</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понимании сложности и противоречивости самого процесса познания как извечного стремления к Истине.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качестве объектов ценностей труда и быта выступают творческая созидательная деятельность, здоровый образ жизни, а ценностные ориентации содержания курса химии могут рассматриваться как формирование:</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уважительного отношения к созидательной, творческой деятельности;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понимания необходимости здорового образа жизни;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потребности в безусловном выполнении правил безопасного использования веществ в повседневной жизни;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сознательного выбора будущей профессиональной деятельности.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Курс химии обладает возможностями для формирования коммуникативных ценностей, основу которых составляют процесс общения, грамотная речь, а ценностные ориентации направлены на воспитание у учащихся:</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правильного использования химической терминологии и символики;</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потребности вести диалог, выслушивать мнение оппонента, участвовать в дискуссии;</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способности открыто выражать и аргументированно отстаивать свою точку зрения.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Учебный предмет «Химия», в содержании которого ведущим компонентом являются научные знания и научные методы познания, позволяет не только формировать у учащихся целостную картину мира, но и пробуждать у них эмоционально-ценностное отношение к изучаемому материалу, создавать условия для формирования системы ценностей, определяющей готовность: выбирать определенную направленность действий; действовать определенным образом; оценивать свои действия и действия других людей по определенным ценностным критериям.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Основным результатом познавательного отношения к миру в культуре является установление смысла и значения содержания объектов и явлений природы. Таким образом, познавательная функция учебного предмета «Химия» заключается в способности его содержания концентрировать в себе как знания о веществах и химических явлениях, так и </w:t>
      </w:r>
      <w:r w:rsidRPr="005B7FCD">
        <w:rPr>
          <w:rFonts w:ascii="Times New Roman" w:eastAsia="Times New Roman" w:hAnsi="Times New Roman" w:cs="Times New Roman"/>
          <w:i/>
          <w:iCs/>
          <w:color w:val="000000"/>
          <w:sz w:val="24"/>
          <w:szCs w:val="24"/>
          <w:lang w:eastAsia="ru-RU"/>
        </w:rPr>
        <w:t>познавательные ценности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химическим знаниям как одному из компонентов культуры человека наряду с другими естественнонаучными знаниями, единой развивающейся системе;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окружающему миру как миру веществ и происходящих с ними явлений;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познавательной деятельности (как теоретической, так и экспериментальной) как источнику знаний;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объективности и достоверности знаний о веществах и происходящих с ними явлениях;</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сложности и бесконечности процесса познания (на примере истории химических открытий);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действия законов природы и необходимости их учета во всех сферах деятельности человека;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значения химических знаний для решения глобальных проблем человечества (энергетической, сырьевой, продовольственной, здоровья и долголетия человека, технологических аварий, глобальной экологии и др.);</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важности научных методов познания (наблюдения, моделирования, эксперимента и др.) мира веществ и реакций.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Расширение сфер человеческой деятельности в современном социуме неизбежно влечет за собой необходимость формирования у учащихся культуры труда и быта при изучении любого учебного предмета, которое невозможно без включения соответствующих </w:t>
      </w:r>
      <w:r w:rsidRPr="005B7FCD">
        <w:rPr>
          <w:rFonts w:ascii="Times New Roman" w:eastAsia="Times New Roman" w:hAnsi="Times New Roman" w:cs="Times New Roman"/>
          <w:i/>
          <w:iCs/>
          <w:color w:val="000000"/>
          <w:sz w:val="24"/>
          <w:szCs w:val="24"/>
          <w:lang w:eastAsia="ru-RU"/>
        </w:rPr>
        <w:t>ценностей труда и быта</w:t>
      </w:r>
      <w:r w:rsidRPr="005B7FCD">
        <w:rPr>
          <w:rFonts w:ascii="Times New Roman" w:eastAsia="Times New Roman" w:hAnsi="Times New Roman" w:cs="Times New Roman"/>
          <w:b/>
          <w:bCs/>
          <w:i/>
          <w:iCs/>
          <w:color w:val="000000"/>
          <w:sz w:val="24"/>
          <w:szCs w:val="24"/>
          <w:lang w:eastAsia="ru-RU"/>
        </w:rPr>
        <w:t> </w:t>
      </w:r>
      <w:r w:rsidRPr="005B7FCD">
        <w:rPr>
          <w:rFonts w:ascii="Times New Roman" w:eastAsia="Times New Roman" w:hAnsi="Times New Roman" w:cs="Times New Roman"/>
          <w:color w:val="000000"/>
          <w:sz w:val="24"/>
          <w:szCs w:val="24"/>
          <w:lang w:eastAsia="ru-RU"/>
        </w:rPr>
        <w:t>в содержание учебного предмета «Химия»: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трудовой деятельности как естественной физической и интеллектуальной потребности;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труду как творческой деятельности, позволяющей применять знания на практике;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учета открытых и изученных закономерностей, сведений о веществах и их превращениях в трудовой деятельности;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полной реализации физических и умственных возможностей, знаний, умений, способностей при выполнении конкретного вида трудовой деятельности;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сохранения и поддержания собственного здоровья и здоровья окружающих, в том числе питания с учетом состава и энергетической ценности пищи;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соблюдения правил безопасного использования веществ (лекарственных препаратов, средств бытовой химии, пестицидов, горюче-смазочных материалов и др.) в повседневной жизни;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осознания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Опыт эмоционально-ценностных отношений, который учащиеся получают при изучении курса химии в основной школе, способствует выстраиванию ими своей жизненной позиции.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Содержание учебного предмета включает совокупность </w:t>
      </w:r>
      <w:r w:rsidRPr="005B7FCD">
        <w:rPr>
          <w:rFonts w:ascii="Times New Roman" w:eastAsia="Times New Roman" w:hAnsi="Times New Roman" w:cs="Times New Roman"/>
          <w:i/>
          <w:iCs/>
          <w:color w:val="000000"/>
          <w:sz w:val="24"/>
          <w:szCs w:val="24"/>
          <w:lang w:eastAsia="ru-RU"/>
        </w:rPr>
        <w:t>нравственных ценностей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себе (осознание собственного достоинства, чувство общественного долга, дисциплинированность, честность и правдивость, простота и скромность, нетерпимость к несправедливости, признание необходимости самосовершенствования);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другим людям (гуманизм, взаимное уважение между людьми, товарищеская взаимопомощь и требовательность, коллективизм, забота о других людях, активное реагирование на события федерального, регионального, муниципального уровней, выполнение общественных поручений);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своему труду (добросовестное, ответственное исполнение своих трудовых и учебных обязанностей, развитие творческих начал в трудовой деятельности, признание важности своего труда и результатов труда других людей);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природе (бережное отношение к ее богатству, нетерпимость к нарушениям экологических норм и требований, экологически грамотное отношение к сохранению гидросферы, атмосферы, почвы, биосферы, человеческого организма; оценка действия вопреки законам природы, приводящая к возникновению глобальных проблем);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уважительного отношения к достижениям отечественной науки, исследовательской деятельности российских ученых химиков (патриотические чувства).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Образование представлений, формирование понятий в обучении химии происходит в процессе коммуникации с использованием не только естественного языка, но и химических знаков, формул, уравнений химических реакций, обозначающих эти вещества и явления, т. е. химического языка. Таким образом, учебный предмет </w:t>
      </w:r>
      <w:r w:rsidRPr="005B7FCD">
        <w:rPr>
          <w:rFonts w:ascii="Cambria Math" w:eastAsia="Times New Roman" w:hAnsi="Cambria Math" w:cs="Times New Roman"/>
          <w:color w:val="000000"/>
          <w:sz w:val="24"/>
          <w:szCs w:val="24"/>
          <w:lang w:eastAsia="ru-RU"/>
        </w:rPr>
        <w:t>≪</w:t>
      </w:r>
      <w:r w:rsidRPr="005B7FCD">
        <w:rPr>
          <w:rFonts w:ascii="Times New Roman" w:eastAsia="Times New Roman" w:hAnsi="Times New Roman" w:cs="Times New Roman"/>
          <w:color w:val="000000"/>
          <w:sz w:val="24"/>
          <w:szCs w:val="24"/>
          <w:lang w:eastAsia="ru-RU"/>
        </w:rPr>
        <w:t>Химия</w:t>
      </w:r>
      <w:r w:rsidRPr="005B7FCD">
        <w:rPr>
          <w:rFonts w:ascii="Cambria Math" w:eastAsia="Times New Roman" w:hAnsi="Cambria Math" w:cs="Times New Roman"/>
          <w:color w:val="000000"/>
          <w:sz w:val="24"/>
          <w:szCs w:val="24"/>
          <w:lang w:eastAsia="ru-RU"/>
        </w:rPr>
        <w:t>≫</w:t>
      </w:r>
      <w:r w:rsidRPr="005B7FCD">
        <w:rPr>
          <w:rFonts w:ascii="Times New Roman" w:eastAsia="Times New Roman" w:hAnsi="Times New Roman" w:cs="Times New Roman"/>
          <w:color w:val="000000"/>
          <w:sz w:val="24"/>
          <w:szCs w:val="24"/>
          <w:lang w:eastAsia="ru-RU"/>
        </w:rPr>
        <w:t> имеет большие возможности для формирования у учащихся </w:t>
      </w:r>
      <w:r w:rsidRPr="005B7FCD">
        <w:rPr>
          <w:rFonts w:ascii="Times New Roman" w:eastAsia="Times New Roman" w:hAnsi="Times New Roman" w:cs="Times New Roman"/>
          <w:b/>
          <w:bCs/>
          <w:i/>
          <w:iCs/>
          <w:color w:val="000000"/>
          <w:sz w:val="24"/>
          <w:szCs w:val="24"/>
          <w:lang w:eastAsia="ru-RU"/>
        </w:rPr>
        <w:t>коммуникативных ценностей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негативного 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нарушению норм языка (естественного и химического) в разных источниках информации (литература, СМИ, Интернет);</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засорению речи;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принятия различных средств и приемов коммуникации;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получения информации из различных источников;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аргументированной, критической оценки информации, полученной из различных источников;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сообщения точной и достоверной информации;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ясности, доступности, логичности в зависимости от цели, полноты или краткости изложения информации;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стремления понять смысл обращенной к человеку речи (устной и письменной);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ведения диалога для выявления разных точек зрения на рассматриваемую информацию, выражения личных оценок и суждений, принятия вывода, который формируется в процессе коммуникации;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предъявления свидетельств своей компетентности и квалификации по рассматриваемому вопросу;</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уважения, принятия, поддержки существующих традиций и общих норм языка (естественного и химического);</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стремления говорить, используя изучаемые химические термины и понятия, номенклатуру неорганических и органических веществ, символы, формулы, молекулярные и ионные уравнения реакций.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Для формирования духовной личности прежде всего необходимо развивать эстетическое отношение человека к действительности, творчество и сотворчество при восприятии эстетических явлений, которыми в курсе химии могут служить: природа (минералы); изделия, изготавливаемые человеком из различных веществ и материалов (ювелирные украшения, памятники архитектуры и т. д.). Химия позволяет также формировать потребность</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человека в красоте и деятельности по законам красоты, т. 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эстетические ценности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позитивное чувственно-ценностное отношение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окружающему миру (красота, совершенство и гармония окружающей природы и космоса в целом);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природному миру веществ и их превращений не только с точки зрения потребителя, а как к источнику прекрасного, гармоничного, красивого, подчиняющегося закономерностям, пропорционального (на примере взаимосвязи строения и свойств атомов и веществ);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выполнению учебных задач как к процессу, доставляющему эстетическое удовольствие (красивое, изящное решение или доказательство, простота, в основе которой лежит гармония);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понимание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изображения истины, научных знаний в чувственной форме (например, в произведениях искусства, посвященных научным открытиям, ученым, веществам и их превращениям);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принятия трагического как драматической формы выражения конфликта непримиримых противоположностей, их столкновения (на примере выдающихся научных открытий, конфликта чувства и долга, общества и личности, реальности и идеала).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Таким образом, содержание курса химии основной школы позволяет сформировать у учащихся не только познавательные ценности, но и другие компоненты системы ценностей: труда и быта, коммуникативные, нравственные, эстетические.</w:t>
      </w:r>
    </w:p>
    <w:p w:rsidR="005B7FCD" w:rsidRPr="005B7FCD" w:rsidRDefault="005B7FCD" w:rsidP="005B7FCD">
      <w:pPr>
        <w:widowControl w:val="0"/>
        <w:spacing w:after="0" w:line="240" w:lineRule="auto"/>
        <w:ind w:firstLine="567"/>
        <w:jc w:val="both"/>
        <w:rPr>
          <w:rFonts w:ascii="Times New Roman" w:hAnsi="Times New Roman" w:cs="Times New Roman"/>
          <w:sz w:val="24"/>
          <w:szCs w:val="24"/>
        </w:rPr>
      </w:pPr>
      <w:r w:rsidRPr="005B7FCD">
        <w:rPr>
          <w:rFonts w:ascii="Times New Roman" w:hAnsi="Times New Roman" w:cs="Times New Roman"/>
          <w:b/>
          <w:bCs/>
          <w:sz w:val="24"/>
          <w:szCs w:val="24"/>
        </w:rPr>
        <w:t>Личностными результатами</w:t>
      </w:r>
      <w:r w:rsidRPr="005B7FCD">
        <w:rPr>
          <w:rFonts w:ascii="Times New Roman" w:hAnsi="Times New Roman" w:cs="Times New Roman"/>
          <w:sz w:val="24"/>
          <w:szCs w:val="24"/>
        </w:rPr>
        <w:t xml:space="preserve"> изучения предмета «Химия» в 8 классе являются следующие умения:</w:t>
      </w:r>
    </w:p>
    <w:p w:rsidR="005B7FCD" w:rsidRPr="005B7FCD" w:rsidRDefault="005B7FCD" w:rsidP="005B7FCD">
      <w:pPr>
        <w:pStyle w:val="a5"/>
        <w:widowControl w:val="0"/>
        <w:numPr>
          <w:ilvl w:val="0"/>
          <w:numId w:val="8"/>
        </w:numPr>
        <w:spacing w:after="0" w:line="240" w:lineRule="auto"/>
        <w:ind w:left="896" w:hanging="329"/>
        <w:jc w:val="both"/>
        <w:rPr>
          <w:rFonts w:ascii="Times New Roman" w:hAnsi="Times New Roman"/>
          <w:sz w:val="24"/>
          <w:szCs w:val="24"/>
        </w:rPr>
      </w:pPr>
      <w:r w:rsidRPr="005B7FCD">
        <w:rPr>
          <w:rFonts w:ascii="Times New Roman" w:hAnsi="Times New Roman"/>
          <w:bCs/>
          <w:sz w:val="24"/>
          <w:szCs w:val="24"/>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5B7FCD" w:rsidRPr="005B7FCD" w:rsidRDefault="005B7FCD" w:rsidP="005B7FCD">
      <w:pPr>
        <w:pStyle w:val="a3"/>
        <w:numPr>
          <w:ilvl w:val="0"/>
          <w:numId w:val="8"/>
        </w:numPr>
        <w:ind w:left="896" w:hanging="329"/>
        <w:jc w:val="both"/>
        <w:rPr>
          <w:b w:val="0"/>
          <w:bCs w:val="0"/>
          <w:sz w:val="24"/>
          <w:lang w:eastAsia="en-US"/>
        </w:rPr>
      </w:pPr>
      <w:r w:rsidRPr="005B7FCD">
        <w:rPr>
          <w:b w:val="0"/>
          <w:bCs w:val="0"/>
          <w:sz w:val="24"/>
          <w:lang w:eastAsia="en-US"/>
        </w:rPr>
        <w:t xml:space="preserve">постепенно выстраивать собственное целостное мировоззрение:  </w:t>
      </w:r>
      <w:r w:rsidRPr="005B7FCD">
        <w:rPr>
          <w:b w:val="0"/>
          <w:bCs w:val="0"/>
          <w:sz w:val="24"/>
        </w:rPr>
        <w:t xml:space="preserve">осознавать потребность и готовность к самообразованию, в том числе и в рамках самостоятельной деятельности вне школы; </w:t>
      </w:r>
    </w:p>
    <w:p w:rsidR="005B7FCD" w:rsidRPr="005B7FCD" w:rsidRDefault="005B7FCD" w:rsidP="005B7FCD">
      <w:pPr>
        <w:pStyle w:val="a5"/>
        <w:numPr>
          <w:ilvl w:val="0"/>
          <w:numId w:val="8"/>
        </w:numPr>
        <w:spacing w:after="0" w:line="240" w:lineRule="auto"/>
        <w:ind w:left="896" w:hanging="329"/>
        <w:jc w:val="both"/>
        <w:rPr>
          <w:rFonts w:ascii="Times New Roman" w:hAnsi="Times New Roman"/>
          <w:sz w:val="24"/>
          <w:szCs w:val="24"/>
        </w:rPr>
      </w:pPr>
      <w:r w:rsidRPr="005B7FCD">
        <w:rPr>
          <w:rFonts w:ascii="Times New Roman" w:hAnsi="Times New Roman"/>
          <w:sz w:val="24"/>
          <w:szCs w:val="24"/>
        </w:rPr>
        <w:t xml:space="preserve">оценивать жизненные ситуации с точки зрения безопасного образа жизни и сохранения здоровья; </w:t>
      </w:r>
    </w:p>
    <w:p w:rsidR="005B7FCD" w:rsidRPr="005B7FCD" w:rsidRDefault="005B7FCD" w:rsidP="005B7FCD">
      <w:pPr>
        <w:pStyle w:val="a3"/>
        <w:numPr>
          <w:ilvl w:val="0"/>
          <w:numId w:val="8"/>
        </w:numPr>
        <w:ind w:left="896" w:hanging="329"/>
        <w:jc w:val="both"/>
        <w:rPr>
          <w:b w:val="0"/>
          <w:bCs w:val="0"/>
          <w:sz w:val="24"/>
          <w:lang w:eastAsia="en-US"/>
        </w:rPr>
      </w:pPr>
      <w:r w:rsidRPr="005B7FCD">
        <w:rPr>
          <w:b w:val="0"/>
          <w:bCs w:val="0"/>
          <w:sz w:val="24"/>
          <w:lang w:eastAsia="en-US"/>
        </w:rPr>
        <w:t>оценивать экологический риск взаимоотношений человека и природы</w:t>
      </w:r>
      <w:r w:rsidRPr="005B7FCD">
        <w:rPr>
          <w:b w:val="0"/>
          <w:bCs w:val="0"/>
          <w:sz w:val="24"/>
        </w:rPr>
        <w:t>.</w:t>
      </w:r>
      <w:r w:rsidRPr="005B7FCD">
        <w:rPr>
          <w:b w:val="0"/>
          <w:bCs w:val="0"/>
          <w:sz w:val="24"/>
          <w:lang w:eastAsia="en-US"/>
        </w:rPr>
        <w:t xml:space="preserve"> </w:t>
      </w:r>
    </w:p>
    <w:p w:rsidR="005B7FCD" w:rsidRPr="005B7FCD" w:rsidRDefault="005B7FCD" w:rsidP="005B7FCD">
      <w:pPr>
        <w:pStyle w:val="a3"/>
        <w:numPr>
          <w:ilvl w:val="0"/>
          <w:numId w:val="8"/>
        </w:numPr>
        <w:ind w:left="896" w:hanging="329"/>
        <w:jc w:val="both"/>
        <w:rPr>
          <w:b w:val="0"/>
          <w:bCs w:val="0"/>
          <w:sz w:val="24"/>
        </w:rPr>
      </w:pPr>
      <w:r w:rsidRPr="005B7FCD">
        <w:rPr>
          <w:b w:val="0"/>
          <w:bCs w:val="0"/>
          <w:sz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5B7FCD" w:rsidRPr="005B7FCD" w:rsidRDefault="005B7FCD" w:rsidP="005B7FCD">
      <w:pPr>
        <w:widowControl w:val="0"/>
        <w:spacing w:after="0" w:line="240" w:lineRule="auto"/>
        <w:ind w:firstLine="284"/>
        <w:jc w:val="both"/>
        <w:rPr>
          <w:rFonts w:ascii="Times New Roman" w:hAnsi="Times New Roman" w:cs="Times New Roman"/>
          <w:sz w:val="24"/>
          <w:szCs w:val="24"/>
        </w:rPr>
      </w:pPr>
      <w:r w:rsidRPr="005B7FCD">
        <w:rPr>
          <w:rFonts w:ascii="Times New Roman" w:hAnsi="Times New Roman" w:cs="Times New Roman"/>
          <w:b/>
          <w:bCs/>
          <w:sz w:val="24"/>
          <w:szCs w:val="24"/>
        </w:rPr>
        <w:t>Метапредметными</w:t>
      </w:r>
      <w:r w:rsidRPr="005B7FCD">
        <w:rPr>
          <w:rFonts w:ascii="Times New Roman" w:hAnsi="Times New Roman" w:cs="Times New Roman"/>
          <w:sz w:val="24"/>
          <w:szCs w:val="24"/>
        </w:rPr>
        <w:t xml:space="preserve"> результатами изучения курса «Химия» является формирование универсальных учебных действий (УУД).</w:t>
      </w:r>
    </w:p>
    <w:p w:rsidR="005B7FCD" w:rsidRPr="005B7FCD" w:rsidRDefault="005B7FCD" w:rsidP="005B7FCD">
      <w:pPr>
        <w:widowControl w:val="0"/>
        <w:spacing w:after="0" w:line="240" w:lineRule="auto"/>
        <w:ind w:firstLine="284"/>
        <w:jc w:val="both"/>
        <w:outlineLvl w:val="0"/>
        <w:rPr>
          <w:rFonts w:ascii="Times New Roman" w:hAnsi="Times New Roman" w:cs="Times New Roman"/>
          <w:sz w:val="24"/>
          <w:szCs w:val="24"/>
        </w:rPr>
      </w:pPr>
      <w:r w:rsidRPr="005B7FCD">
        <w:rPr>
          <w:rFonts w:ascii="Times New Roman" w:hAnsi="Times New Roman" w:cs="Times New Roman"/>
          <w:i/>
          <w:iCs/>
          <w:sz w:val="24"/>
          <w:szCs w:val="24"/>
          <w:u w:val="single"/>
        </w:rPr>
        <w:t>Регулятивные УУД</w:t>
      </w:r>
      <w:r w:rsidRPr="005B7FCD">
        <w:rPr>
          <w:rFonts w:ascii="Times New Roman" w:hAnsi="Times New Roman" w:cs="Times New Roman"/>
          <w:sz w:val="24"/>
          <w:szCs w:val="24"/>
        </w:rPr>
        <w:t>:</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самостоятельно обнаруживать и формулировать учебную проблему, определять цель учебной деятельности;</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составлять (индивидуально или в группе) план решения проблемы;</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работая по плану, сверять свои действия с целью и, при необходимости, исправлять ошибки самостоятельно;</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в диалоге с учителем совершенствовать самостоятельно выработанные критерии оценки.</w:t>
      </w:r>
    </w:p>
    <w:p w:rsidR="005B7FCD" w:rsidRPr="005B7FCD" w:rsidRDefault="005B7FCD" w:rsidP="005B7FCD">
      <w:pPr>
        <w:widowControl w:val="0"/>
        <w:spacing w:after="0" w:line="240" w:lineRule="auto"/>
        <w:ind w:firstLine="284"/>
        <w:jc w:val="both"/>
        <w:outlineLvl w:val="0"/>
        <w:rPr>
          <w:rFonts w:ascii="Times New Roman" w:hAnsi="Times New Roman" w:cs="Times New Roman"/>
          <w:i/>
          <w:iCs/>
          <w:sz w:val="24"/>
          <w:szCs w:val="24"/>
          <w:u w:val="single"/>
        </w:rPr>
      </w:pPr>
      <w:r w:rsidRPr="005B7FCD">
        <w:rPr>
          <w:rFonts w:ascii="Times New Roman" w:hAnsi="Times New Roman" w:cs="Times New Roman"/>
          <w:i/>
          <w:iCs/>
          <w:sz w:val="24"/>
          <w:szCs w:val="24"/>
          <w:u w:val="single"/>
        </w:rPr>
        <w:t>Познавательные УУД:</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анализировать, сравнивать, классифицировать и обобщать факты и явления. Выявлять причины и следствия простых явлений.</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осуществлять сравнение, классификацию, самостоятельно выбирая основания и критерии для указанных логических операций;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строить логическое рассуждение, включающее установление причинно-следственных связей.</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создавать схематические модели с выделением существенных характеристик объекта.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составлять тезисы, различные виды планов (простых, сложных и т.п.).</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преобразовывать информацию  из одного вида в другой (таблицу в текст и пр.).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уметь определять возможные источники необходимых сведений, производить поиск информации, анализировать и оценивать её достоверность.</w:t>
      </w:r>
    </w:p>
    <w:p w:rsidR="005B7FCD" w:rsidRPr="005B7FCD" w:rsidRDefault="005B7FCD" w:rsidP="005B7FCD">
      <w:pPr>
        <w:widowControl w:val="0"/>
        <w:spacing w:after="0" w:line="240" w:lineRule="auto"/>
        <w:ind w:firstLine="284"/>
        <w:jc w:val="both"/>
        <w:outlineLvl w:val="0"/>
        <w:rPr>
          <w:rFonts w:ascii="Times New Roman" w:hAnsi="Times New Roman" w:cs="Times New Roman"/>
          <w:i/>
          <w:iCs/>
          <w:sz w:val="24"/>
          <w:szCs w:val="24"/>
          <w:u w:val="single"/>
        </w:rPr>
      </w:pPr>
      <w:r w:rsidRPr="005B7FCD">
        <w:rPr>
          <w:rFonts w:ascii="Times New Roman" w:hAnsi="Times New Roman" w:cs="Times New Roman"/>
          <w:i/>
          <w:iCs/>
          <w:sz w:val="24"/>
          <w:szCs w:val="24"/>
          <w:u w:val="single"/>
        </w:rPr>
        <w:lastRenderedPageBreak/>
        <w:t>Коммуникативные УУД:</w:t>
      </w:r>
    </w:p>
    <w:p w:rsidR="005B7FCD" w:rsidRPr="005B7FCD" w:rsidRDefault="005B7FCD" w:rsidP="005B7FCD">
      <w:pPr>
        <w:pStyle w:val="a3"/>
        <w:ind w:firstLine="284"/>
        <w:jc w:val="both"/>
        <w:rPr>
          <w:b w:val="0"/>
          <w:bCs w:val="0"/>
          <w:sz w:val="24"/>
        </w:rPr>
      </w:pPr>
      <w:r w:rsidRPr="005B7FCD">
        <w:rPr>
          <w:b w:val="0"/>
          <w:bCs w:val="0"/>
          <w:sz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Деятельность образовательного учреждения общего образования в обучении химии должна быть направлена на достижение обучающимися следующих </w:t>
      </w:r>
      <w:r w:rsidRPr="005B7FCD">
        <w:rPr>
          <w:rFonts w:ascii="Times New Roman" w:eastAsia="Times New Roman" w:hAnsi="Times New Roman" w:cs="Times New Roman"/>
          <w:b/>
          <w:bCs/>
          <w:color w:val="000000"/>
          <w:sz w:val="24"/>
          <w:szCs w:val="24"/>
          <w:lang w:eastAsia="ru-RU"/>
        </w:rPr>
        <w:t>личностных результатов:</w:t>
      </w:r>
    </w:p>
    <w:p w:rsidR="005B7FCD" w:rsidRPr="005B7FCD" w:rsidRDefault="005B7FCD" w:rsidP="005B7FCD">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ценностно-ориентационной сфере - чувство гордости за российскую химическую науку, гуманизм, отношение к труду, целеустремленность, самоконтроль и самооценка;</w:t>
      </w:r>
    </w:p>
    <w:p w:rsidR="005B7FCD" w:rsidRPr="005B7FCD" w:rsidRDefault="005B7FCD" w:rsidP="005B7FCD">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трудовой сфере - готовность к осознанному выбору дальнейшей образовательной траектории;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3) в познавательной (когнитивной, интеллектуальной) сфере –мотивация учения, умение управлять своей познавательной деятельностью.</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Метапредметными результатами </w:t>
      </w:r>
      <w:r w:rsidRPr="005B7FCD">
        <w:rPr>
          <w:rFonts w:ascii="Times New Roman" w:eastAsia="Times New Roman" w:hAnsi="Times New Roman" w:cs="Times New Roman"/>
          <w:color w:val="000000"/>
          <w:sz w:val="24"/>
          <w:szCs w:val="24"/>
          <w:lang w:eastAsia="ru-RU"/>
        </w:rPr>
        <w:t>освоения выпускниками основной школы программы по химии являются:</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владение универсальными естественно-научными способами деятельности: наблюдение, измерение, эксперимент, учебное исследование;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использование универсальных способов деятельности по решению проблем и основных интеллектуальных операций: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умение генерировать идеи и определять средства, необходимые для их реализации;</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умение определять цели и задачи деятельности, выбирать средства реализации цели и применять их на практике;</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использование различных источников для получения химической информации.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Предметными результатами </w:t>
      </w:r>
      <w:r w:rsidRPr="005B7FCD">
        <w:rPr>
          <w:rFonts w:ascii="Times New Roman" w:eastAsia="Times New Roman" w:hAnsi="Times New Roman" w:cs="Times New Roman"/>
          <w:color w:val="000000"/>
          <w:sz w:val="24"/>
          <w:szCs w:val="24"/>
          <w:lang w:eastAsia="ru-RU"/>
        </w:rPr>
        <w:t>освоения выпускниками основной школы программы по химии являются: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1. В познавательной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формулировать периодический закон Д.И.Менделеева и раскрывать его смысл;</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описывать демонстрационные и самостоятельно проведенные эксперименты, используя для этого естественный (русский, родной) язык и язык химии;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описывать и различать изученные классы неорганических соединений, простые и сложные вещества, химические реакции;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классифицировать изученные объекты и явления;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наблюдать демонстрируемые и самостоятельно проводимые опыты, химические реакции, протекающие в природе и в быту;</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 структурировать изученный материал и химическую информацию, полученную из других источников;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моделировать строение атомов элементов первого - третьего периодов, строение простейших молекул.</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2. В ценностно-ориентационной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разъяснять на примерах (приводить примеры, подтверждающие) материальное единство и взаимосвязь компонентов живой и неживой природы и человека как важную часть этого единства;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строить свое поведение в соответствии с принципами бережного отношения к природе.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3. В трудовой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планировать и проводить химический эксперимент;</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использовать вещества в соответствии с их предназначением и свойствами, описанными в инструкциях по применению.</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4. В сфере безопасности жизнедеятельности: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оказывать первую помощь при отравлениях, ожогах и других травмах, связанных с веществами и лабораторным оборудованием.</w:t>
      </w:r>
    </w:p>
    <w:p w:rsidR="005B7FCD" w:rsidRPr="005B7FCD" w:rsidRDefault="005B7FCD" w:rsidP="00624F6F">
      <w:pPr>
        <w:shd w:val="clear" w:color="auto" w:fill="FFFFFF"/>
        <w:spacing w:after="0" w:line="240" w:lineRule="auto"/>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Примерные направления проектной деятельности обучающихся. </w:t>
      </w:r>
      <w:r w:rsidRPr="005B7FCD">
        <w:rPr>
          <w:rFonts w:ascii="Times New Roman" w:eastAsia="Times New Roman" w:hAnsi="Times New Roman" w:cs="Times New Roman"/>
          <w:color w:val="000000"/>
          <w:sz w:val="24"/>
          <w:szCs w:val="24"/>
          <w:lang w:eastAsia="ru-RU"/>
        </w:rPr>
        <w:t>1. Работа с источниками химической информации — исторические обзоры становления и развития изученных понятий, теорий, законов; жизнь и деятельность выдающихся ученых-химиков. 2.Аналитические обзоры информации по решению определенных научных, технологических, практических проблем. 3. Овладение основами химического анализа. 4. Овладение основами неорганического синтеза.</w:t>
      </w:r>
    </w:p>
    <w:p w:rsidR="005B7FCD" w:rsidRPr="005B7FCD" w:rsidRDefault="005B7FCD" w:rsidP="005B7FCD">
      <w:pPr>
        <w:spacing w:after="0" w:line="240" w:lineRule="auto"/>
        <w:jc w:val="center"/>
        <w:rPr>
          <w:rFonts w:ascii="Times New Roman" w:hAnsi="Times New Roman" w:cs="Times New Roman"/>
          <w:iCs/>
          <w:sz w:val="24"/>
          <w:szCs w:val="24"/>
        </w:rPr>
      </w:pPr>
      <w:r w:rsidRPr="005B7FCD">
        <w:rPr>
          <w:rFonts w:ascii="Times New Roman" w:hAnsi="Times New Roman" w:cs="Times New Roman"/>
          <w:iCs/>
          <w:sz w:val="24"/>
          <w:szCs w:val="24"/>
        </w:rPr>
        <w:t xml:space="preserve">Тематическое планирование8-9 класс </w:t>
      </w:r>
    </w:p>
    <w:p w:rsidR="005B7FCD" w:rsidRPr="005B7FCD" w:rsidRDefault="005B7FCD" w:rsidP="005B7FCD">
      <w:pPr>
        <w:spacing w:after="0" w:line="240" w:lineRule="auto"/>
        <w:jc w:val="center"/>
        <w:rPr>
          <w:rFonts w:ascii="Times New Roman" w:hAnsi="Times New Roman" w:cs="Times New Roman"/>
          <w:bCs/>
          <w:color w:val="000000"/>
          <w:spacing w:val="-14"/>
          <w:sz w:val="24"/>
          <w:szCs w:val="24"/>
        </w:rPr>
      </w:pPr>
      <w:r w:rsidRPr="005B7FCD">
        <w:rPr>
          <w:rFonts w:ascii="Times New Roman" w:hAnsi="Times New Roman" w:cs="Times New Roman"/>
          <w:iCs/>
          <w:sz w:val="24"/>
          <w:szCs w:val="24"/>
        </w:rPr>
        <w:t>Тематическое планирование(8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2881"/>
        <w:gridCol w:w="1508"/>
        <w:gridCol w:w="1609"/>
        <w:gridCol w:w="2128"/>
      </w:tblGrid>
      <w:tr w:rsidR="005B7FCD" w:rsidRPr="005B7FCD" w:rsidTr="005B7FCD">
        <w:tc>
          <w:tcPr>
            <w:tcW w:w="1480"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уроков</w:t>
            </w:r>
          </w:p>
        </w:tc>
        <w:tc>
          <w:tcPr>
            <w:tcW w:w="2881"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Название раздела, глав</w:t>
            </w:r>
          </w:p>
        </w:tc>
        <w:tc>
          <w:tcPr>
            <w:tcW w:w="5245" w:type="dxa"/>
            <w:gridSpan w:val="3"/>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sz w:val="24"/>
                <w:szCs w:val="24"/>
              </w:rPr>
              <w:t>Количество часов</w:t>
            </w:r>
          </w:p>
        </w:tc>
      </w:tr>
      <w:tr w:rsidR="005B7FCD" w:rsidRPr="005B7FCD" w:rsidTr="005B7FCD">
        <w:tc>
          <w:tcPr>
            <w:tcW w:w="0" w:type="auto"/>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2881"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1508"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Всего</w:t>
            </w:r>
          </w:p>
        </w:tc>
        <w:tc>
          <w:tcPr>
            <w:tcW w:w="3737" w:type="dxa"/>
            <w:gridSpan w:val="2"/>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Из них (формы контроля)</w:t>
            </w:r>
          </w:p>
        </w:tc>
      </w:tr>
      <w:tr w:rsidR="005B7FCD" w:rsidRPr="005B7FCD" w:rsidTr="005B7FCD">
        <w:tc>
          <w:tcPr>
            <w:tcW w:w="1480"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881"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p>
        </w:tc>
        <w:tc>
          <w:tcPr>
            <w:tcW w:w="1508"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контрольных работ</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практических работ</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t> </w:t>
            </w:r>
            <w:r w:rsidRPr="005B7FCD">
              <w:rPr>
                <w:bCs/>
                <w:color w:val="000000"/>
              </w:rPr>
              <w:t>Введение</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xml:space="preserve">- </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 xml:space="preserve"> 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2</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pacing w:after="0" w:line="240" w:lineRule="auto"/>
              <w:rPr>
                <w:rFonts w:ascii="Times New Roman" w:hAnsi="Times New Roman" w:cs="Times New Roman"/>
                <w:sz w:val="24"/>
                <w:szCs w:val="24"/>
              </w:rPr>
            </w:pPr>
            <w:r w:rsidRPr="005B7FCD">
              <w:rPr>
                <w:rFonts w:ascii="Times New Roman" w:hAnsi="Times New Roman" w:cs="Times New Roman"/>
                <w:bCs/>
                <w:sz w:val="24"/>
                <w:szCs w:val="24"/>
              </w:rPr>
              <w:t xml:space="preserve">Атомы химических элементов </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10</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xml:space="preserve"> 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3</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rPr>
                <w:rFonts w:ascii="Times New Roman" w:hAnsi="Times New Roman" w:cs="Times New Roman"/>
                <w:sz w:val="24"/>
                <w:szCs w:val="24"/>
              </w:rPr>
            </w:pPr>
            <w:r w:rsidRPr="005B7FCD">
              <w:rPr>
                <w:rFonts w:ascii="Times New Roman" w:hAnsi="Times New Roman" w:cs="Times New Roman"/>
                <w:bCs/>
                <w:color w:val="000000"/>
                <w:sz w:val="24"/>
                <w:szCs w:val="24"/>
              </w:rPr>
              <w:t>Простые вещества</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8</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rPr>
                <w:bCs/>
                <w:color w:val="000000"/>
              </w:rPr>
              <w:t>Соединения химических элементов</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10</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rPr>
                <w:bCs/>
                <w:color w:val="000000"/>
                <w:spacing w:val="13"/>
              </w:rPr>
              <w:t>Изменения, происходящие с веществами</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16</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outlineLvl w:val="0"/>
              <w:rPr>
                <w:rFonts w:ascii="Times New Roman" w:hAnsi="Times New Roman" w:cs="Times New Roman"/>
                <w:sz w:val="24"/>
                <w:szCs w:val="24"/>
              </w:rPr>
            </w:pPr>
            <w:r w:rsidRPr="005B7FCD">
              <w:rPr>
                <w:rFonts w:ascii="Times New Roman" w:hAnsi="Times New Roman" w:cs="Times New Roman"/>
                <w:bCs/>
                <w:color w:val="000000"/>
                <w:sz w:val="24"/>
                <w:szCs w:val="24"/>
              </w:rPr>
              <w:t>Растворение. Растворы.</w:t>
            </w:r>
          </w:p>
          <w:p w:rsidR="005B7FCD" w:rsidRPr="005B7FCD" w:rsidRDefault="005B7FCD" w:rsidP="005B7FCD">
            <w:pPr>
              <w:shd w:val="clear" w:color="auto" w:fill="FFFFFF"/>
              <w:spacing w:after="0" w:line="240" w:lineRule="auto"/>
              <w:outlineLvl w:val="0"/>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t>Свойства растворов электролитов</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22</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rPr>
                <w:lang w:val="en-US"/>
              </w:rPr>
            </w:pPr>
            <w:r w:rsidRPr="005B7FCD">
              <w:t xml:space="preserve">1 </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2</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outlineLvl w:val="0"/>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t xml:space="preserve"> итого</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68</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5</w:t>
            </w:r>
          </w:p>
        </w:tc>
      </w:tr>
    </w:tbl>
    <w:p w:rsidR="005B7FCD" w:rsidRPr="005B7FCD" w:rsidRDefault="005B7FCD" w:rsidP="005B7FCD">
      <w:pPr>
        <w:spacing w:after="0" w:line="240" w:lineRule="auto"/>
        <w:jc w:val="center"/>
        <w:rPr>
          <w:rFonts w:ascii="Times New Roman" w:hAnsi="Times New Roman" w:cs="Times New Roman"/>
          <w:bCs/>
          <w:color w:val="000000"/>
          <w:spacing w:val="-14"/>
          <w:sz w:val="24"/>
          <w:szCs w:val="24"/>
        </w:rPr>
      </w:pPr>
      <w:r w:rsidRPr="005B7FCD">
        <w:rPr>
          <w:rFonts w:ascii="Times New Roman" w:hAnsi="Times New Roman" w:cs="Times New Roman"/>
          <w:iCs/>
          <w:sz w:val="24"/>
          <w:szCs w:val="24"/>
        </w:rPr>
        <w:t>Тематическое планирование(9 класс)</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3067"/>
        <w:gridCol w:w="1417"/>
        <w:gridCol w:w="2137"/>
        <w:gridCol w:w="1656"/>
      </w:tblGrid>
      <w:tr w:rsidR="005B7FCD" w:rsidRPr="005B7FCD" w:rsidTr="005B7FCD">
        <w:tc>
          <w:tcPr>
            <w:tcW w:w="1294"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уроков</w:t>
            </w:r>
          </w:p>
        </w:tc>
        <w:tc>
          <w:tcPr>
            <w:tcW w:w="3067"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Название раздела, глав</w:t>
            </w:r>
          </w:p>
        </w:tc>
        <w:tc>
          <w:tcPr>
            <w:tcW w:w="5210" w:type="dxa"/>
            <w:gridSpan w:val="3"/>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sz w:val="24"/>
                <w:szCs w:val="24"/>
              </w:rPr>
              <w:t>Количество часов</w:t>
            </w:r>
          </w:p>
        </w:tc>
      </w:tr>
      <w:tr w:rsidR="005B7FCD" w:rsidRPr="005B7FCD" w:rsidTr="005B7FCD">
        <w:tc>
          <w:tcPr>
            <w:tcW w:w="1294"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3067"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1417"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pPr>
            <w:r w:rsidRPr="005B7FCD">
              <w:t xml:space="preserve">Всего </w:t>
            </w:r>
          </w:p>
        </w:tc>
        <w:tc>
          <w:tcPr>
            <w:tcW w:w="3793" w:type="dxa"/>
            <w:gridSpan w:val="2"/>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Из них (формы контроля)</w:t>
            </w:r>
          </w:p>
        </w:tc>
      </w:tr>
      <w:tr w:rsidR="005B7FCD" w:rsidRPr="005B7FCD" w:rsidTr="005B7FCD">
        <w:tc>
          <w:tcPr>
            <w:tcW w:w="1294"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3067"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p>
        </w:tc>
        <w:tc>
          <w:tcPr>
            <w:tcW w:w="1417"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контрольных работ</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практических работ</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pacing w:after="0" w:line="240" w:lineRule="auto"/>
              <w:jc w:val="both"/>
              <w:rPr>
                <w:rFonts w:ascii="Times New Roman" w:hAnsi="Times New Roman" w:cs="Times New Roman"/>
                <w:color w:val="000000"/>
                <w:sz w:val="24"/>
                <w:szCs w:val="24"/>
              </w:rPr>
            </w:pPr>
            <w:r w:rsidRPr="005B7FCD">
              <w:rPr>
                <w:rFonts w:ascii="Times New Roman" w:hAnsi="Times New Roman" w:cs="Times New Roman"/>
                <w:bCs/>
                <w:color w:val="000000"/>
                <w:sz w:val="24"/>
                <w:szCs w:val="24"/>
              </w:rPr>
              <w:t>Введение. Общая характеристика химических элементов и химических реакций</w:t>
            </w:r>
          </w:p>
          <w:p w:rsidR="005B7FCD" w:rsidRPr="00624F6F" w:rsidRDefault="005B7FCD" w:rsidP="005B7FCD">
            <w:pPr>
              <w:spacing w:after="0" w:line="240" w:lineRule="auto"/>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lastRenderedPageBreak/>
              <w:t>Периодический закон и Периодическая система химических элементов Д. И. Менделеева</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lastRenderedPageBreak/>
              <w:t>9</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 xml:space="preserve">  -</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lastRenderedPageBreak/>
              <w:t>2</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Металлы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19</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3</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3</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1"/>
                <w:sz w:val="24"/>
                <w:szCs w:val="24"/>
              </w:rPr>
            </w:pPr>
            <w:r w:rsidRPr="005B7FCD">
              <w:rPr>
                <w:rStyle w:val="FontStyle11"/>
                <w:sz w:val="24"/>
                <w:szCs w:val="24"/>
              </w:rPr>
              <w:t>Неметаллы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23</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2</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Органические вещества</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11</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1"/>
                <w:sz w:val="24"/>
                <w:szCs w:val="24"/>
              </w:rPr>
            </w:pPr>
            <w:r w:rsidRPr="005B7FCD">
              <w:rPr>
                <w:rStyle w:val="FontStyle11"/>
                <w:sz w:val="24"/>
                <w:szCs w:val="24"/>
              </w:rPr>
              <w:t>Обобщение знаний по химии за курс основной школы.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6</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rPr>
                <w:lang w:val="en-US"/>
              </w:rP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ind w:left="854"/>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68</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4</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5</w:t>
            </w:r>
          </w:p>
        </w:tc>
      </w:tr>
    </w:tbl>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Содержание основного общего образования по химии</w:t>
      </w:r>
      <w:r w:rsidR="00624F6F">
        <w:rPr>
          <w:rFonts w:ascii="Times New Roman" w:eastAsia="Times New Roman" w:hAnsi="Times New Roman" w:cs="Times New Roman"/>
          <w:color w:val="000000"/>
          <w:sz w:val="24"/>
          <w:szCs w:val="24"/>
          <w:lang w:eastAsia="ru-RU"/>
        </w:rPr>
        <w:t xml:space="preserve"> </w:t>
      </w:r>
      <w:r w:rsidRPr="005B7FCD">
        <w:rPr>
          <w:rFonts w:ascii="Times New Roman" w:eastAsia="Times New Roman" w:hAnsi="Times New Roman" w:cs="Times New Roman"/>
          <w:b/>
          <w:bCs/>
          <w:color w:val="000000"/>
          <w:sz w:val="24"/>
          <w:szCs w:val="24"/>
          <w:lang w:eastAsia="ru-RU"/>
        </w:rPr>
        <w:t>8-9 классы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1. Основные понятия химии (уровень атомно-молекулярных представлений)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объем.</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 веществ, вступающих и образующихся в результате химической реакции. Простейшие расчеты по уравнениям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Первоначальные представления о естественных семействах (группах) химических элементов: щелочные металлы, галогены.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2. Периодический закон и периодическая система химических элементов Д.И.Менделеева. Строение вещества.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История открытия периодического закона. Значение периодического закона для развития науки.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3. Многообразие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необратимые,обратимые.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Скорость химических реакций. Факторы, влияющие на скорость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4. Многообразие веществ.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5B7FCD">
        <w:rPr>
          <w:rFonts w:ascii="Times New Roman" w:eastAsia="Times New Roman" w:hAnsi="Times New Roman" w:cs="Times New Roman"/>
          <w:b/>
          <w:bCs/>
          <w:i/>
          <w:iCs/>
          <w:color w:val="000000"/>
          <w:sz w:val="24"/>
          <w:szCs w:val="24"/>
          <w:lang w:eastAsia="ru-RU"/>
        </w:rPr>
        <w:t xml:space="preserve">Раздел 5. Экспериментальная химия </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Демонстрационный и лабораторный эксперимент. 1. </w:t>
      </w:r>
      <w:r w:rsidRPr="005B7FCD">
        <w:rPr>
          <w:rFonts w:ascii="Times New Roman" w:eastAsia="Times New Roman" w:hAnsi="Times New Roman" w:cs="Times New Roman"/>
          <w:color w:val="000000"/>
          <w:sz w:val="24"/>
          <w:szCs w:val="24"/>
          <w:lang w:eastAsia="ru-RU"/>
        </w:rPr>
        <w:t>Примеры физических явлений. 2. Примеры химических реакций с ярко выраженными изучаемыми признаками. 3. Реакции соединения,разложения, замещения, обмена. 4. Реакции, иллюстрирующие свойства и взаимосвязи основных классов неорганических соединений. 5. Опыты, иллюстрирующие закономерности изменения свойств щелочных металлов и галогенов. 6. Опыты, иллюстрирующие закономерности изменения свойств гидроксидов и кислородсодержащих кислот элементов одного периода. 7. Примеры окислительно-восстановительных реакций.8.Факторы, влияющие на скорость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9.Примеры эндо- и экзотермических реакций. 10. Сравнение электропроводности растворов электролитов и неэлектролитов. 11. Реакции ионного обмена. 12. Опыты, иллюстрирующие физические и химические свойства изучаемых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8 класс </w:t>
      </w:r>
      <w:r w:rsidRPr="005B7FCD">
        <w:rPr>
          <w:rFonts w:ascii="Times New Roman" w:eastAsia="Times New Roman" w:hAnsi="Times New Roman" w:cs="Times New Roman"/>
          <w:color w:val="000000"/>
          <w:sz w:val="24"/>
          <w:szCs w:val="24"/>
          <w:lang w:eastAsia="ru-RU"/>
        </w:rPr>
        <w:t>1. Правила техники безопасности при работе в химическом кабинете. Приемы обращения с лабораторным оборудованием и нагревательными приборами.</w:t>
      </w:r>
      <w:r w:rsidRPr="005B7FCD">
        <w:rPr>
          <w:rFonts w:ascii="Times New Roman" w:eastAsia="Times New Roman" w:hAnsi="Times New Roman" w:cs="Times New Roman"/>
          <w:b/>
          <w:bCs/>
          <w:color w:val="000000"/>
          <w:sz w:val="24"/>
          <w:szCs w:val="24"/>
          <w:lang w:eastAsia="ru-RU"/>
        </w:rPr>
        <w:t xml:space="preserve"> </w:t>
      </w:r>
      <w:r w:rsidRPr="005B7FCD">
        <w:rPr>
          <w:rFonts w:ascii="Times New Roman" w:eastAsia="Times New Roman" w:hAnsi="Times New Roman" w:cs="Times New Roman"/>
          <w:color w:val="000000"/>
          <w:sz w:val="24"/>
          <w:szCs w:val="24"/>
          <w:lang w:eastAsia="ru-RU"/>
        </w:rPr>
        <w:t xml:space="preserve">2. Приготовление раствора сахара и расчет его массовой доли в растворе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4. Условия течения химических реакций между растворами электролитов до конца.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5. Решение экспериментальных задач.</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работы.9 класс</w:t>
      </w:r>
      <w:r w:rsidRPr="005B7FCD">
        <w:rPr>
          <w:rFonts w:ascii="Times New Roman" w:eastAsia="Times New Roman" w:hAnsi="Times New Roman" w:cs="Times New Roman"/>
          <w:color w:val="000000"/>
          <w:sz w:val="24"/>
          <w:szCs w:val="24"/>
          <w:lang w:eastAsia="ru-RU"/>
        </w:rPr>
        <w:t xml:space="preserve"> 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 Решение экспериментальных задач по теме «Подгруппа кислорода». 5. Получение, собирание и распознавание газов. </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Расчетные задачи.</w:t>
      </w:r>
      <w:r w:rsidRPr="005B7FCD">
        <w:rPr>
          <w:rFonts w:ascii="Times New Roman" w:eastAsia="Times New Roman" w:hAnsi="Times New Roman" w:cs="Times New Roman"/>
          <w:color w:val="000000"/>
          <w:sz w:val="24"/>
          <w:szCs w:val="24"/>
          <w:lang w:eastAsia="ru-RU"/>
        </w:rPr>
        <w:t> 1.Вычисление относительной молекулярной и молярной массы вещества по его химической формуле. 2. Расчет массовой доли химического элемента в соединении. 3. Расчет массовой доли растворенного вещества в растворе. 4. Вычисления по химическим уравнениям массы или количества вещества одного из участвующих или получающихся в реакции соединений по известной массе или количеству вещества другого соединения.</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Личностными результатами</w:t>
      </w:r>
      <w:r w:rsidRPr="005B7FCD">
        <w:rPr>
          <w:rFonts w:ascii="Times New Roman" w:hAnsi="Times New Roman" w:cs="Times New Roman"/>
          <w:color w:val="1D1B11" w:themeColor="background2" w:themeShade="1A"/>
          <w:sz w:val="24"/>
          <w:szCs w:val="24"/>
        </w:rPr>
        <w:t xml:space="preserve"> изучения предмета «Химия» являются следующие умения:</w:t>
      </w:r>
    </w:p>
    <w:p w:rsidR="005B7FCD" w:rsidRPr="005B7FCD" w:rsidRDefault="005B7FCD" w:rsidP="00624F6F">
      <w:pPr>
        <w:pStyle w:val="a3"/>
        <w:ind w:left="284"/>
        <w:jc w:val="both"/>
        <w:rPr>
          <w:b w:val="0"/>
          <w:bCs w:val="0"/>
          <w:color w:val="1D1B11" w:themeColor="background2" w:themeShade="1A"/>
          <w:sz w:val="24"/>
          <w:lang w:eastAsia="en-US"/>
        </w:rPr>
      </w:pPr>
      <w:r w:rsidRPr="005B7FCD">
        <w:rPr>
          <w:b w:val="0"/>
          <w:bCs w:val="0"/>
          <w:color w:val="1D1B11" w:themeColor="background2" w:themeShade="1A"/>
          <w:sz w:val="24"/>
          <w:lang w:eastAsia="en-US"/>
        </w:rPr>
        <w:lastRenderedPageBreak/>
        <w:t xml:space="preserve">Осознавать единство и целостность окружающего мира, возможности его познаваемости и объяснимости на основе достижений науки. </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lang w:eastAsia="en-US"/>
        </w:rPr>
        <w:t xml:space="preserve">Постепенно выстраивать собственное целостное мировоззрение: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осознавать потребность и готовность к самообразованию, в том числе и в рамках самостоятельной деятельности вне школы; </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color w:val="1D1B11" w:themeColor="background2" w:themeShade="1A"/>
          <w:sz w:val="24"/>
          <w:szCs w:val="24"/>
        </w:rPr>
        <w:t xml:space="preserve">оценивать жизненные ситуации с точки зрения безопасного образа жизни и сохранения здоровья; </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lang w:eastAsia="en-US"/>
        </w:rPr>
        <w:t>оценивать экологический риск взаимоотношений человека и природы</w:t>
      </w:r>
      <w:r w:rsidRPr="005B7FCD">
        <w:rPr>
          <w:b w:val="0"/>
          <w:bCs w:val="0"/>
          <w:color w:val="1D1B11" w:themeColor="background2" w:themeShade="1A"/>
          <w:sz w:val="24"/>
        </w:rPr>
        <w:t>.</w:t>
      </w:r>
      <w:r w:rsidRPr="005B7FCD">
        <w:rPr>
          <w:b w:val="0"/>
          <w:bCs w:val="0"/>
          <w:color w:val="1D1B11" w:themeColor="background2" w:themeShade="1A"/>
          <w:sz w:val="24"/>
          <w:lang w:eastAsia="en-US"/>
        </w:rPr>
        <w:t xml:space="preserve"> </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rPr>
        <w:t xml:space="preserve">Выбирать поступки, нацеленные </w:t>
      </w:r>
      <w:r w:rsidRPr="005B7FCD">
        <w:rPr>
          <w:b w:val="0"/>
          <w:bCs w:val="0"/>
          <w:color w:val="1D1B11" w:themeColor="background2" w:themeShade="1A"/>
          <w:sz w:val="24"/>
          <w:lang w:eastAsia="en-US"/>
        </w:rPr>
        <w:t>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развития</w:t>
      </w:r>
      <w:r w:rsidRPr="005B7FCD">
        <w:rPr>
          <w:rFonts w:ascii="Times New Roman" w:hAnsi="Times New Roman" w:cs="Times New Roman"/>
          <w:color w:val="1D1B11" w:themeColor="background2" w:themeShade="1A"/>
          <w:sz w:val="24"/>
          <w:szCs w:val="24"/>
        </w:rPr>
        <w:t xml:space="preserve">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 </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Метапредметными</w:t>
      </w:r>
      <w:r w:rsidRPr="005B7FCD">
        <w:rPr>
          <w:rFonts w:ascii="Times New Roman" w:hAnsi="Times New Roman" w:cs="Times New Roman"/>
          <w:color w:val="1D1B11" w:themeColor="background2" w:themeShade="1A"/>
          <w:sz w:val="24"/>
          <w:szCs w:val="24"/>
        </w:rPr>
        <w:t xml:space="preserve"> результатами изучения курса «Химия» является формирование универсальных учебных действий (УУД).</w:t>
      </w:r>
    </w:p>
    <w:p w:rsidR="005B7FCD" w:rsidRPr="005B7FCD" w:rsidRDefault="005B7FCD" w:rsidP="00624F6F">
      <w:pPr>
        <w:widowControl w:val="0"/>
        <w:spacing w:after="0" w:line="240" w:lineRule="auto"/>
        <w:ind w:firstLine="284"/>
        <w:jc w:val="both"/>
        <w:outlineLvl w:val="0"/>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u w:val="single"/>
        </w:rPr>
        <w:t>Регулятивные УУД</w:t>
      </w:r>
      <w:r w:rsidRPr="005B7FCD">
        <w:rPr>
          <w:rFonts w:ascii="Times New Roman" w:hAnsi="Times New Roman" w:cs="Times New Roman"/>
          <w:color w:val="1D1B11" w:themeColor="background2" w:themeShade="1A"/>
          <w:sz w:val="24"/>
          <w:szCs w:val="24"/>
        </w:rPr>
        <w:t>:</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обнаруживать и формулировать учебную проблему, определять цель учебной деятельности, выбирать тему проекта.</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Составлять (индивидуально или в группе) план решения проблемы (выполнения проекта).</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Работая по плану, сверять свои действия с целью и, при необходимости, исправлять ошибки самостоятельно.</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 диалоге с учителем совершенствовать самостоятельно выработанные критерии оценки.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обнаруживать и формулировать проблему в классной и индивидуальной учебной деятельности.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осознавать  причины своего успеха или неуспеха и находить способы выхода из ситуации неуспеха.</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формирования</w:t>
      </w:r>
      <w:r w:rsidRPr="005B7FCD">
        <w:rPr>
          <w:rFonts w:ascii="Times New Roman" w:hAnsi="Times New Roman" w:cs="Times New Roman"/>
          <w:color w:val="1D1B11" w:themeColor="background2" w:themeShade="1A"/>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5B7FCD" w:rsidRPr="005B7FCD" w:rsidRDefault="005B7FCD" w:rsidP="00624F6F">
      <w:pPr>
        <w:widowControl w:val="0"/>
        <w:spacing w:after="0" w:line="240" w:lineRule="auto"/>
        <w:ind w:firstLine="284"/>
        <w:jc w:val="both"/>
        <w:outlineLvl w:val="0"/>
        <w:rPr>
          <w:rFonts w:ascii="Times New Roman" w:hAnsi="Times New Roman" w:cs="Times New Roman"/>
          <w:i/>
          <w:iCs/>
          <w:color w:val="1D1B11" w:themeColor="background2" w:themeShade="1A"/>
          <w:sz w:val="24"/>
          <w:szCs w:val="24"/>
          <w:u w:val="single"/>
        </w:rPr>
      </w:pPr>
      <w:r w:rsidRPr="005B7FCD">
        <w:rPr>
          <w:rFonts w:ascii="Times New Roman" w:hAnsi="Times New Roman" w:cs="Times New Roman"/>
          <w:i/>
          <w:iCs/>
          <w:color w:val="1D1B11" w:themeColor="background2" w:themeShade="1A"/>
          <w:sz w:val="24"/>
          <w:szCs w:val="24"/>
          <w:u w:val="single"/>
        </w:rPr>
        <w:t>Познавательные УУД: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Анализировать, сравнивать, классифицировать и обобщать факты и явления. Выявлять причины и следствия простых явлений.</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Строить логическое рассуждение, включающее установление причинно-следственных связей.</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Создавать схематические модели с выделением существенных характеристик объекта.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Составлять тезисы, различные виды планов (простых, сложных и т.п.). Преобразовывать информацию  из одного вида в другой (таблицу в текст и пр.).</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Вычитывать все уровни текстовой информации.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lastRenderedPageBreak/>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5B7FCD" w:rsidRPr="005B7FCD" w:rsidRDefault="005B7FCD" w:rsidP="00624F6F">
      <w:pPr>
        <w:widowControl w:val="0"/>
        <w:spacing w:after="0" w:line="240" w:lineRule="auto"/>
        <w:ind w:firstLine="284"/>
        <w:jc w:val="both"/>
        <w:outlineLvl w:val="0"/>
        <w:rPr>
          <w:rFonts w:ascii="Times New Roman" w:hAnsi="Times New Roman" w:cs="Times New Roman"/>
          <w:i/>
          <w:iCs/>
          <w:color w:val="1D1B11" w:themeColor="background2" w:themeShade="1A"/>
          <w:sz w:val="24"/>
          <w:szCs w:val="24"/>
          <w:u w:val="single"/>
        </w:rPr>
      </w:pPr>
      <w:r w:rsidRPr="005B7FCD">
        <w:rPr>
          <w:rFonts w:ascii="Times New Roman" w:hAnsi="Times New Roman" w:cs="Times New Roman"/>
          <w:i/>
          <w:iCs/>
          <w:color w:val="1D1B11" w:themeColor="background2" w:themeShade="1A"/>
          <w:sz w:val="24"/>
          <w:szCs w:val="24"/>
          <w:u w:val="single"/>
        </w:rPr>
        <w:t>Коммуникативные УУД: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Отстаивая свою точку зрения, приводить аргументы, подтверждая их фактами. </w:t>
      </w:r>
    </w:p>
    <w:p w:rsidR="005B7FCD" w:rsidRPr="005B7FCD" w:rsidRDefault="005B7FCD" w:rsidP="00624F6F">
      <w:pPr>
        <w:spacing w:after="0" w:line="240" w:lineRule="auto"/>
        <w:jc w:val="both"/>
        <w:rPr>
          <w:rFonts w:ascii="Times New Roman" w:hAnsi="Times New Roman" w:cs="Times New Roman"/>
          <w:color w:val="1D1B11" w:themeColor="background2" w:themeShade="1A"/>
          <w:sz w:val="24"/>
          <w:szCs w:val="24"/>
        </w:rPr>
      </w:pPr>
      <w:r w:rsidRPr="005B7FCD">
        <w:rPr>
          <w:rFonts w:ascii="Times New Roman" w:hAnsi="Times New Roman" w:cs="Times New Roman"/>
          <w:color w:val="1D1B11" w:themeColor="background2" w:themeShade="1A"/>
          <w:sz w:val="24"/>
          <w:szCs w:val="24"/>
        </w:rPr>
        <w:t>Уметь взглянуть на ситуацию с иной позиции и договариваться с людьми иных позиций.</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формирования</w:t>
      </w:r>
      <w:r w:rsidRPr="005B7FCD">
        <w:rPr>
          <w:rFonts w:ascii="Times New Roman" w:hAnsi="Times New Roman" w:cs="Times New Roman"/>
          <w:color w:val="1D1B11" w:themeColor="background2" w:themeShade="1A"/>
          <w:sz w:val="24"/>
          <w:szCs w:val="24"/>
        </w:rPr>
        <w:t xml:space="preserve">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 </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Предметными результатами</w:t>
      </w:r>
      <w:r w:rsidRPr="005B7FCD">
        <w:rPr>
          <w:rFonts w:ascii="Times New Roman" w:hAnsi="Times New Roman" w:cs="Times New Roman"/>
          <w:color w:val="1D1B11" w:themeColor="background2" w:themeShade="1A"/>
          <w:sz w:val="24"/>
          <w:szCs w:val="24"/>
        </w:rPr>
        <w:t xml:space="preserve"> изучения предмета «Химия» являются:</w:t>
      </w:r>
    </w:p>
    <w:p w:rsidR="005B7FCD" w:rsidRPr="005B7FCD" w:rsidRDefault="005B7FCD" w:rsidP="00624F6F">
      <w:pPr>
        <w:pStyle w:val="191"/>
        <w:shd w:val="clear" w:color="auto" w:fill="auto"/>
        <w:spacing w:line="240" w:lineRule="auto"/>
        <w:jc w:val="both"/>
        <w:rPr>
          <w:rFonts w:ascii="Times New Roman" w:hAnsi="Times New Roman" w:cs="Times New Roman"/>
          <w:sz w:val="24"/>
          <w:szCs w:val="24"/>
        </w:rPr>
      </w:pPr>
      <w:bookmarkStart w:id="1" w:name="bookmark124"/>
      <w:r w:rsidRPr="005B7FCD">
        <w:rPr>
          <w:rStyle w:val="1912"/>
          <w:rFonts w:ascii="Times New Roman" w:hAnsi="Times New Roman" w:cs="Times New Roman"/>
          <w:sz w:val="24"/>
          <w:szCs w:val="24"/>
        </w:rPr>
        <w:t>1.В познавательной сфере:</w:t>
      </w:r>
      <w:bookmarkEnd w:id="1"/>
    </w:p>
    <w:p w:rsidR="005B7FCD" w:rsidRPr="005B7FCD" w:rsidRDefault="005B7FCD" w:rsidP="00624F6F">
      <w:pPr>
        <w:pStyle w:val="241"/>
        <w:numPr>
          <w:ilvl w:val="0"/>
          <w:numId w:val="25"/>
        </w:numPr>
        <w:shd w:val="clear" w:color="auto" w:fill="auto"/>
        <w:tabs>
          <w:tab w:val="left" w:pos="56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описать демонстрационные и самостоятельно проведенные химические эксперименты;</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описывать и различать изученные классы неорганических соединений, простые и сложные вещества, химические реакции;</w:t>
      </w:r>
    </w:p>
    <w:p w:rsidR="005B7FCD" w:rsidRPr="005B7FCD" w:rsidRDefault="005B7FCD" w:rsidP="00624F6F">
      <w:pPr>
        <w:pStyle w:val="241"/>
        <w:numPr>
          <w:ilvl w:val="0"/>
          <w:numId w:val="25"/>
        </w:numPr>
        <w:shd w:val="clear" w:color="auto" w:fill="auto"/>
        <w:tabs>
          <w:tab w:val="left" w:pos="581"/>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классифицировать изученные объекты и явления;</w:t>
      </w:r>
    </w:p>
    <w:p w:rsidR="005B7FCD" w:rsidRPr="005B7FCD" w:rsidRDefault="005B7FCD" w:rsidP="00624F6F">
      <w:pPr>
        <w:pStyle w:val="241"/>
        <w:numPr>
          <w:ilvl w:val="0"/>
          <w:numId w:val="25"/>
        </w:numPr>
        <w:shd w:val="clear" w:color="auto" w:fill="auto"/>
        <w:tabs>
          <w:tab w:val="left" w:pos="56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структурировать изученный материал и химическую информацию, полученную из других источников;</w:t>
      </w:r>
    </w:p>
    <w:p w:rsidR="005B7FCD" w:rsidRPr="005B7FCD" w:rsidRDefault="005B7FCD" w:rsidP="00624F6F">
      <w:pPr>
        <w:pStyle w:val="241"/>
        <w:numPr>
          <w:ilvl w:val="0"/>
          <w:numId w:val="25"/>
        </w:numPr>
        <w:shd w:val="clear" w:color="auto" w:fill="auto"/>
        <w:tabs>
          <w:tab w:val="left" w:pos="581"/>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моделировать строение атомов элементов 1-3 периодов, строение простых молекул;</w:t>
      </w:r>
    </w:p>
    <w:p w:rsidR="005B7FCD" w:rsidRPr="005B7FCD" w:rsidRDefault="005B7FCD" w:rsidP="00624F6F">
      <w:pPr>
        <w:pStyle w:val="191"/>
        <w:shd w:val="clear" w:color="auto" w:fill="auto"/>
        <w:spacing w:line="240" w:lineRule="auto"/>
        <w:jc w:val="both"/>
        <w:rPr>
          <w:rFonts w:ascii="Times New Roman" w:hAnsi="Times New Roman" w:cs="Times New Roman"/>
          <w:sz w:val="24"/>
          <w:szCs w:val="24"/>
        </w:rPr>
      </w:pPr>
      <w:bookmarkStart w:id="2" w:name="bookmark125"/>
      <w:r w:rsidRPr="005B7FCD">
        <w:rPr>
          <w:rStyle w:val="1912"/>
          <w:rFonts w:ascii="Times New Roman" w:hAnsi="Times New Roman" w:cs="Times New Roman"/>
          <w:sz w:val="24"/>
          <w:szCs w:val="24"/>
        </w:rPr>
        <w:t>2. В ценностно - ориентационной сфере:</w:t>
      </w:r>
      <w:bookmarkEnd w:id="2"/>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анализировать и оценивать последствия для окружающей среды бытовой и производственной деятельности человека, связанной с</w:t>
      </w:r>
    </w:p>
    <w:p w:rsidR="005B7FCD" w:rsidRPr="005B7FCD" w:rsidRDefault="005B7FCD" w:rsidP="00624F6F">
      <w:pPr>
        <w:pStyle w:val="241"/>
        <w:shd w:val="clear" w:color="auto" w:fill="auto"/>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переработкой веществ;</w:t>
      </w:r>
    </w:p>
    <w:p w:rsidR="005B7FCD" w:rsidRPr="005B7FCD" w:rsidRDefault="005B7FCD" w:rsidP="00624F6F">
      <w:pPr>
        <w:pStyle w:val="191"/>
        <w:numPr>
          <w:ilvl w:val="1"/>
          <w:numId w:val="25"/>
        </w:numPr>
        <w:shd w:val="clear" w:color="auto" w:fill="auto"/>
        <w:tabs>
          <w:tab w:val="left" w:pos="308"/>
        </w:tabs>
        <w:spacing w:line="240" w:lineRule="auto"/>
        <w:jc w:val="both"/>
        <w:rPr>
          <w:rFonts w:ascii="Times New Roman" w:hAnsi="Times New Roman" w:cs="Times New Roman"/>
          <w:sz w:val="24"/>
          <w:szCs w:val="24"/>
        </w:rPr>
      </w:pPr>
      <w:r w:rsidRPr="005B7FCD">
        <w:rPr>
          <w:rStyle w:val="1911"/>
          <w:rFonts w:ascii="Times New Roman" w:hAnsi="Times New Roman" w:cs="Times New Roman"/>
          <w:sz w:val="24"/>
          <w:szCs w:val="24"/>
        </w:rPr>
        <w:t>В трудовой сфере:</w:t>
      </w:r>
    </w:p>
    <w:p w:rsidR="005B7FCD" w:rsidRPr="005B7FCD" w:rsidRDefault="005B7FCD" w:rsidP="00624F6F">
      <w:pPr>
        <w:pStyle w:val="241"/>
        <w:shd w:val="clear" w:color="auto" w:fill="auto"/>
        <w:spacing w:line="240" w:lineRule="auto"/>
        <w:ind w:hanging="360"/>
        <w:rPr>
          <w:rFonts w:ascii="Times New Roman" w:hAnsi="Times New Roman" w:cs="Times New Roman"/>
          <w:sz w:val="24"/>
          <w:szCs w:val="24"/>
        </w:rPr>
      </w:pPr>
      <w:r w:rsidRPr="005B7FCD">
        <w:rPr>
          <w:rFonts w:ascii="Times New Roman" w:hAnsi="Times New Roman" w:cs="Times New Roman"/>
          <w:sz w:val="24"/>
          <w:szCs w:val="24"/>
        </w:rPr>
        <w:t>• проводить химический эксперимент;</w:t>
      </w:r>
    </w:p>
    <w:p w:rsidR="005B7FCD" w:rsidRPr="005B7FCD" w:rsidRDefault="005B7FCD" w:rsidP="00624F6F">
      <w:pPr>
        <w:pStyle w:val="191"/>
        <w:numPr>
          <w:ilvl w:val="1"/>
          <w:numId w:val="25"/>
        </w:numPr>
        <w:shd w:val="clear" w:color="auto" w:fill="auto"/>
        <w:tabs>
          <w:tab w:val="left" w:pos="313"/>
        </w:tabs>
        <w:spacing w:line="240" w:lineRule="auto"/>
        <w:jc w:val="both"/>
        <w:rPr>
          <w:rFonts w:ascii="Times New Roman" w:hAnsi="Times New Roman" w:cs="Times New Roman"/>
          <w:sz w:val="24"/>
          <w:szCs w:val="24"/>
        </w:rPr>
      </w:pPr>
      <w:r w:rsidRPr="005B7FCD">
        <w:rPr>
          <w:rStyle w:val="1911"/>
          <w:rFonts w:ascii="Times New Roman" w:hAnsi="Times New Roman" w:cs="Times New Roman"/>
          <w:sz w:val="24"/>
          <w:szCs w:val="24"/>
        </w:rPr>
        <w:t>В сфере безопасности жизнедеятельности:</w:t>
      </w:r>
    </w:p>
    <w:p w:rsidR="005B7FCD" w:rsidRPr="005B7FCD" w:rsidRDefault="005B7FCD" w:rsidP="00624F6F">
      <w:pPr>
        <w:pStyle w:val="241"/>
        <w:shd w:val="clear" w:color="auto" w:fill="auto"/>
        <w:spacing w:line="240" w:lineRule="auto"/>
        <w:ind w:hanging="360"/>
        <w:rPr>
          <w:rFonts w:ascii="Times New Roman" w:hAnsi="Times New Roman" w:cs="Times New Roman"/>
          <w:sz w:val="24"/>
          <w:szCs w:val="24"/>
        </w:rPr>
      </w:pPr>
      <w:r w:rsidRPr="005B7FCD">
        <w:rPr>
          <w:rFonts w:ascii="Times New Roman" w:hAnsi="Times New Roman" w:cs="Times New Roman"/>
          <w:sz w:val="24"/>
          <w:szCs w:val="24"/>
        </w:rPr>
        <w:t>• оказывать первую помощь при отравлениях, ожогах и других травмах, связанных с веществами и лабораторным оборудованием.</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химической символики: знаков химических элементов, формул химических веществ и уравнений химических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важнейших химических понятий: химический элемент, атом, молекула, относительные атомная и молекулярная массы, ион, химичес</w:t>
      </w:r>
      <w:r w:rsidRPr="005B7FCD">
        <w:rPr>
          <w:rFonts w:ascii="Times New Roman" w:hAnsi="Times New Roman" w:cs="Times New Roman"/>
          <w:sz w:val="24"/>
          <w:szCs w:val="24"/>
        </w:rPr>
        <w:softHyphen/>
        <w:t>кая связь, вешество. классификация веществ, моль, молярная масса, мо</w:t>
      </w:r>
      <w:r w:rsidRPr="005B7FCD">
        <w:rPr>
          <w:rFonts w:ascii="Times New Roman" w:hAnsi="Times New Roman" w:cs="Times New Roman"/>
          <w:sz w:val="24"/>
          <w:szCs w:val="24"/>
        </w:rPr>
        <w:softHyphen/>
        <w:t>лярный объем, химическая реакция, классификация реакций, электролит и неэлектролит, электролитическая диссоциация, окислитель и восстано</w:t>
      </w:r>
      <w:r w:rsidRPr="005B7FCD">
        <w:rPr>
          <w:rFonts w:ascii="Times New Roman" w:hAnsi="Times New Roman" w:cs="Times New Roman"/>
          <w:sz w:val="24"/>
          <w:szCs w:val="24"/>
        </w:rPr>
        <w:softHyphen/>
        <w:t>витель, окисление и восстановление;</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xml:space="preserve">• основных законов химии: сохранения массы веществ, постоянства состава, периодический закон; </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называть: химические элементы, соединения изученных классов;</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lastRenderedPageBreak/>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w:t>
      </w:r>
      <w:r w:rsidRPr="005B7FCD">
        <w:rPr>
          <w:rFonts w:ascii="Times New Roman" w:hAnsi="Times New Roman" w:cs="Times New Roman"/>
          <w:sz w:val="24"/>
          <w:szCs w:val="24"/>
        </w:rPr>
        <w:softHyphen/>
        <w:t>групп; сущность реакций ионного обмена;</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Д.И.Менделеева и осо</w:t>
      </w:r>
      <w:r w:rsidRPr="005B7FCD">
        <w:rPr>
          <w:rFonts w:ascii="Times New Roman" w:hAnsi="Times New Roman" w:cs="Times New Roman"/>
          <w:sz w:val="24"/>
          <w:szCs w:val="24"/>
        </w:rPr>
        <w:softHyphen/>
        <w:t>бенностей строения их атомов; химические свойства основных классов неорганических веществ;</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определять: состав веществ по их формулам, принадлежность ве</w:t>
      </w:r>
      <w:r w:rsidRPr="005B7FCD">
        <w:rPr>
          <w:rFonts w:ascii="Times New Roman" w:hAnsi="Times New Roman" w:cs="Times New Roman"/>
          <w:sz w:val="24"/>
          <w:szCs w:val="24"/>
        </w:rPr>
        <w:softHyphen/>
        <w:t>ществ к определенному классу соединений, типы химических реакций, степень окисления элемента в соединениях, тип химической связи в со</w:t>
      </w:r>
      <w:r w:rsidRPr="005B7FCD">
        <w:rPr>
          <w:rFonts w:ascii="Times New Roman" w:hAnsi="Times New Roman" w:cs="Times New Roman"/>
          <w:sz w:val="24"/>
          <w:szCs w:val="24"/>
        </w:rPr>
        <w:softHyphen/>
        <w:t>единениях, возможность протекания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ионного обмена;</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составлять: формулы неорганических соединений изученных классов; схемы строения атомов первых 20 элементов периодической сис</w:t>
      </w:r>
      <w:r w:rsidRPr="005B7FCD">
        <w:rPr>
          <w:rFonts w:ascii="Times New Roman" w:hAnsi="Times New Roman" w:cs="Times New Roman"/>
          <w:sz w:val="24"/>
          <w:szCs w:val="24"/>
        </w:rPr>
        <w:softHyphen/>
        <w:t>темы Д.И. Менделеева; уравнения химических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обращаться с химической посудой и лабораторным оборудованием;</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вычислять: массовую долю химического элемента но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Использование приобретенных знаний и умений в практической деятельности и повседневной жизни для: безопасного обращения с веществами и материалами; экологически грамотного поведения в окружаю</w:t>
      </w:r>
      <w:r w:rsidRPr="005B7FCD">
        <w:rPr>
          <w:rFonts w:ascii="Times New Roman" w:hAnsi="Times New Roman" w:cs="Times New Roman"/>
          <w:sz w:val="24"/>
          <w:szCs w:val="24"/>
        </w:rPr>
        <w:softHyphen/>
        <w:t>щей среде; оценки влияния химического загрязнения окружающей среды на организм человека; критической оценки информации о веществах, ис</w:t>
      </w:r>
      <w:r w:rsidRPr="005B7FCD">
        <w:rPr>
          <w:rFonts w:ascii="Times New Roman" w:hAnsi="Times New Roman" w:cs="Times New Roman"/>
          <w:sz w:val="24"/>
          <w:szCs w:val="24"/>
        </w:rPr>
        <w:softHyphen/>
        <w:t>пользуемых в быту; приготовления растворов заданной концентрации.</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положение металлов в П.С.;    металлическая связь, металлическая  кристаллическая решетка;</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физические свойства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общие химические свойства Ме: взаимодействие с НеМе, водой, кислотами, солями.</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классификацию сплавов на основе черных (чугун и сталь) и цветных металлов, характеристику физических свойств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основные способы получения Ме в промышленности.</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важнейшие соединения щелочноземельных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химические свойства алюминия,  железа.</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объяснять закономерности изменения свойств элементов-металлов в пределах главных подгрупп;</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характеризовать строение и общие свойства металлов;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описывать свойства высших оксидов элементов-металлов и соответствующих им оснований;</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описывать реакции восстановления металлов из их  оксидов;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характеризовать условия и способы предупреждения   коррозии металлов;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характеризовать свойства и области применения металлических сплавов;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составлять</w:t>
      </w:r>
      <w:r w:rsidRPr="005B7FCD">
        <w:rPr>
          <w:rFonts w:ascii="Times New Roman" w:hAnsi="Times New Roman"/>
          <w:sz w:val="24"/>
          <w:szCs w:val="24"/>
        </w:rPr>
        <w:t xml:space="preserve"> схемы строения атомов элементов-металлов лития, натрия, магния, алюминия, калия, кальция);</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объяснять</w:t>
      </w:r>
      <w:r w:rsidRPr="005B7FCD">
        <w:rPr>
          <w:rFonts w:ascii="Times New Roman" w:hAnsi="Times New Roman"/>
          <w:sz w:val="24"/>
          <w:szCs w:val="24"/>
        </w:rPr>
        <w:t xml:space="preserve"> закономерности изменения свойств элементов-металлов в пределах главных подгрупп;</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u w:val="single"/>
        </w:rPr>
        <w:t>характеризовать</w:t>
      </w:r>
      <w:r w:rsidRPr="005B7FCD">
        <w:rPr>
          <w:rFonts w:ascii="Times New Roman" w:hAnsi="Times New Roman"/>
          <w:sz w:val="24"/>
          <w:szCs w:val="24"/>
        </w:rPr>
        <w:t xml:space="preserve"> химические свойства металлов и их соединений;</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u w:val="single"/>
        </w:rPr>
        <w:t>описывать</w:t>
      </w:r>
      <w:r w:rsidRPr="005B7FCD">
        <w:rPr>
          <w:rFonts w:ascii="Times New Roman" w:hAnsi="Times New Roman"/>
          <w:sz w:val="24"/>
          <w:szCs w:val="24"/>
        </w:rPr>
        <w:t xml:space="preserve"> связь между составом, строением, свойствами  веществ-металлов и их  применением;</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-использовать приобретенные знания и умения в практической деятельности и повседневной жизни: для безопасного обращения с Ме, экологически грамотного поведения в окружающей среде, критической оценки информации о веществах, используемых в быту</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lastRenderedPageBreak/>
        <w:t>записывать уравнения реакций взаимодействия с НеМе, кислотами, солями, используя электрохимический ряд напряжения Ме для характеристики химических свойств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описывать свойства и области применения различных металлов и сплавов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составлять схему строения атома железа;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реакций химических свойств железа (ОВР) с образованием соединений с различными степенями окисления;</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xml:space="preserve">определять соединения, содержащие ионы </w:t>
      </w:r>
      <w:r w:rsidRPr="005B7FCD">
        <w:rPr>
          <w:rFonts w:ascii="Times New Roman" w:hAnsi="Times New Roman"/>
          <w:bCs/>
          <w:color w:val="000000"/>
          <w:sz w:val="24"/>
          <w:szCs w:val="24"/>
          <w:lang w:val="en-US"/>
        </w:rPr>
        <w:t>Fe</w:t>
      </w:r>
      <w:r w:rsidRPr="005B7FCD">
        <w:rPr>
          <w:rFonts w:ascii="Times New Roman" w:hAnsi="Times New Roman"/>
          <w:bCs/>
          <w:color w:val="000000"/>
          <w:sz w:val="24"/>
          <w:szCs w:val="24"/>
          <w:vertAlign w:val="superscript"/>
        </w:rPr>
        <w:t xml:space="preserve">2+  </w:t>
      </w:r>
      <w:r w:rsidRPr="005B7FCD">
        <w:rPr>
          <w:rFonts w:ascii="Times New Roman" w:hAnsi="Times New Roman"/>
          <w:bCs/>
          <w:color w:val="000000"/>
          <w:sz w:val="24"/>
          <w:szCs w:val="24"/>
        </w:rPr>
        <w:t xml:space="preserve">и </w:t>
      </w:r>
      <w:r w:rsidRPr="005B7FCD">
        <w:rPr>
          <w:rFonts w:ascii="Times New Roman" w:hAnsi="Times New Roman"/>
          <w:bCs/>
          <w:color w:val="000000"/>
          <w:sz w:val="24"/>
          <w:szCs w:val="24"/>
          <w:vertAlign w:val="superscript"/>
        </w:rPr>
        <w:t xml:space="preserve"> </w:t>
      </w:r>
      <w:r w:rsidRPr="005B7FCD">
        <w:rPr>
          <w:rFonts w:ascii="Times New Roman" w:hAnsi="Times New Roman"/>
          <w:bCs/>
          <w:color w:val="000000"/>
          <w:sz w:val="24"/>
          <w:szCs w:val="24"/>
          <w:lang w:val="en-US"/>
        </w:rPr>
        <w:t>Fe</w:t>
      </w:r>
      <w:r w:rsidRPr="005B7FCD">
        <w:rPr>
          <w:rFonts w:ascii="Times New Roman" w:hAnsi="Times New Roman"/>
          <w:bCs/>
          <w:color w:val="000000"/>
          <w:sz w:val="24"/>
          <w:szCs w:val="24"/>
          <w:vertAlign w:val="superscript"/>
        </w:rPr>
        <w:t xml:space="preserve">3+ </w:t>
      </w:r>
      <w:r w:rsidRPr="005B7FCD">
        <w:rPr>
          <w:rFonts w:ascii="Times New Roman" w:hAnsi="Times New Roman"/>
          <w:bCs/>
          <w:color w:val="000000"/>
          <w:sz w:val="24"/>
          <w:szCs w:val="24"/>
        </w:rPr>
        <w:t>с помощью качественных реакций</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обращаться с химической посудой и лабораторным оборудованием;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распознавать опытным путем соединения металл.</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положение неметаллов в П.С. Д.И.Менделеева;</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атомные характеристики  элементов-неметаллов, причины  и закономерности их изменения в периодах и группах;</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-особенности кристаллического строения неметаллов; </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-строение атомов-неметаллов, физические свойства.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строение атомов галогенов, степени окисления, физические и химические свойства.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-свойства серной кислоты в свете представлений ТЭД;</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-окислительные свойства конц. серной кислоты в свете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-качественную реакцию на сульфат-ион.</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-физические и химические свойства азота;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-круговорот азота в природе.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строение молекулы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-донорно-акцепторный механизм образования связи в ионе аммония;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-свойства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-способы получения и распознавания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свойства кислородных соединений азота и азотной кислоты как окислителя.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характеризовать свойства углерода и элементов подгруппы углерода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свойства, значение соединений углерода и кремния в живой и неживой природе.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составлять</w:t>
      </w:r>
      <w:r w:rsidRPr="005B7FCD">
        <w:rPr>
          <w:rFonts w:ascii="Times New Roman" w:hAnsi="Times New Roman"/>
          <w:sz w:val="24"/>
          <w:szCs w:val="24"/>
        </w:rPr>
        <w:t xml:space="preserve"> схемы строения атомов химических элементов -неметаллов;</w:t>
      </w:r>
      <w:r w:rsidRPr="005B7FCD">
        <w:rPr>
          <w:rFonts w:ascii="Times New Roman" w:hAnsi="Times New Roman"/>
          <w:bCs/>
          <w:color w:val="000000"/>
          <w:sz w:val="24"/>
          <w:szCs w:val="24"/>
        </w:rPr>
        <w:t xml:space="preserve"> </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-давать характеристику элементам-неметаллам на основе их положения в ПСХЭ;</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объяснять</w:t>
      </w:r>
      <w:r w:rsidRPr="005B7FCD">
        <w:rPr>
          <w:rFonts w:ascii="Times New Roman" w:hAnsi="Times New Roman"/>
          <w:sz w:val="24"/>
          <w:szCs w:val="24"/>
        </w:rPr>
        <w:t xml:space="preserve"> сходство и различие в строении атомов элементов-неметаллов;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объяснять</w:t>
      </w:r>
      <w:r w:rsidRPr="005B7FCD">
        <w:rPr>
          <w:rFonts w:ascii="Times New Roman" w:hAnsi="Times New Roman"/>
          <w:sz w:val="24"/>
          <w:szCs w:val="24"/>
        </w:rPr>
        <w:t xml:space="preserve"> закономерности  изменения свойств химических элементов-неметаллов;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 xml:space="preserve"> характеризовать</w:t>
      </w:r>
      <w:r w:rsidRPr="005B7FCD">
        <w:rPr>
          <w:rFonts w:ascii="Times New Roman" w:hAnsi="Times New Roman"/>
          <w:sz w:val="24"/>
          <w:szCs w:val="24"/>
        </w:rPr>
        <w:t xml:space="preserve"> химические элементы-неметаллы малых периодов;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описывать</w:t>
      </w:r>
      <w:r w:rsidRPr="005B7FCD">
        <w:rPr>
          <w:rFonts w:ascii="Times New Roman" w:hAnsi="Times New Roman"/>
          <w:sz w:val="24"/>
          <w:szCs w:val="24"/>
        </w:rPr>
        <w:t xml:space="preserve"> свойства высших оксидов химических элементов-неметаллов малых периодов, а также  общие свойства  соответствующих им кислот;</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-сравнивать неметаллы с металлами </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составлять схемы строения атомов галогенов;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-на основании строения атомов объяснять изменение свойств галогенов в группе;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реакций с точки зрения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-характеризовать химические элементы подгруппы серы;</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химических реакций в молекулярном и с точки зрения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описывать свойства аммиака с точки зрения ОВР и его физиологическое воздействие на организм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обращаться с химической посудой и лабораторным оборудованием;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-получать и собирать аммиак;</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-распознавать опытным путем аммиак</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составлять схемы строения атомов элементов подгруппы углерода</w:t>
      </w:r>
    </w:p>
    <w:p w:rsidR="005B7FCD" w:rsidRPr="005B7FCD" w:rsidRDefault="005B7FCD" w:rsidP="005B7FCD">
      <w:pPr>
        <w:pStyle w:val="a5"/>
        <w:numPr>
          <w:ilvl w:val="0"/>
          <w:numId w:val="24"/>
        </w:numPr>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составлять формулы соединений углерода и кремния, иллюстрирующие свойства карбонатов и силикатов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lastRenderedPageBreak/>
        <w:t>-распознавать растворы кислот и щелочей, хлорид-, сульфат-, карбонат-ионы и ионы аммония;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xml:space="preserve">- </w:t>
      </w:r>
      <w:r w:rsidRPr="005B7FCD">
        <w:rPr>
          <w:rFonts w:ascii="Times New Roman" w:hAnsi="Times New Roman"/>
          <w:sz w:val="24"/>
          <w:szCs w:val="24"/>
          <w:u w:val="single"/>
        </w:rPr>
        <w:t>описывать</w:t>
      </w:r>
      <w:r w:rsidRPr="005B7FCD">
        <w:rPr>
          <w:rFonts w:ascii="Times New Roman" w:hAnsi="Times New Roman"/>
          <w:sz w:val="24"/>
          <w:szCs w:val="24"/>
        </w:rPr>
        <w:t xml:space="preserve"> химическое загрязнение окружающей среды как следствие производственных процессов, способы защиты от загрязнений</w:t>
      </w:r>
    </w:p>
    <w:p w:rsidR="005B7FCD" w:rsidRPr="005B7FCD" w:rsidRDefault="005B7FCD" w:rsidP="005B7FCD">
      <w:pPr>
        <w:pStyle w:val="a5"/>
        <w:numPr>
          <w:ilvl w:val="0"/>
          <w:numId w:val="24"/>
        </w:numPr>
        <w:spacing w:after="0" w:line="240" w:lineRule="auto"/>
        <w:ind w:left="0" w:firstLine="0"/>
        <w:jc w:val="both"/>
        <w:rPr>
          <w:rFonts w:ascii="Times New Roman" w:hAnsi="Times New Roman"/>
          <w:color w:val="000000"/>
          <w:sz w:val="24"/>
          <w:szCs w:val="24"/>
        </w:rPr>
      </w:pPr>
      <w:r w:rsidRPr="005B7FCD">
        <w:rPr>
          <w:rFonts w:ascii="Times New Roman" w:hAnsi="Times New Roman"/>
          <w:color w:val="000000"/>
          <w:sz w:val="24"/>
          <w:szCs w:val="24"/>
        </w:rPr>
        <w:t xml:space="preserve">использовать приобретенные знания и умения в практической деятельности и повседневной жизни для: </w:t>
      </w:r>
    </w:p>
    <w:p w:rsidR="005B7FCD" w:rsidRPr="005B7FCD" w:rsidRDefault="005B7FCD" w:rsidP="005B7FCD">
      <w:pPr>
        <w:autoSpaceDN w:val="0"/>
        <w:spacing w:after="0"/>
        <w:ind w:left="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объяснения химических явлений, происходящих в природе, быту и на производстве;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экологически грамотного поведения в окружающей среде;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оценки влияния химического загрязнения окружающей среды на организм человека и другие живые организмы;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безопасного обращения с горючими и токсичными веществами, лабораторным оборудованием;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критической оценки достоверности химической информации, поступающей из разных источников.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smallCaps/>
          <w:color w:val="000000"/>
          <w:sz w:val="24"/>
          <w:szCs w:val="24"/>
          <w:lang w:eastAsia="ru-RU"/>
        </w:rPr>
        <w:t>Основное содержание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8 класс</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Введение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Предмет химии. Методы познания в химии: наблюдение, эксперимент, моделирование. Источники химической информации, ее получение, анализ и представление его результатов. Понятие о химическом элементе и формах его существования: свободных атомах, простых и сложных веществах. Превращения веществ. Отличие химических реакций от физических явлений. Роль химии в жизни человека. Хемофилия и хемофобия. Краткие сведения из истории возникновения и развития химии. Роль отечественных ученых в становлении химической науки — работы М. В. Ломоносова, А.М. Бутлерова, Д. И. Менделеева.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Проведение расчетов массовой доли химического элемента в веществе на основе его формулы. Периодическая система химических элементов Д. И. Менделеева, ее структура: малые и большие периоды, группы и подгруппы. Периодическая система как справочное пособие для получения сведений о химических элементах.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1. Модели (шаростержневые и Стюарта—Бриглеба) различных простых и сложных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2. Коллекция стеклянной химической посуды. 3. Коллекция материалов и изделий из них на основе алюминия. 4. Взаимодействие мрамора с кислотой и помутнение известковой воды.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1. Атомы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Состав атомных ядер: протоны, нейтроны. Относительная атомная масса. Взаимосвязь понятий «протон», «нейтрон», «относительная атомная масса».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Изменение числа протонов в ядре атома — образование новых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Электроны. Строение электронных уровней атомов химических элементов малых периодов. Понятие о завершенном электронном уровне.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Периодическая система химических элементов Д. И. Менделеева и строение атомов — физический смысл порядкового номера элемента, номера группы, номера периода.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Образование бинарных соединений. Понятие об ионной связи. Схемы образования ионной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Взаимодействие атомов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неметаллов между собой — образование бинарных соединений неметаллов. Электроотрицательность. Ковалентная полярная связь. Понятие о валентности как свойстве атомов образовывать ковалентные химические связи. Составление формул бинарных соединений по валентности. Нахождение валентности по формуле бинарного соединения.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Взаимодействие атомов металлов между собой — образование металлических кристаллов. Понятие о металлической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Модели атомов химических элементов. Периодическая система химических элементов Д. И. Менделеева (различные формы). Изготовление моделей молекул бинарных соединений. Изготовление модели, иллюстрирующей свойства металлической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1. Правила техники безопасности при работе в химическом кабинете. Приемы обращения с лабораторным оборудованием и нагревательными приборами.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1 </w:t>
      </w:r>
      <w:r w:rsidRPr="005B7FCD">
        <w:rPr>
          <w:rFonts w:ascii="Times New Roman" w:eastAsia="Times New Roman" w:hAnsi="Times New Roman" w:cs="Times New Roman"/>
          <w:bCs/>
          <w:color w:val="000000"/>
          <w:sz w:val="24"/>
          <w:szCs w:val="24"/>
          <w:lang w:eastAsia="ru-RU"/>
        </w:rPr>
        <w:t>по теме: « Атомы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Тема 2 Простые вещества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Положение металлов и неметаллов в Периодической системе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 И.Менделеева. Важнейшие простые вещества — металлы (железо, алюминий, кальций, магний, натрий, калий). Общие физические свойства металлов. Важнейшие простые вещества-неметаллы, образованные атомами кислорода, водорода, азота, серы, фосфора, углерода. Молекулы простых веществ-неметаллов — водорода, кислорода,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азота, галогенов. Относительная молекулярная масса. Способность атомов химических элементов к образованию нескольких простых веществ — аллотропия. Аллотропные модификации кислорода, фосфора, олова. Металлические и неметалические свойства простых веществ. Относительность этого понятия.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Число Авогадро. Количество вещества. Моль. Молярная масса. Молярный объем газообразных веществ. Кратные единицы измерения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Расчеты с использованием понятий «количество вещества», «молярная масса», «молярный объем газов», «число Авогадро».</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Ознакомление с коллекцией металлов. Ознакомление с коллекцией неметаллов.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2 </w:t>
      </w:r>
      <w:r w:rsidRPr="005B7FCD">
        <w:rPr>
          <w:rFonts w:ascii="Times New Roman" w:eastAsia="Times New Roman" w:hAnsi="Times New Roman" w:cs="Times New Roman"/>
          <w:bCs/>
          <w:color w:val="000000"/>
          <w:sz w:val="24"/>
          <w:szCs w:val="24"/>
          <w:lang w:eastAsia="ru-RU"/>
        </w:rPr>
        <w:t>по теме: « Простые вещества»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3. Соединения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Степень окисления. Сравнение степени окисления и валентности. Определение степени окисления элементов в бинарных соединениях. Составление формул бинарных соединений, общий способ их названий.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Бинарные соединения металлов и неметаллов: оксиды, хлориды, сульфиды и пр. Составление их формул. Бинарные соединения неметаллов: оксиды, летучие водородные соединения, их состав и названия. Представители оксидов: вода, углекислый газ, негашеная известь. Представители летучих водородных соединений: хлороводород и аммиак.</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Основания, их состав и названия. Растворимость оснований в воде. Представители щелочей: гидроксиды натрия, калия и кальция. Понятие об индикаторах и качественных реакциях.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Кислоты, их состав и названия. Классификация кислот. Представители кислот: серная, соляная, азотная. Понятие о шкале кислотности (шкала pH). Изменение окраски индикаторов.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Аморфные и кристаллические вещества.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Межмолекулярные взаимодействия. Типы кристаллических решеток. Зависимость свойств веществ от типов кристаллических решеток.</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Образцы оксидов, кислот, оснований и солей. Модели кристаллических решеток хлорида натрия, алмаза, оксида углерода (IV). Кислотно-щелочные индикаторы, изменение их окраски в различных средах. Универсальный индикатор и изменение его окраски в различных средах. Шкала pH.</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 xml:space="preserve"> Ознакомление со свойствами аммиака. Определение pH растворов кислоты, щелочи и воды. Определение pH лимонного и яблочного соков на срезе плодов. Ознакомление с коллекцией солей.Ознакомление с коллекцией веществ с разным типом кристаллической решетки. Изготовление моделей кристаллических решеток.  Ознакомление с образцом горной породы.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 2. Приготовление раствора сахара и расчет его массовой доли в растворе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4. Изменения, происходящие с веществами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явлений, связанных с изменениями, происходящими с веществом.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фильтрование и центрифугирование.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Явления, связанные с изменением состава вещества, — химические реакции. Признаки и условия протекания химических реакций. Выделение теплоты и света — реакции горения. Понятие об экзо - и эндотермических реакциях.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Закон сохранения массы веществ. Химические уравнения. Значение индексов и коэффициентов. Составление уравнений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Расчеты по химическим уравнениям. Решение задач на нахождение количества, массы или объема продукта реакции по количеству,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Реакции разложения. Представление о скорости химических реакций. Катализаторы. Ферменты. Реакции соединения. Каталитические и некаталитические реакции, обратимые и необратимые реакции. Реакции замещения. Ряд активности металлов, его использование для прогнозирования возможности протекания реакций между металлами и кислотами, реакций вытеснения одних металлов из растворов их солей другими металлами. Реакции обмена. Реакции нейтрализации. Условия протекания реакций обмена в растворах до конца.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Типы химических реакций на примере свойств воды. Реакция разложения — электролиз воды. Реакции соединения — взаимодействие воды с оксидами металлов и неметаллов. Условие взаимодействия оксидов металлов и неметаллов с водой. Понятие «гидроксиды». Реакции замещения – взаимодействие воды с металлами. Реакции обмена – гидролиз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Демонстрации. </w:t>
      </w:r>
      <w:r w:rsidRPr="005B7FCD">
        <w:rPr>
          <w:rFonts w:ascii="Times New Roman" w:eastAsia="Times New Roman" w:hAnsi="Times New Roman" w:cs="Times New Roman"/>
          <w:color w:val="000000"/>
          <w:sz w:val="24"/>
          <w:szCs w:val="24"/>
          <w:lang w:eastAsia="ru-RU"/>
        </w:rPr>
        <w:t>Примеры физических явлений: а) плавление парафина; б) возгонка иода или бензойной кислоты; в) растворение окрашенных солей;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разложение пероксида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водорода с помощью диоксида марганца и каталазы картофеля или моркови; з) взаимодействие разбавленных кислот с металлами.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3. Признаки химических реакций.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3 </w:t>
      </w:r>
      <w:r w:rsidRPr="005B7FCD">
        <w:rPr>
          <w:rFonts w:ascii="Times New Roman" w:eastAsia="Times New Roman" w:hAnsi="Times New Roman" w:cs="Times New Roman"/>
          <w:bCs/>
          <w:color w:val="000000"/>
          <w:sz w:val="24"/>
          <w:szCs w:val="24"/>
          <w:lang w:eastAsia="ru-RU"/>
        </w:rPr>
        <w:t>по теме: «Изменения, происходящие с веществами»</w:t>
      </w:r>
    </w:p>
    <w:p w:rsidR="005B7FCD" w:rsidRPr="005B7FCD" w:rsidRDefault="002F69E8" w:rsidP="005B7F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5</w:t>
      </w:r>
      <w:r w:rsidR="005B7FCD" w:rsidRPr="005B7FCD">
        <w:rPr>
          <w:rFonts w:ascii="Times New Roman" w:eastAsia="Times New Roman" w:hAnsi="Times New Roman" w:cs="Times New Roman"/>
          <w:b/>
          <w:bCs/>
          <w:color w:val="000000"/>
          <w:sz w:val="24"/>
          <w:szCs w:val="24"/>
          <w:lang w:eastAsia="ru-RU"/>
        </w:rPr>
        <w:t>. Растворение. Растворы. Свойства растворов электролитов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об электролитической диссоциации. Электролиты и неэлектролиты. Механизм диссоциаций электролитов с различным характером связи. Степень электролитической диссоциации. Сильные и слабые электролиты.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Основные положения теории электролитической диссоциации. Ионные уравнения реакций. Реакции обмена, идущие до конца.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ионов и их свойства.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Кислоты, их классификация. Диссоциация кислот и их свойства в свете теории электролитической диссоциации. Молекулярные и ионные уравнения реакций.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—реакция нейтрализации. Взаимодействие кислот с солями. Использование таблицы растворимости для характеристики химических свойств кислот.</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Основания, их классификация. Диссоциация оснований и их свойства в свете теории электролитической диссоциации. Взаимодействие оснований с солями. Использование таблицы растворимости для характеристики химических свойств оснований. Взаимодействие щелочей с оксидами неметаллов.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Соли, их диссоциация и свойства в свете теории электролитической диссоциации. Взаимодействие солей с металлами, особенности этих реакций. Взаимодействие солей с солями. Использование таблицы растворимости для характеристики химических свойств солей.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Обобщение сведений об оксидах, их классификации и свойствах.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Генетические ряды металла и неметалла. Генетическая связь между классами неорганических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Окислительно-восстановительные реакции.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Определение степеней окисления для элементов, образующих вещества разных классов. Реакции ионного обмена и 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Свойства простых веществ — металлов и неметаллов, кислот и солей в свете окислительно-восстановительных реакций.</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 xml:space="preserve">Взаимодействие растворов хлорида натрия и нитрата серебра. Получение нерастворимого гидроксида и взаимодействие его с кислотами. Взаимодействие кислот с основаниями. Взаимодействие кислот с оксидами металлов.  Взаимодействие кислот с металлами. Взаимодействие кислот с солями. Взаимодействие щелочей с кислотами. Взаимодействие щелочей с оксидами неметаллов. Взаимодействие щелочей с солями.  Получение и свойства нерастворимых оснований. Взаимодействие осно́вных оксидов с </w:t>
      </w:r>
      <w:r w:rsidRPr="005B7FCD">
        <w:rPr>
          <w:rFonts w:ascii="Times New Roman" w:eastAsia="Times New Roman" w:hAnsi="Times New Roman" w:cs="Times New Roman"/>
          <w:color w:val="000000"/>
          <w:sz w:val="24"/>
          <w:szCs w:val="24"/>
          <w:lang w:eastAsia="ru-RU"/>
        </w:rPr>
        <w:lastRenderedPageBreak/>
        <w:t xml:space="preserve">кислотами.  Взаимодействие осно́вных оксидов с водой.  Взаимодействие кислотных оксидов с щелочами. </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4. Условия течения химических реакций между растворами электролитов до конца. </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5. Решение экспериментальных задач.</w:t>
      </w:r>
    </w:p>
    <w:p w:rsidR="005B7FCD" w:rsidRPr="005B7FCD" w:rsidRDefault="005B7FCD" w:rsidP="00624F6F">
      <w:pPr>
        <w:spacing w:after="0" w:line="240" w:lineRule="auto"/>
        <w:jc w:val="both"/>
        <w:rPr>
          <w:rFonts w:ascii="Times New Roman" w:eastAsia="Times New Roman" w:hAnsi="Times New Roman" w:cs="Times New Roman"/>
          <w:b/>
          <w:color w:val="000000"/>
          <w:sz w:val="24"/>
          <w:szCs w:val="24"/>
          <w:lang w:eastAsia="ru-RU"/>
        </w:rPr>
      </w:pPr>
      <w:r w:rsidRPr="005B7FCD">
        <w:rPr>
          <w:rFonts w:ascii="Times New Roman" w:eastAsia="Times New Roman" w:hAnsi="Times New Roman" w:cs="Times New Roman"/>
          <w:b/>
          <w:color w:val="000000"/>
          <w:sz w:val="24"/>
          <w:szCs w:val="24"/>
          <w:lang w:eastAsia="ru-RU"/>
        </w:rPr>
        <w:t>Итоговая контрольная работа за курс химии 8 класса</w:t>
      </w:r>
    </w:p>
    <w:p w:rsidR="005B7FCD" w:rsidRPr="00624F6F"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624F6F">
        <w:rPr>
          <w:rFonts w:ascii="Times New Roman" w:hAnsi="Times New Roman" w:cs="Times New Roman"/>
          <w:b/>
          <w:bCs/>
          <w:color w:val="1D1B11" w:themeColor="background2" w:themeShade="1A"/>
          <w:sz w:val="24"/>
          <w:szCs w:val="24"/>
        </w:rPr>
        <w:t>Предметными результатами</w:t>
      </w:r>
      <w:r w:rsidRPr="00624F6F">
        <w:rPr>
          <w:rFonts w:ascii="Times New Roman" w:hAnsi="Times New Roman" w:cs="Times New Roman"/>
          <w:color w:val="1D1B11" w:themeColor="background2" w:themeShade="1A"/>
          <w:sz w:val="24"/>
          <w:szCs w:val="24"/>
        </w:rPr>
        <w:t xml:space="preserve"> изучения предмета «Химия» являются следующие умения:</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«Введение в химию. Предмет химии»</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r w:rsidRPr="00624F6F">
        <w:rPr>
          <w:rFonts w:ascii="Times New Roman" w:hAnsi="Times New Roman" w:cs="Times New Roman"/>
          <w:color w:val="1D1B11" w:themeColor="background2" w:themeShade="1A"/>
          <w:sz w:val="24"/>
          <w:szCs w:val="24"/>
        </w:rPr>
        <w:tab/>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Раскрывать смысл основных понятий: вещество, химический элемент, относительная атомная и молекулярная массы; </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называть химические элементы;</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соблюдать правила техники безопасности при проведении наблюдений и опытов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4"/>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определять роль различных веществ в природе и технике;</w:t>
      </w:r>
    </w:p>
    <w:p w:rsidR="005B7FCD" w:rsidRPr="00624F6F" w:rsidRDefault="005B7FCD" w:rsidP="00624F6F">
      <w:pPr>
        <w:pStyle w:val="a5"/>
        <w:numPr>
          <w:ilvl w:val="0"/>
          <w:numId w:val="14"/>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характеризовать методы химической науки (наблюдение, сравнение, эксперимент, измерение) и их роль в познании природы</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«Атомы химических элементов»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Раскрывать смысл основных понятий: атом, изотопы, химическая связь, электроотрицательность;</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Объяснять физический смысл порядкового номера элемента, номера группы, номера периода;</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схемы строения атомов первых 20 элементов периодической системы Д.И.Менделеева;</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различать виды химической связи: ионную, ковалентную полярную, ковалентную неполярную и металлическую;</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изображать электронно-ионные формулы веществ, образованных химическими связями разного вида.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3"/>
        </w:numPr>
        <w:spacing w:after="0" w:line="240" w:lineRule="auto"/>
        <w:ind w:left="714" w:hanging="357"/>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осознавать значение теоретических знаний для практической деятельности человека;</w:t>
      </w:r>
    </w:p>
    <w:p w:rsidR="005B7FCD" w:rsidRPr="00624F6F" w:rsidRDefault="005B7FCD" w:rsidP="00624F6F">
      <w:pPr>
        <w:pStyle w:val="a5"/>
        <w:numPr>
          <w:ilvl w:val="0"/>
          <w:numId w:val="13"/>
        </w:numPr>
        <w:spacing w:after="0" w:line="240" w:lineRule="auto"/>
        <w:ind w:left="714" w:hanging="357"/>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описывать изученные объекты как системы, применяя логику системного анализа</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«Простые вещества»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6"/>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классифицировать химические элементы на металлы, неметаллы, инертные элементы (газы) для осознания важности упорядоченности научных знаний;</w:t>
      </w:r>
    </w:p>
    <w:p w:rsidR="005B7FCD" w:rsidRPr="00624F6F" w:rsidRDefault="005B7FCD" w:rsidP="00624F6F">
      <w:pPr>
        <w:pStyle w:val="a5"/>
        <w:numPr>
          <w:ilvl w:val="0"/>
          <w:numId w:val="16"/>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w:t>
      </w:r>
      <w:r w:rsidRPr="00624F6F">
        <w:rPr>
          <w:rStyle w:val="c24"/>
          <w:rFonts w:ascii="Times New Roman" w:hAnsi="Times New Roman"/>
          <w:color w:val="1D1B11" w:themeColor="background2" w:themeShade="1A"/>
          <w:sz w:val="24"/>
          <w:szCs w:val="24"/>
        </w:rPr>
        <w:t xml:space="preserve">ычислять </w:t>
      </w:r>
      <w:r w:rsidRPr="00624F6F">
        <w:rPr>
          <w:rFonts w:ascii="Times New Roman" w:hAnsi="Times New Roman"/>
          <w:color w:val="1D1B11" w:themeColor="background2" w:themeShade="1A"/>
          <w:sz w:val="24"/>
          <w:szCs w:val="24"/>
        </w:rPr>
        <w:t>количество вещества, объем или массу по количеству вещества;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7"/>
        </w:numPr>
        <w:spacing w:after="0" w:line="240" w:lineRule="auto"/>
        <w:rPr>
          <w:rFonts w:ascii="Times New Roman" w:hAnsi="Times New Roman"/>
          <w:b/>
          <w:color w:val="1D1B11" w:themeColor="background2" w:themeShade="1A"/>
          <w:sz w:val="24"/>
          <w:szCs w:val="24"/>
        </w:rPr>
      </w:pPr>
      <w:r w:rsidRPr="00624F6F">
        <w:rPr>
          <w:rFonts w:ascii="Times New Roman" w:hAnsi="Times New Roman"/>
          <w:color w:val="1D1B11" w:themeColor="background2" w:themeShade="1A"/>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w:t>
      </w:r>
    </w:p>
    <w:p w:rsidR="005B7FCD" w:rsidRPr="00624F6F" w:rsidRDefault="005B7FCD" w:rsidP="00624F6F">
      <w:pPr>
        <w:pStyle w:val="a5"/>
        <w:numPr>
          <w:ilvl w:val="0"/>
          <w:numId w:val="17"/>
        </w:numPr>
        <w:spacing w:after="0" w:line="240" w:lineRule="auto"/>
        <w:rPr>
          <w:rFonts w:ascii="Times New Roman" w:hAnsi="Times New Roman"/>
          <w:b/>
          <w:color w:val="1D1B11" w:themeColor="background2" w:themeShade="1A"/>
          <w:sz w:val="24"/>
          <w:szCs w:val="24"/>
        </w:rPr>
      </w:pPr>
      <w:r w:rsidRPr="00624F6F">
        <w:rPr>
          <w:rFonts w:ascii="Times New Roman" w:hAnsi="Times New Roman"/>
          <w:color w:val="1D1B11" w:themeColor="background2" w:themeShade="1A"/>
          <w:sz w:val="24"/>
          <w:szCs w:val="24"/>
        </w:rPr>
        <w:t xml:space="preserve"> проявлять готовность к уважению иной точки зрения при обсуждении результатов выполненной работы</w:t>
      </w:r>
    </w:p>
    <w:p w:rsidR="005B7FCD" w:rsidRPr="00624F6F" w:rsidRDefault="005B7FCD" w:rsidP="00624F6F">
      <w:pPr>
        <w:spacing w:after="0" w:line="240" w:lineRule="auto"/>
        <w:rPr>
          <w:rFonts w:ascii="Times New Roman" w:hAnsi="Times New Roman" w:cs="Times New Roman"/>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«Соединения химических элементов»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определять степень окисления элемента в соединениях;</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Style w:val="c24"/>
          <w:rFonts w:ascii="Times New Roman" w:hAnsi="Times New Roman"/>
          <w:color w:val="1D1B11" w:themeColor="background2" w:themeShade="1A"/>
          <w:sz w:val="24"/>
          <w:szCs w:val="24"/>
        </w:rPr>
        <w:lastRenderedPageBreak/>
        <w:t>определять</w:t>
      </w:r>
      <w:r w:rsidRPr="00624F6F">
        <w:rPr>
          <w:rStyle w:val="c17"/>
          <w:rFonts w:ascii="Times New Roman" w:hAnsi="Times New Roman"/>
          <w:color w:val="1D1B11" w:themeColor="background2" w:themeShade="1A"/>
          <w:sz w:val="24"/>
          <w:szCs w:val="24"/>
        </w:rPr>
        <w:t> </w:t>
      </w:r>
      <w:r w:rsidRPr="00624F6F">
        <w:rPr>
          <w:rFonts w:ascii="Times New Roman" w:hAnsi="Times New Roman"/>
          <w:color w:val="1D1B11" w:themeColor="background2" w:themeShade="1A"/>
          <w:sz w:val="24"/>
          <w:szCs w:val="24"/>
        </w:rPr>
        <w:t xml:space="preserve"> принадлежность веществ к определенному классу неорганических веществ;</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iCs/>
          <w:color w:val="1D1B11" w:themeColor="background2" w:themeShade="1A"/>
          <w:sz w:val="24"/>
          <w:szCs w:val="24"/>
        </w:rPr>
        <w:t> </w:t>
      </w:r>
      <w:r w:rsidRPr="00624F6F">
        <w:rPr>
          <w:rFonts w:ascii="Times New Roman" w:hAnsi="Times New Roman"/>
          <w:color w:val="1D1B11" w:themeColor="background2" w:themeShade="1A"/>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выявлять зависимость свойств веществ от строения их кристаллических решёток: ионных, атомных, молекулярных, металлических;</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приготовлять растворы с определённой массовой долей растворённого вещества;</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формулы неорганических соединений по степеням окисления элементов, а также зарядам ионов, указанным в таблице растворимости кислот, оснований и солей;</w:t>
      </w:r>
    </w:p>
    <w:p w:rsidR="005B7FCD" w:rsidRPr="00624F6F" w:rsidRDefault="005B7FCD" w:rsidP="00624F6F">
      <w:pPr>
        <w:spacing w:after="0" w:line="240" w:lineRule="auto"/>
        <w:ind w:left="360"/>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c2"/>
        <w:numPr>
          <w:ilvl w:val="0"/>
          <w:numId w:val="19"/>
        </w:numPr>
        <w:spacing w:before="0" w:beforeAutospacing="0" w:after="0" w:afterAutospacing="0"/>
        <w:rPr>
          <w:color w:val="1D1B11" w:themeColor="background2" w:themeShade="1A"/>
        </w:rPr>
      </w:pPr>
      <w:r w:rsidRPr="00624F6F">
        <w:rPr>
          <w:rStyle w:val="c17"/>
          <w:color w:val="1D1B11" w:themeColor="background2" w:themeShade="1A"/>
        </w:rPr>
        <w:t xml:space="preserve">использовать приобретенные знания и умения в практической деятельности и повседневной жизни </w:t>
      </w:r>
      <w:r w:rsidRPr="00624F6F">
        <w:rPr>
          <w:color w:val="1D1B11" w:themeColor="background2" w:themeShade="1A"/>
        </w:rPr>
        <w:t>для</w:t>
      </w:r>
      <w:r w:rsidRPr="00624F6F">
        <w:rPr>
          <w:rStyle w:val="c17"/>
          <w:color w:val="1D1B11" w:themeColor="background2" w:themeShade="1A"/>
        </w:rPr>
        <w:t xml:space="preserve"> </w:t>
      </w:r>
      <w:r w:rsidRPr="00624F6F">
        <w:rPr>
          <w:color w:val="1D1B11" w:themeColor="background2" w:themeShade="1A"/>
        </w:rPr>
        <w:t>приготовления растворов заданной концентрации.</w:t>
      </w:r>
    </w:p>
    <w:p w:rsidR="005B7FCD" w:rsidRPr="00624F6F" w:rsidRDefault="005B7FCD" w:rsidP="00624F6F">
      <w:pPr>
        <w:spacing w:after="0" w:line="240" w:lineRule="auto"/>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«Изменения, происходящие с веществами»</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9"/>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химических процессов в природе;</w:t>
      </w:r>
    </w:p>
    <w:p w:rsidR="005B7FCD" w:rsidRPr="00624F6F" w:rsidRDefault="005B7FCD" w:rsidP="00624F6F">
      <w:pPr>
        <w:pStyle w:val="a5"/>
        <w:numPr>
          <w:ilvl w:val="0"/>
          <w:numId w:val="19"/>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изображать сущность химических реакций с помощью химических уравнений;</w:t>
      </w:r>
    </w:p>
    <w:p w:rsidR="005B7FCD" w:rsidRPr="00624F6F" w:rsidRDefault="005B7FCD" w:rsidP="00624F6F">
      <w:pPr>
        <w:pStyle w:val="a5"/>
        <w:numPr>
          <w:ilvl w:val="0"/>
          <w:numId w:val="18"/>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объяснять различные способы классификации химических реакций; </w:t>
      </w:r>
    </w:p>
    <w:p w:rsidR="005B7FCD" w:rsidRPr="00624F6F" w:rsidRDefault="005B7FCD" w:rsidP="00624F6F">
      <w:pPr>
        <w:pStyle w:val="a5"/>
        <w:numPr>
          <w:ilvl w:val="0"/>
          <w:numId w:val="18"/>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проводить химические опыты и эксперименты и объяснять их результаты;</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20"/>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понимать роль химических процессов, протекающих в природе;</w:t>
      </w:r>
    </w:p>
    <w:p w:rsidR="005B7FCD" w:rsidRPr="00624F6F" w:rsidRDefault="005B7FCD" w:rsidP="00624F6F">
      <w:pPr>
        <w:pStyle w:val="a5"/>
        <w:numPr>
          <w:ilvl w:val="0"/>
          <w:numId w:val="20"/>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грамотно обращаться с веществами в повседневной жизни.</w:t>
      </w:r>
    </w:p>
    <w:p w:rsidR="005B7FCD" w:rsidRPr="00624F6F" w:rsidRDefault="005B7FCD" w:rsidP="00624F6F">
      <w:pPr>
        <w:spacing w:after="0" w:line="240" w:lineRule="auto"/>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 «Растворение. Растворы. Свойства растворов электролитов»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раскрывать смысл основных понятий: растворы, электролит и неэлектролит, электролитическая диссоциация; окислитель и восстановитель, окисление и восстановление</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объяснять сущность реакций ионного обмена; </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классифицировать оксиды и основания по свойствам, кислоты и соли по составу;</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называть общие химические свойства, характерные для каждого из классов неорганических веществ: кислот, оснований, солей;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реакций, подтверждающих химические свойства неорганических веществ: оксидов, кислот, оснований и солей;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окислительно-восстановительный баланс (для изученных реакций) по предложенным схемам реакций и определять вещество-окислитель и вещество-восстановитель в окислительно-восстановительных реакциях;</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проводить лабораторные опыты, подтверждающие химические свойства основных классов неорганических веществ;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молекулярные и полные ионные уравнения по сокращённым ионным уравнениям;</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реакций, подтверждающих существование взаимосвязи между основными классами неорганических веществ;</w:t>
      </w:r>
    </w:p>
    <w:p w:rsidR="005B7FCD" w:rsidRPr="00624F6F" w:rsidRDefault="005B7FCD" w:rsidP="00624F6F">
      <w:pPr>
        <w:pStyle w:val="a6"/>
        <w:numPr>
          <w:ilvl w:val="0"/>
          <w:numId w:val="22"/>
        </w:numPr>
        <w:spacing w:after="0" w:afterAutospacing="0" w:line="240" w:lineRule="auto"/>
        <w:rPr>
          <w:color w:val="1D1B11" w:themeColor="background2" w:themeShade="1A"/>
        </w:rPr>
      </w:pPr>
      <w:r w:rsidRPr="00624F6F">
        <w:rPr>
          <w:color w:val="1D1B11" w:themeColor="background2" w:themeShade="1A"/>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lastRenderedPageBreak/>
        <w:t>выявлять существование генетической взаимосвязи между веществами в ряду: простое вещество — оксид — гидроксид — соль;</w:t>
      </w:r>
    </w:p>
    <w:p w:rsidR="005B7FCD" w:rsidRPr="00624F6F"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624F6F">
        <w:rPr>
          <w:rFonts w:ascii="Times New Roman" w:eastAsia="Times New Roman" w:hAnsi="Times New Roman" w:cs="Times New Roman"/>
          <w:b/>
          <w:bCs/>
          <w:color w:val="000000"/>
          <w:sz w:val="24"/>
          <w:szCs w:val="24"/>
          <w:lang w:eastAsia="ru-RU"/>
        </w:rPr>
        <w:t>9 класс</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Введение. Общая характеристика химических элементов и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Периодический закон и Периодическая система химических элементов Д. И. 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о переходных элементах. Амфотерность. Генетический ряд переходного элемента.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 xml:space="preserve">Различные формы таблицы Д. И.Менделеева. Модели атомов элементов 1—-го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1. Получение гидроксида цинка и исследование его свойств. 2. Моделирование построения Периодической системы химических элементов Д. И.Менделеева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 Диагностическая контрольная работа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1. 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Коррозия металлов и способы борьбы с ней. Металлы в природе. Общие способы их получения.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щелочных металлов. </w:t>
      </w:r>
      <w:r w:rsidRPr="005B7FCD">
        <w:rPr>
          <w:rFonts w:ascii="Times New Roman" w:eastAsia="Times New Roman" w:hAnsi="Times New Roman" w:cs="Times New Roman"/>
          <w:color w:val="000000"/>
          <w:sz w:val="24"/>
          <w:szCs w:val="24"/>
          <w:lang w:eastAsia="ru-RU"/>
        </w:rPr>
        <w:t>Металлы в природе. Общие способы их получения. Строение атомов. Щелочные металлы — простые вещества. Важнейшие соединения щелочных металлов —оксиды, гидроксиды и соли (хлориды, карбонаты, сульфаты, нитраты), их свойства и применение в народном хозяйстве. Калийные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элементов главной подгруппы II группы. </w:t>
      </w:r>
      <w:r w:rsidRPr="005B7FCD">
        <w:rPr>
          <w:rFonts w:ascii="Times New Roman" w:eastAsia="Times New Roman" w:hAnsi="Times New Roman" w:cs="Times New Roman"/>
          <w:color w:val="000000"/>
          <w:sz w:val="24"/>
          <w:szCs w:val="24"/>
          <w:lang w:eastAsia="ru-RU"/>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Алюминий. </w:t>
      </w:r>
      <w:r w:rsidRPr="005B7FCD">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Железо. </w:t>
      </w:r>
      <w:r w:rsidRPr="005B7FCD">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Образцы щелочных и щелочноземельных металлов. Образцы сплавов. Взаимодействие растворов кислот и солей с металлами. Получение гидроксида алюминия и исследование его свойств. Взаимодействие железа с соляной кислотой. Получение гидроксидов железа (II) и (III) и изучение их свойств.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w:t>
      </w:r>
      <w:r w:rsidRPr="005B7FCD">
        <w:rPr>
          <w:rFonts w:ascii="Times New Roman" w:eastAsia="Times New Roman" w:hAnsi="Times New Roman" w:cs="Times New Roman"/>
          <w:color w:val="000000"/>
          <w:sz w:val="24"/>
          <w:szCs w:val="24"/>
          <w:lang w:eastAsia="ru-RU"/>
        </w:rPr>
        <w:t xml:space="preserve"> 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№1 </w:t>
      </w:r>
      <w:r w:rsidRPr="005B7FCD">
        <w:rPr>
          <w:rFonts w:ascii="Times New Roman" w:eastAsia="Times New Roman" w:hAnsi="Times New Roman" w:cs="Times New Roman"/>
          <w:bCs/>
          <w:color w:val="000000"/>
          <w:sz w:val="24"/>
          <w:szCs w:val="24"/>
          <w:lang w:eastAsia="ru-RU"/>
        </w:rPr>
        <w:t>по теме : 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3. Неметаллы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Общая характеристика неметаллов: положение в Периодической системе химических элементов Д. И.Менделеева,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особенности строения атомов, электроотрицательность (ЭО) как 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Водород. </w:t>
      </w:r>
      <w:r w:rsidRPr="005B7FCD">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Вода. </w:t>
      </w:r>
      <w:r w:rsidRPr="005B7FCD">
        <w:rPr>
          <w:rFonts w:ascii="Times New Roman" w:eastAsia="Times New Roman" w:hAnsi="Times New Roman" w:cs="Times New Roman"/>
          <w:color w:val="000000"/>
          <w:sz w:val="24"/>
          <w:szCs w:val="24"/>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галогенов. </w:t>
      </w:r>
      <w:r w:rsidRPr="005B7FCD">
        <w:rPr>
          <w:rFonts w:ascii="Times New Roman" w:eastAsia="Times New Roman" w:hAnsi="Times New Roman" w:cs="Times New Roman"/>
          <w:color w:val="000000"/>
          <w:sz w:val="24"/>
          <w:szCs w:val="24"/>
          <w:lang w:eastAsia="ru-RU"/>
        </w:rPr>
        <w:t>Строение атомов. Простые вещества и основные соединения галогенов, их свойства. Краткие сведения о хлоре, броме, фторе и иоде. Применение галогенов и их соединений в народном хозяйстве.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Сера. </w:t>
      </w:r>
      <w:r w:rsidRPr="005B7FCD">
        <w:rPr>
          <w:rFonts w:ascii="Times New Roman" w:eastAsia="Times New Roman" w:hAnsi="Times New Roman" w:cs="Times New Roman"/>
          <w:color w:val="000000"/>
          <w:sz w:val="24"/>
          <w:szCs w:val="24"/>
          <w:lang w:eastAsia="ru-RU"/>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Азот. </w:t>
      </w:r>
      <w:r w:rsidRPr="005B7FCD">
        <w:rPr>
          <w:rFonts w:ascii="Times New Roman" w:eastAsia="Times New Roman" w:hAnsi="Times New Roman" w:cs="Times New Roman"/>
          <w:color w:val="000000"/>
          <w:sz w:val="24"/>
          <w:szCs w:val="24"/>
          <w:lang w:eastAsia="ru-RU"/>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Фосфор. </w:t>
      </w:r>
      <w:r w:rsidRPr="005B7FCD">
        <w:rPr>
          <w:rFonts w:ascii="Times New Roman" w:eastAsia="Times New Roman" w:hAnsi="Times New Roman" w:cs="Times New Roman"/>
          <w:color w:val="000000"/>
          <w:sz w:val="24"/>
          <w:szCs w:val="24"/>
          <w:lang w:eastAsia="ru-RU"/>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Углерод. </w:t>
      </w:r>
      <w:r w:rsidRPr="005B7FCD">
        <w:rPr>
          <w:rFonts w:ascii="Times New Roman" w:eastAsia="Times New Roman" w:hAnsi="Times New Roman" w:cs="Times New Roman"/>
          <w:color w:val="000000"/>
          <w:sz w:val="24"/>
          <w:szCs w:val="24"/>
          <w:lang w:eastAsia="ru-RU"/>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Кремний. </w:t>
      </w:r>
      <w:r w:rsidRPr="005B7FCD">
        <w:rPr>
          <w:rFonts w:ascii="Times New Roman" w:eastAsia="Times New Roman" w:hAnsi="Times New Roman" w:cs="Times New Roman"/>
          <w:color w:val="000000"/>
          <w:sz w:val="24"/>
          <w:szCs w:val="24"/>
          <w:lang w:eastAsia="ru-RU"/>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Получение и распознавание водорода. Качественная реакция на галогенид-ионы..  Взаимодействие концентрированной азотной кислоты с медью.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 xml:space="preserve"> Ознакомление с составом минеральной воды.  30. Свойства разбавленной серной кислоты. Изучение свойств аммиака. Распознавание солей аммония.  Горение фосфора на воздухе и в кислороде.  Распознавание фосфатов. Горение угля в кислороде. Переход карбонатов в гидрокарбонаты.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w:t>
      </w:r>
      <w:r w:rsidRPr="005B7FCD">
        <w:rPr>
          <w:rFonts w:ascii="Times New Roman" w:eastAsia="Times New Roman" w:hAnsi="Times New Roman" w:cs="Times New Roman"/>
          <w:color w:val="000000"/>
          <w:sz w:val="24"/>
          <w:szCs w:val="24"/>
          <w:lang w:eastAsia="ru-RU"/>
        </w:rPr>
        <w:t xml:space="preserve"> 4. Решение экспериментальных задач по теме «Подгруппа кислорода». 5. Получение, собирание и распознавание газов. </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№2 </w:t>
      </w:r>
      <w:r w:rsidRPr="005B7FCD">
        <w:rPr>
          <w:rFonts w:ascii="Times New Roman" w:eastAsia="Times New Roman" w:hAnsi="Times New Roman" w:cs="Times New Roman"/>
          <w:bCs/>
          <w:color w:val="000000"/>
          <w:sz w:val="24"/>
          <w:szCs w:val="24"/>
          <w:lang w:eastAsia="ru-RU"/>
        </w:rPr>
        <w:t>по теме : Неметаллы»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Тема 5. Обобщение знаний по химии за курс основной школы. Подготовка к государственной итоговой аттестации (ГИА)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Виды химических связей и типы кристаллических решеток. Взаимосвязь строения и свойств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5B7FCD" w:rsidRPr="00624F6F" w:rsidRDefault="005B7FCD" w:rsidP="005B7FCD">
      <w:pPr>
        <w:spacing w:after="0" w:line="240" w:lineRule="auto"/>
        <w:jc w:val="both"/>
        <w:rPr>
          <w:rFonts w:ascii="Times New Roman" w:eastAsia="Times New Roman" w:hAnsi="Times New Roman" w:cs="Times New Roman"/>
          <w:b/>
          <w:color w:val="000000"/>
          <w:sz w:val="24"/>
          <w:szCs w:val="24"/>
          <w:lang w:eastAsia="ru-RU"/>
        </w:rPr>
      </w:pPr>
      <w:r w:rsidRPr="005B7FCD">
        <w:rPr>
          <w:rFonts w:ascii="Times New Roman" w:eastAsia="Times New Roman" w:hAnsi="Times New Roman" w:cs="Times New Roman"/>
          <w:b/>
          <w:color w:val="000000"/>
          <w:sz w:val="24"/>
          <w:szCs w:val="24"/>
          <w:lang w:eastAsia="ru-RU"/>
        </w:rPr>
        <w:t>Итоговая контрольная работа за курс химии 9 класса</w:t>
      </w:r>
    </w:p>
    <w:p w:rsidR="005B7FCD" w:rsidRPr="005B7FCD" w:rsidRDefault="005B7FCD" w:rsidP="00624F6F">
      <w:pPr>
        <w:spacing w:after="0" w:line="240" w:lineRule="auto"/>
        <w:jc w:val="center"/>
        <w:rPr>
          <w:rFonts w:ascii="Times New Roman" w:hAnsi="Times New Roman" w:cs="Times New Roman"/>
          <w:b/>
          <w:sz w:val="24"/>
          <w:szCs w:val="24"/>
        </w:rPr>
      </w:pPr>
      <w:r w:rsidRPr="005B7FCD">
        <w:rPr>
          <w:rFonts w:ascii="Times New Roman" w:hAnsi="Times New Roman" w:cs="Times New Roman"/>
          <w:b/>
          <w:sz w:val="24"/>
          <w:szCs w:val="24"/>
        </w:rPr>
        <w:t>Календарно – тематическое планирование 8 класс</w:t>
      </w:r>
    </w:p>
    <w:tbl>
      <w:tblPr>
        <w:tblW w:w="100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418"/>
        <w:gridCol w:w="1134"/>
        <w:gridCol w:w="4677"/>
        <w:gridCol w:w="1583"/>
      </w:tblGrid>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(теме)</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Дата</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проведения</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tc>
        <w:tc>
          <w:tcPr>
            <w:tcW w:w="4677" w:type="dxa"/>
          </w:tcPr>
          <w:p w:rsidR="005B7FCD" w:rsidRPr="005B7FCD" w:rsidRDefault="005B7FCD" w:rsidP="00624F6F">
            <w:pPr>
              <w:spacing w:after="0" w:line="240" w:lineRule="auto"/>
              <w:jc w:val="center"/>
              <w:rPr>
                <w:rFonts w:ascii="Times New Roman" w:hAnsi="Times New Roman" w:cs="Times New Roman"/>
                <w:sz w:val="24"/>
                <w:szCs w:val="24"/>
              </w:rPr>
            </w:pP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урока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Примечание</w:t>
            </w:r>
          </w:p>
        </w:tc>
      </w:tr>
      <w:tr w:rsidR="005B7FCD" w:rsidRPr="005B7FCD" w:rsidTr="00624F6F">
        <w:tc>
          <w:tcPr>
            <w:tcW w:w="10088" w:type="dxa"/>
            <w:gridSpan w:val="5"/>
          </w:tcPr>
          <w:p w:rsidR="005B7FCD" w:rsidRPr="005B7FCD" w:rsidRDefault="005B7FCD" w:rsidP="00624F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Cs/>
                <w:color w:val="000000"/>
                <w:sz w:val="24"/>
                <w:szCs w:val="24"/>
                <w:lang w:eastAsia="ru-RU"/>
              </w:rPr>
              <w:t xml:space="preserve">                                     Введение</w:t>
            </w:r>
            <w:r w:rsidRPr="005B7FCD">
              <w:rPr>
                <w:rFonts w:ascii="Times New Roman" w:eastAsia="Times New Roman" w:hAnsi="Times New Roman" w:cs="Times New Roman"/>
                <w:color w:val="000000"/>
                <w:sz w:val="24"/>
                <w:szCs w:val="24"/>
                <w:lang w:eastAsia="ru-RU"/>
              </w:rPr>
              <w:t>(5ч)</w:t>
            </w: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pStyle w:val="a6"/>
              <w:spacing w:after="0" w:afterAutospacing="0" w:line="240" w:lineRule="auto"/>
            </w:pPr>
            <w:r w:rsidRPr="005B7FCD">
              <w:t xml:space="preserve">Предмет химии. Вещества.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Превращения веществ. Роль химии в жизни человека.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Практическая работа №1. «Правила техники безопасности при работе в химическом кабинете. Приемы обращения с лабораторным оборудованием и нагревательными приборами».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Периодическая таблица хим. элементов Д. И. Менделеева. Знаки химических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Химические формулы. </w:t>
            </w:r>
            <w:r w:rsidRPr="005B7FCD">
              <w:rPr>
                <w:rFonts w:ascii="Times New Roman" w:hAnsi="Times New Roman" w:cs="Times New Roman"/>
                <w:sz w:val="24"/>
                <w:szCs w:val="24"/>
              </w:rPr>
              <w:br/>
              <w:t xml:space="preserve">Относительные атомная и </w:t>
            </w:r>
            <w:r w:rsidRPr="005B7FCD">
              <w:rPr>
                <w:rFonts w:ascii="Times New Roman" w:hAnsi="Times New Roman" w:cs="Times New Roman"/>
                <w:sz w:val="24"/>
                <w:szCs w:val="24"/>
              </w:rPr>
              <w:br/>
              <w:t xml:space="preserve">молекулярная массы.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eastAsia="Times New Roman" w:hAnsi="Times New Roman" w:cs="Times New Roman"/>
                <w:bCs/>
                <w:color w:val="000000"/>
                <w:sz w:val="24"/>
                <w:szCs w:val="24"/>
                <w:lang w:eastAsia="ru-RU"/>
              </w:rPr>
              <w:t>Тема 1 Атомы химических элементов</w:t>
            </w:r>
            <w:r w:rsidRPr="005B7FCD">
              <w:rPr>
                <w:rFonts w:ascii="Times New Roman" w:hAnsi="Times New Roman" w:cs="Times New Roman"/>
                <w:sz w:val="24"/>
                <w:szCs w:val="24"/>
              </w:rPr>
              <w:t xml:space="preserve"> (10ч)</w:t>
            </w: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Основные сведения о строении атомов.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Изменение  в составе ядер атомов химических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Строение электронных оболочек атомов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Периодическая таблица хим. элементов Д. И. Менделеева и строение атомов.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Ионная химическая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Ковалентная неполярная химическая</w:t>
            </w:r>
            <w:r w:rsidRPr="005B7FCD">
              <w:rPr>
                <w:rFonts w:ascii="Times New Roman" w:hAnsi="Times New Roman" w:cs="Times New Roman"/>
                <w:sz w:val="24"/>
                <w:szCs w:val="24"/>
              </w:rPr>
              <w:br/>
              <w:t xml:space="preserve">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Ковалентная полярная химическая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Металлическая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Обобщение и систематизация знаний об </w:t>
            </w:r>
            <w:r w:rsidRPr="005B7FCD">
              <w:rPr>
                <w:rFonts w:ascii="Times New Roman" w:hAnsi="Times New Roman" w:cs="Times New Roman"/>
                <w:sz w:val="24"/>
                <w:szCs w:val="24"/>
              </w:rPr>
              <w:lastRenderedPageBreak/>
              <w:t>элементах: металлах и неметаллах, о видах хим. связи.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lastRenderedPageBreak/>
              <w:t>15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Контрольная работа №1.</w:t>
            </w:r>
            <w:r w:rsidRPr="005B7FCD">
              <w:rPr>
                <w:rFonts w:ascii="Times New Roman" w:hAnsi="Times New Roman" w:cs="Times New Roman"/>
                <w:bCs/>
                <w:sz w:val="24"/>
                <w:szCs w:val="24"/>
                <w:u w:val="single"/>
              </w:rPr>
              <w:t xml:space="preserve"> </w:t>
            </w:r>
            <w:r w:rsidRPr="005B7FCD">
              <w:rPr>
                <w:rFonts w:ascii="Times New Roman" w:hAnsi="Times New Roman" w:cs="Times New Roman"/>
                <w:bCs/>
                <w:sz w:val="24"/>
                <w:szCs w:val="24"/>
              </w:rPr>
              <w:t>по теме: « Атомы химических элементов»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2 Простые вещества (8ч)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16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Простые вещества-металлы. Общие физические свойства металлов. Аллотропия.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 xml:space="preserve">Простые вещества-неметаллы. Общие физические свойства неметаллов. Аллотропия.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 xml:space="preserve">Количество вещества.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Молярная масса вещества.</w:t>
            </w:r>
            <w:r w:rsidRPr="005B7FCD">
              <w:rPr>
                <w:rFonts w:ascii="Times New Roman" w:hAnsi="Times New Roman" w:cs="Times New Roman"/>
                <w:bCs/>
                <w:sz w:val="24"/>
                <w:szCs w:val="24"/>
              </w:rPr>
              <w:t xml:space="preserve">                       </w:t>
            </w:r>
            <w:r w:rsidRPr="005B7FCD">
              <w:rPr>
                <w:rFonts w:ascii="Times New Roman" w:hAnsi="Times New Roman" w:cs="Times New Roman"/>
                <w:bCs/>
                <w:sz w:val="24"/>
                <w:szCs w:val="24"/>
                <w:u w:val="single"/>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Молярный объем вещества.</w:t>
            </w:r>
            <w:r w:rsidRPr="005B7FCD">
              <w:rPr>
                <w:rFonts w:ascii="Times New Roman" w:hAnsi="Times New Roman" w:cs="Times New Roman"/>
                <w:bCs/>
                <w:sz w:val="24"/>
                <w:szCs w:val="24"/>
              </w:rPr>
              <w:t xml:space="preserve">                       </w:t>
            </w:r>
            <w:r w:rsidRPr="005B7FCD">
              <w:rPr>
                <w:rFonts w:ascii="Times New Roman" w:hAnsi="Times New Roman" w:cs="Times New Roman"/>
                <w:bCs/>
                <w:sz w:val="24"/>
                <w:szCs w:val="24"/>
                <w:u w:val="single"/>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kern w:val="36"/>
                <w:sz w:val="24"/>
                <w:szCs w:val="24"/>
              </w:rPr>
            </w:pPr>
            <w:r w:rsidRPr="005B7FCD">
              <w:rPr>
                <w:rFonts w:ascii="Times New Roman" w:hAnsi="Times New Roman" w:cs="Times New Roman"/>
                <w:kern w:val="36"/>
                <w:sz w:val="24"/>
                <w:szCs w:val="24"/>
              </w:rPr>
              <w:t>Решение расчетных задач</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Обобщение и систематизация знаний по теме:</w:t>
            </w:r>
            <w:r w:rsidRPr="005B7FCD">
              <w:rPr>
                <w:rFonts w:ascii="Times New Roman" w:hAnsi="Times New Roman" w:cs="Times New Roman"/>
                <w:bCs/>
                <w:sz w:val="24"/>
                <w:szCs w:val="24"/>
              </w:rPr>
              <w:t xml:space="preserve"> «Простые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Контрольная работа № 2 по теме:</w:t>
            </w:r>
            <w:r w:rsidRPr="005B7FCD">
              <w:rPr>
                <w:rFonts w:ascii="Times New Roman" w:hAnsi="Times New Roman" w:cs="Times New Roman"/>
                <w:bCs/>
                <w:sz w:val="24"/>
                <w:szCs w:val="24"/>
              </w:rPr>
              <w:t xml:space="preserve"> «Простые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3 Соединения химических элементов( 10 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Степень окисления. Бинарные соединения металлов и неметаллов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 xml:space="preserve">Важнейшие классы бинарных соединений- оксиды, летучие водородные соединения.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Основания.</w:t>
            </w:r>
            <w:r w:rsidRPr="005B7FCD">
              <w:rPr>
                <w:rFonts w:ascii="Times New Roman" w:hAnsi="Times New Roman" w:cs="Times New Roman"/>
                <w:bCs/>
                <w:sz w:val="24"/>
                <w:szCs w:val="24"/>
                <w:u w:val="single"/>
              </w:rPr>
              <w:t xml:space="preserve"> </w:t>
            </w:r>
            <w:r w:rsidRPr="005B7FCD">
              <w:rPr>
                <w:rFonts w:ascii="Times New Roman" w:hAnsi="Times New Roman" w:cs="Times New Roman"/>
                <w:bCs/>
                <w:sz w:val="24"/>
                <w:szCs w:val="24"/>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Кислоты.                      </w:t>
            </w:r>
            <w:r w:rsidRPr="005B7FCD">
              <w:rPr>
                <w:rFonts w:ascii="Times New Roman" w:hAnsi="Times New Roman" w:cs="Times New Roman"/>
                <w:bCs/>
                <w:sz w:val="24"/>
                <w:szCs w:val="24"/>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Соли как производные кислот и оснований.</w:t>
            </w:r>
            <w:r w:rsidRPr="005B7FCD">
              <w:rPr>
                <w:rFonts w:ascii="Times New Roman" w:hAnsi="Times New Roman" w:cs="Times New Roman"/>
                <w:bCs/>
                <w:sz w:val="24"/>
                <w:szCs w:val="24"/>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108"/>
              <w:rPr>
                <w:rFonts w:ascii="Times New Roman" w:hAnsi="Times New Roman" w:cs="Times New Roman"/>
                <w:sz w:val="24"/>
                <w:szCs w:val="24"/>
              </w:rPr>
            </w:pPr>
            <w:r w:rsidRPr="005B7FCD">
              <w:rPr>
                <w:rFonts w:ascii="Times New Roman" w:hAnsi="Times New Roman" w:cs="Times New Roman"/>
                <w:sz w:val="24"/>
                <w:szCs w:val="24"/>
              </w:rPr>
              <w:t xml:space="preserve">Аморфные и кристаллические вещества. Виды кристаллических решеток.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Чистые вещества и смеси.                           </w:t>
            </w:r>
            <w:r w:rsidRPr="005B7FCD">
              <w:rPr>
                <w:rFonts w:ascii="Times New Roman" w:hAnsi="Times New Roman" w:cs="Times New Roman"/>
                <w:bCs/>
                <w:sz w:val="24"/>
                <w:szCs w:val="24"/>
              </w:rPr>
              <w:t xml:space="preserve">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Массовая и объемная доля компонентов смеси. Расчеты, связанные с понятием «доля».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108"/>
              <w:rPr>
                <w:rFonts w:ascii="Times New Roman" w:hAnsi="Times New Roman" w:cs="Times New Roman"/>
                <w:sz w:val="24"/>
                <w:szCs w:val="24"/>
              </w:rPr>
            </w:pPr>
            <w:r w:rsidRPr="005B7FCD">
              <w:rPr>
                <w:rFonts w:ascii="Times New Roman" w:hAnsi="Times New Roman" w:cs="Times New Roman"/>
                <w:sz w:val="24"/>
                <w:szCs w:val="24"/>
              </w:rPr>
              <w:t>Практическая работа № 2 Приготовление раствора сахара  и определение массовой доли сахара  в растворе».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Обобщение и систематизация знаний по теме: «Соединения химических элементов»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4  Изменения происходящие с веществами(16 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 xml:space="preserve">Физические явления.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59"/>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 xml:space="preserve"> 35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Химические реакции. Закон сохранения массы веществ. Химические уравнения.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Типы химических реакций. Реакции соединения и разложения</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 xml:space="preserve">Реакции замещения  и обмена.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jc w:val="both"/>
              <w:rPr>
                <w:rFonts w:ascii="Times New Roman" w:hAnsi="Times New Roman" w:cs="Times New Roman"/>
                <w:bCs/>
                <w:sz w:val="24"/>
                <w:szCs w:val="24"/>
              </w:rPr>
            </w:pPr>
            <w:r w:rsidRPr="005B7FCD">
              <w:rPr>
                <w:rFonts w:ascii="Times New Roman" w:hAnsi="Times New Roman" w:cs="Times New Roman"/>
                <w:sz w:val="24"/>
                <w:szCs w:val="24"/>
              </w:rPr>
              <w:t xml:space="preserve">Практическая работа № </w:t>
            </w:r>
            <w:r w:rsidRPr="005B7FCD">
              <w:rPr>
                <w:rFonts w:ascii="Times New Roman" w:hAnsi="Times New Roman" w:cs="Times New Roman"/>
                <w:color w:val="000000"/>
                <w:sz w:val="24"/>
                <w:szCs w:val="24"/>
              </w:rPr>
              <w:t>4. Признаки химиче</w:t>
            </w:r>
            <w:r w:rsidRPr="005B7FCD">
              <w:rPr>
                <w:rFonts w:ascii="Times New Roman" w:hAnsi="Times New Roman" w:cs="Times New Roman"/>
                <w:color w:val="000000"/>
                <w:sz w:val="24"/>
                <w:szCs w:val="24"/>
              </w:rPr>
              <w:softHyphen/>
              <w:t xml:space="preserve">ских реакций.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39-40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Расчеты по химическим уравнениям.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Обобщение и систематизация знаний по теме: « Изменения, происходящие с веществами».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lastRenderedPageBreak/>
              <w:t>42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Контрольная работа № 3 по теме: « Изменения, происходящие с веществами».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43-44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9 -10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Кислоты, их классификация и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45-46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11-12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Основания, их классификация и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bCs/>
                <w:sz w:val="24"/>
                <w:szCs w:val="24"/>
              </w:rPr>
            </w:pPr>
            <w:r w:rsidRPr="005B7FCD">
              <w:rPr>
                <w:rFonts w:ascii="Times New Roman" w:hAnsi="Times New Roman" w:cs="Times New Roman"/>
                <w:bCs/>
                <w:sz w:val="24"/>
                <w:szCs w:val="24"/>
              </w:rPr>
              <w:t>47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Оксиды.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Соли  их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49-50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15 - 16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Генетическая связь между классами неорганических веществ.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5 Растворение .</w:t>
            </w:r>
            <w:r w:rsidR="00624F6F">
              <w:rPr>
                <w:rFonts w:ascii="Times New Roman" w:hAnsi="Times New Roman" w:cs="Times New Roman"/>
                <w:sz w:val="24"/>
                <w:szCs w:val="24"/>
              </w:rPr>
              <w:t xml:space="preserve"> Растворы. Свойства растворов(22</w:t>
            </w:r>
            <w:r w:rsidRPr="005B7FCD">
              <w:rPr>
                <w:rFonts w:ascii="Times New Roman" w:hAnsi="Times New Roman" w:cs="Times New Roman"/>
                <w:sz w:val="24"/>
                <w:szCs w:val="24"/>
              </w:rPr>
              <w:t xml:space="preserve"> ч)</w:t>
            </w: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sz w:val="24"/>
                <w:szCs w:val="24"/>
              </w:rPr>
            </w:pPr>
            <w:r w:rsidRPr="005B7FCD">
              <w:rPr>
                <w:rFonts w:ascii="Times New Roman" w:hAnsi="Times New Roman" w:cs="Times New Roman"/>
                <w:sz w:val="24"/>
                <w:szCs w:val="24"/>
              </w:rPr>
              <w:t xml:space="preserve">Растворение как физико-химический процесс. Растворимость. Типы растворов.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52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Электролитическая диссоциация.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53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Основные положения ТЭД.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bCs/>
                <w:sz w:val="24"/>
                <w:szCs w:val="24"/>
              </w:rPr>
            </w:pPr>
            <w:r w:rsidRPr="005B7FCD">
              <w:rPr>
                <w:rFonts w:ascii="Times New Roman" w:hAnsi="Times New Roman" w:cs="Times New Roman"/>
                <w:bCs/>
                <w:sz w:val="24"/>
                <w:szCs w:val="24"/>
              </w:rPr>
              <w:t>54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Ионные уравнения реакций.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55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Кислоты в свете ТЭД, их классификация и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bCs/>
                <w:sz w:val="24"/>
                <w:szCs w:val="24"/>
              </w:rPr>
            </w:pPr>
            <w:r w:rsidRPr="005B7FCD">
              <w:rPr>
                <w:rFonts w:ascii="Times New Roman" w:hAnsi="Times New Roman" w:cs="Times New Roman"/>
                <w:bCs/>
                <w:sz w:val="24"/>
                <w:szCs w:val="24"/>
              </w:rPr>
              <w:t xml:space="preserve">56 </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108"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Основания в свете ТЭД, их классификация и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Оксиды.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Соли в свете ТЭД, их свойства.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 xml:space="preserve">9 </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Практическая работа № 4 Ионные реакции.</w:t>
            </w:r>
            <w:r w:rsidRPr="005B7FCD">
              <w:rPr>
                <w:rFonts w:ascii="Times New Roman" w:hAnsi="Times New Roman" w:cs="Times New Roman"/>
                <w:sz w:val="24"/>
                <w:szCs w:val="24"/>
              </w:rPr>
              <w:br/>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Обобщение, систематизация и коррекция знаний, умений и навыков учащихся по теме «ТЭД».</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Классификация химических реакций. Окислительно-восстановительные реакции.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59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Свойства изученных классов веществ в свете ОВР.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 xml:space="preserve">Упражнения в составлении ОВР.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lang w:val="en-US"/>
              </w:rPr>
              <w:t>6</w:t>
            </w:r>
            <w:r w:rsidRPr="005B7FCD">
              <w:rPr>
                <w:rFonts w:ascii="Times New Roman" w:hAnsi="Times New Roman" w:cs="Times New Roman"/>
                <w:sz w:val="24"/>
                <w:szCs w:val="24"/>
              </w:rPr>
              <w:t>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Практическая работа №5</w:t>
            </w:r>
            <w:r w:rsidRPr="005B7FCD">
              <w:rPr>
                <w:rFonts w:ascii="Times New Roman" w:hAnsi="Times New Roman" w:cs="Times New Roman"/>
                <w:sz w:val="24"/>
                <w:szCs w:val="24"/>
              </w:rPr>
              <w:br/>
              <w:t>Решение экспериментальных задач по теме «Генетическая связь между основными классами неорганических соединений».</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Обобщение и систематизация знаний по теме.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bCs/>
                <w:sz w:val="24"/>
                <w:szCs w:val="24"/>
              </w:rPr>
              <w:t>Решение расчетных задач</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Итоговая контрольная работа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65- 68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18-22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bCs/>
                <w:sz w:val="24"/>
                <w:szCs w:val="24"/>
              </w:rPr>
              <w:t>Повторение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bl>
    <w:p w:rsidR="005B7FCD" w:rsidRPr="005B7FCD" w:rsidRDefault="005B7FCD" w:rsidP="00624F6F">
      <w:pPr>
        <w:spacing w:after="0" w:line="240" w:lineRule="auto"/>
        <w:jc w:val="center"/>
        <w:rPr>
          <w:rFonts w:ascii="Times New Roman" w:hAnsi="Times New Roman" w:cs="Times New Roman"/>
          <w:iCs/>
          <w:sz w:val="24"/>
          <w:szCs w:val="24"/>
        </w:rPr>
      </w:pPr>
      <w:r w:rsidRPr="005B7FCD">
        <w:rPr>
          <w:rFonts w:ascii="Times New Roman" w:hAnsi="Times New Roman" w:cs="Times New Roman"/>
          <w:iCs/>
          <w:sz w:val="24"/>
          <w:szCs w:val="24"/>
        </w:rPr>
        <w:t>Календарно- тематическое планирование 9 класс</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78"/>
        <w:gridCol w:w="851"/>
        <w:gridCol w:w="5669"/>
        <w:gridCol w:w="1560"/>
      </w:tblGrid>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 урока</w:t>
            </w:r>
          </w:p>
        </w:tc>
        <w:tc>
          <w:tcPr>
            <w:tcW w:w="878" w:type="dxa"/>
          </w:tcPr>
          <w:p w:rsidR="005B7FCD" w:rsidRPr="00624F6F" w:rsidRDefault="005B7FCD" w:rsidP="00624F6F">
            <w:pPr>
              <w:pStyle w:val="a6"/>
              <w:spacing w:after="0" w:afterAutospacing="0" w:line="240" w:lineRule="auto"/>
              <w:jc w:val="center"/>
            </w:pPr>
            <w:r w:rsidRPr="00624F6F">
              <w:t>№ урока9по теме)</w:t>
            </w:r>
          </w:p>
        </w:tc>
        <w:tc>
          <w:tcPr>
            <w:tcW w:w="851" w:type="dxa"/>
          </w:tcPr>
          <w:p w:rsidR="005B7FCD" w:rsidRPr="00624F6F" w:rsidRDefault="005B7FCD" w:rsidP="00624F6F">
            <w:pPr>
              <w:pStyle w:val="a6"/>
              <w:spacing w:after="0" w:afterAutospacing="0" w:line="240" w:lineRule="auto"/>
              <w:jc w:val="center"/>
            </w:pPr>
            <w:r w:rsidRPr="00624F6F">
              <w:t>Дата проведения урока</w:t>
            </w:r>
          </w:p>
          <w:p w:rsidR="005B7FCD" w:rsidRPr="00624F6F" w:rsidRDefault="005B7FCD" w:rsidP="00624F6F">
            <w:pPr>
              <w:pStyle w:val="a6"/>
              <w:spacing w:after="0" w:afterAutospacing="0" w:line="240" w:lineRule="auto"/>
              <w:jc w:val="center"/>
            </w:pPr>
          </w:p>
        </w:tc>
        <w:tc>
          <w:tcPr>
            <w:tcW w:w="5669" w:type="dxa"/>
          </w:tcPr>
          <w:p w:rsidR="005B7FCD" w:rsidRPr="00624F6F" w:rsidRDefault="005B7FCD" w:rsidP="00624F6F">
            <w:pPr>
              <w:pStyle w:val="a6"/>
              <w:spacing w:after="0" w:afterAutospacing="0" w:line="240" w:lineRule="auto"/>
              <w:jc w:val="center"/>
            </w:pPr>
            <w:r w:rsidRPr="00624F6F">
              <w:t>Тема</w:t>
            </w:r>
          </w:p>
          <w:p w:rsidR="005B7FCD" w:rsidRPr="00624F6F" w:rsidRDefault="005B7FCD" w:rsidP="00624F6F">
            <w:pPr>
              <w:pStyle w:val="a6"/>
              <w:spacing w:after="0" w:afterAutospacing="0" w:line="240" w:lineRule="auto"/>
              <w:jc w:val="center"/>
            </w:pPr>
            <w:r w:rsidRPr="00624F6F">
              <w:t xml:space="preserve"> урока</w:t>
            </w:r>
          </w:p>
        </w:tc>
        <w:tc>
          <w:tcPr>
            <w:tcW w:w="1560" w:type="dxa"/>
          </w:tcPr>
          <w:p w:rsidR="005B7FCD" w:rsidRPr="00624F6F" w:rsidRDefault="005B7FCD" w:rsidP="00624F6F">
            <w:pPr>
              <w:pStyle w:val="a6"/>
              <w:spacing w:after="0" w:afterAutospacing="0" w:line="240" w:lineRule="auto"/>
              <w:jc w:val="center"/>
            </w:pPr>
            <w:r w:rsidRPr="00624F6F">
              <w:t>Примечание</w:t>
            </w:r>
          </w:p>
        </w:tc>
      </w:tr>
      <w:tr w:rsidR="005B7FCD" w:rsidRPr="00624F6F" w:rsidTr="00624F6F">
        <w:tc>
          <w:tcPr>
            <w:tcW w:w="10038" w:type="dxa"/>
            <w:gridSpan w:val="5"/>
          </w:tcPr>
          <w:p w:rsidR="005B7FCD" w:rsidRPr="00624F6F" w:rsidRDefault="005B7FCD" w:rsidP="00624F6F">
            <w:pPr>
              <w:spacing w:after="0" w:line="240" w:lineRule="auto"/>
              <w:jc w:val="both"/>
              <w:rPr>
                <w:rFonts w:ascii="Times New Roman" w:hAnsi="Times New Roman" w:cs="Times New Roman"/>
                <w:color w:val="000000"/>
                <w:sz w:val="24"/>
                <w:szCs w:val="24"/>
              </w:rPr>
            </w:pPr>
            <w:r w:rsidRPr="00624F6F">
              <w:rPr>
                <w:rFonts w:ascii="Times New Roman" w:hAnsi="Times New Roman" w:cs="Times New Roman"/>
                <w:bCs/>
                <w:color w:val="000000"/>
                <w:sz w:val="24"/>
                <w:szCs w:val="24"/>
              </w:rPr>
              <w:t>Введение. Общая характеристика химических элементов и химических реакций</w:t>
            </w:r>
          </w:p>
          <w:p w:rsidR="005B7FCD" w:rsidRPr="00624F6F" w:rsidRDefault="005B7FCD" w:rsidP="00624F6F">
            <w:pPr>
              <w:spacing w:after="0" w:line="240" w:lineRule="auto"/>
              <w:jc w:val="both"/>
              <w:rPr>
                <w:rFonts w:ascii="Times New Roman" w:hAnsi="Times New Roman" w:cs="Times New Roman"/>
                <w:color w:val="000000"/>
                <w:sz w:val="24"/>
                <w:szCs w:val="24"/>
              </w:rPr>
            </w:pPr>
            <w:r w:rsidRPr="00624F6F">
              <w:rPr>
                <w:rFonts w:ascii="Times New Roman" w:hAnsi="Times New Roman" w:cs="Times New Roman"/>
                <w:bCs/>
                <w:color w:val="000000"/>
                <w:sz w:val="24"/>
                <w:szCs w:val="24"/>
              </w:rPr>
              <w:t>Периодический закон и Периодическая система химических элементов Д. И. Менделеева(9ч)</w:t>
            </w: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1</w:t>
            </w:r>
          </w:p>
        </w:tc>
        <w:tc>
          <w:tcPr>
            <w:tcW w:w="878" w:type="dxa"/>
          </w:tcPr>
          <w:p w:rsidR="005B7FCD" w:rsidRPr="00624F6F" w:rsidRDefault="005B7FCD" w:rsidP="00624F6F">
            <w:pPr>
              <w:pStyle w:val="a6"/>
              <w:spacing w:after="0" w:afterAutospacing="0" w:line="240" w:lineRule="auto"/>
            </w:pPr>
          </w:p>
        </w:tc>
        <w:tc>
          <w:tcPr>
            <w:tcW w:w="851" w:type="dxa"/>
          </w:tcPr>
          <w:p w:rsidR="005B7FCD" w:rsidRPr="00624F6F" w:rsidRDefault="005B7FCD" w:rsidP="00624F6F">
            <w:pPr>
              <w:pStyle w:val="a6"/>
              <w:spacing w:after="0" w:afterAutospacing="0" w:line="240" w:lineRule="auto"/>
            </w:pPr>
          </w:p>
        </w:tc>
        <w:tc>
          <w:tcPr>
            <w:tcW w:w="5669" w:type="dxa"/>
          </w:tcPr>
          <w:p w:rsidR="005B7FCD" w:rsidRPr="00624F6F" w:rsidRDefault="005B7FCD" w:rsidP="00624F6F">
            <w:pPr>
              <w:pStyle w:val="a6"/>
              <w:spacing w:after="0" w:afterAutospacing="0" w:line="240" w:lineRule="auto"/>
            </w:pPr>
            <w:r w:rsidRPr="00624F6F">
              <w:t xml:space="preserve">Характеристика химического элемента на основании его положения в периодической системе Д. И. Менделеева.              </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2</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Генетические ряды металлов и неметаллов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lastRenderedPageBreak/>
              <w:t>3</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Переходные элементы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4</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Периодический закон и система химических элементов Д. И. Менделеева</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5</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Контрольная работа</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Повторение основных вопросов курса химии 8 класса. Введение в курс химии 9 класс</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pacing w:val="15"/>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pacing w:val="15"/>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pacing w:val="15"/>
                <w:sz w:val="24"/>
                <w:szCs w:val="24"/>
              </w:rPr>
              <w:t>Скорость химических реакций.</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7</w:t>
            </w:r>
          </w:p>
        </w:tc>
        <w:tc>
          <w:tcPr>
            <w:tcW w:w="878" w:type="dxa"/>
          </w:tcPr>
          <w:p w:rsidR="005B7FCD" w:rsidRPr="00624F6F" w:rsidRDefault="005B7FCD" w:rsidP="00624F6F">
            <w:pPr>
              <w:shd w:val="clear" w:color="auto" w:fill="FFFFFF"/>
              <w:spacing w:after="0" w:line="240" w:lineRule="auto"/>
              <w:jc w:val="both"/>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jc w:val="both"/>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jc w:val="both"/>
              <w:rPr>
                <w:rFonts w:ascii="Times New Roman" w:hAnsi="Times New Roman" w:cs="Times New Roman"/>
                <w:sz w:val="24"/>
                <w:szCs w:val="24"/>
              </w:rPr>
            </w:pPr>
            <w:r w:rsidRPr="00624F6F">
              <w:rPr>
                <w:rFonts w:ascii="Times New Roman" w:hAnsi="Times New Roman" w:cs="Times New Roman"/>
                <w:color w:val="000000"/>
                <w:sz w:val="24"/>
                <w:szCs w:val="24"/>
              </w:rPr>
              <w:t xml:space="preserve"> Факторы, влияющие на скорость химической реакции</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8</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z w:val="24"/>
                <w:szCs w:val="24"/>
              </w:rPr>
              <w:t xml:space="preserve">Обратимые </w:t>
            </w:r>
            <w:r w:rsidRPr="00624F6F">
              <w:rPr>
                <w:rFonts w:ascii="Times New Roman" w:hAnsi="Times New Roman" w:cs="Times New Roman"/>
                <w:color w:val="000000"/>
                <w:spacing w:val="7"/>
                <w:sz w:val="24"/>
                <w:szCs w:val="24"/>
              </w:rPr>
              <w:t>необратимые реакции</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9</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z w:val="24"/>
                <w:szCs w:val="24"/>
              </w:rPr>
              <w:t xml:space="preserve">Химическое равновесие </w:t>
            </w:r>
            <w:r w:rsidRPr="00624F6F">
              <w:rPr>
                <w:rFonts w:ascii="Times New Roman" w:hAnsi="Times New Roman" w:cs="Times New Roman"/>
                <w:color w:val="000000"/>
                <w:spacing w:val="5"/>
                <w:sz w:val="24"/>
                <w:szCs w:val="24"/>
              </w:rPr>
              <w:t>и способы его смещения</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rPr>
                <w:rFonts w:ascii="Times New Roman" w:hAnsi="Times New Roman" w:cs="Times New Roman"/>
                <w:sz w:val="24"/>
                <w:szCs w:val="24"/>
              </w:rPr>
            </w:pPr>
            <w:r w:rsidRPr="00624F6F">
              <w:rPr>
                <w:rFonts w:ascii="Times New Roman" w:hAnsi="Times New Roman" w:cs="Times New Roman"/>
                <w:sz w:val="24"/>
                <w:szCs w:val="24"/>
              </w:rPr>
              <w:t>Тема Металлы(19ч)</w:t>
            </w: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10</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w:t>
            </w:r>
          </w:p>
        </w:tc>
        <w:tc>
          <w:tcPr>
            <w:tcW w:w="851" w:type="dxa"/>
          </w:tcPr>
          <w:p w:rsidR="005B7FCD" w:rsidRPr="00624F6F" w:rsidRDefault="005B7FCD" w:rsidP="00624F6F">
            <w:pPr>
              <w:spacing w:after="0" w:line="240" w:lineRule="auto"/>
              <w:ind w:right="-60"/>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right="-60"/>
              <w:rPr>
                <w:rFonts w:ascii="Times New Roman" w:hAnsi="Times New Roman" w:cs="Times New Roman"/>
                <w:color w:val="000000"/>
                <w:spacing w:val="15"/>
                <w:sz w:val="24"/>
                <w:szCs w:val="24"/>
              </w:rPr>
            </w:pPr>
            <w:r w:rsidRPr="00624F6F">
              <w:rPr>
                <w:rFonts w:ascii="Times New Roman" w:hAnsi="Times New Roman" w:cs="Times New Roman"/>
                <w:color w:val="000000"/>
                <w:sz w:val="24"/>
                <w:szCs w:val="24"/>
              </w:rPr>
              <w:t xml:space="preserve"> Положение металлов в Периодической   системе </w:t>
            </w:r>
            <w:r w:rsidRPr="00624F6F">
              <w:rPr>
                <w:rFonts w:ascii="Times New Roman" w:hAnsi="Times New Roman" w:cs="Times New Roman"/>
                <w:iCs/>
                <w:color w:val="000000"/>
                <w:spacing w:val="47"/>
                <w:sz w:val="24"/>
                <w:szCs w:val="24"/>
              </w:rPr>
              <w:t xml:space="preserve">Д. </w:t>
            </w:r>
            <w:r w:rsidRPr="00624F6F">
              <w:rPr>
                <w:rFonts w:ascii="Times New Roman" w:hAnsi="Times New Roman" w:cs="Times New Roman"/>
                <w:color w:val="000000"/>
                <w:spacing w:val="47"/>
                <w:sz w:val="24"/>
                <w:szCs w:val="24"/>
              </w:rPr>
              <w:t xml:space="preserve">И. </w:t>
            </w:r>
            <w:r w:rsidRPr="00624F6F">
              <w:rPr>
                <w:rFonts w:ascii="Times New Roman" w:hAnsi="Times New Roman" w:cs="Times New Roman"/>
                <w:color w:val="000000"/>
                <w:sz w:val="24"/>
                <w:szCs w:val="24"/>
              </w:rPr>
              <w:t xml:space="preserve">Менделеева </w:t>
            </w:r>
            <w:r w:rsidRPr="00624F6F">
              <w:rPr>
                <w:rFonts w:ascii="Times New Roman" w:hAnsi="Times New Roman" w:cs="Times New Roman"/>
                <w:color w:val="000000"/>
                <w:spacing w:val="47"/>
                <w:sz w:val="24"/>
                <w:szCs w:val="24"/>
              </w:rPr>
              <w:t xml:space="preserve"> </w:t>
            </w:r>
            <w:r w:rsidRPr="00624F6F">
              <w:rPr>
                <w:rFonts w:ascii="Times New Roman" w:hAnsi="Times New Roman" w:cs="Times New Roman"/>
                <w:color w:val="000000"/>
                <w:sz w:val="24"/>
                <w:szCs w:val="24"/>
              </w:rPr>
              <w:t>особенности строения их атомов. Физические свойства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w:t>
            </w:r>
          </w:p>
        </w:tc>
        <w:tc>
          <w:tcPr>
            <w:tcW w:w="851"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p>
        </w:tc>
        <w:tc>
          <w:tcPr>
            <w:tcW w:w="5669"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r w:rsidRPr="00624F6F">
              <w:rPr>
                <w:rFonts w:ascii="Times New Roman" w:hAnsi="Times New Roman" w:cs="Times New Roman"/>
                <w:color w:val="000000"/>
                <w:spacing w:val="15"/>
                <w:sz w:val="24"/>
                <w:szCs w:val="24"/>
              </w:rPr>
              <w:t>Сплавы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3</w:t>
            </w:r>
          </w:p>
        </w:tc>
        <w:tc>
          <w:tcPr>
            <w:tcW w:w="851" w:type="dxa"/>
          </w:tcPr>
          <w:p w:rsidR="005B7FCD" w:rsidRPr="00624F6F" w:rsidRDefault="005B7FCD" w:rsidP="00624F6F">
            <w:pPr>
              <w:spacing w:after="0" w:line="240" w:lineRule="auto"/>
              <w:ind w:right="576"/>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r w:rsidRPr="00624F6F">
              <w:rPr>
                <w:rFonts w:ascii="Times New Roman" w:hAnsi="Times New Roman" w:cs="Times New Roman"/>
                <w:color w:val="000000"/>
                <w:sz w:val="24"/>
                <w:szCs w:val="24"/>
              </w:rPr>
              <w:t>Химические  свойства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4</w:t>
            </w:r>
          </w:p>
        </w:tc>
        <w:tc>
          <w:tcPr>
            <w:tcW w:w="851" w:type="dxa"/>
          </w:tcPr>
          <w:p w:rsidR="005B7FCD" w:rsidRPr="00624F6F" w:rsidRDefault="005B7FCD" w:rsidP="00624F6F">
            <w:pPr>
              <w:shd w:val="clear" w:color="auto" w:fill="FFFFFF"/>
              <w:spacing w:after="0" w:line="240" w:lineRule="auto"/>
              <w:ind w:left="5"/>
              <w:jc w:val="both"/>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5"/>
              <w:jc w:val="both"/>
              <w:rPr>
                <w:rFonts w:ascii="Times New Roman" w:hAnsi="Times New Roman" w:cs="Times New Roman"/>
                <w:sz w:val="24"/>
                <w:szCs w:val="24"/>
              </w:rPr>
            </w:pPr>
            <w:r w:rsidRPr="00624F6F">
              <w:rPr>
                <w:rFonts w:ascii="Times New Roman" w:hAnsi="Times New Roman" w:cs="Times New Roman"/>
                <w:color w:val="000000"/>
                <w:sz w:val="24"/>
                <w:szCs w:val="24"/>
              </w:rPr>
              <w:t xml:space="preserve">Металлы в природе. Общие способы их </w:t>
            </w:r>
            <w:r w:rsidRPr="00624F6F">
              <w:rPr>
                <w:rFonts w:ascii="Times New Roman" w:hAnsi="Times New Roman" w:cs="Times New Roman"/>
                <w:color w:val="000000"/>
                <w:spacing w:val="5"/>
                <w:sz w:val="24"/>
                <w:szCs w:val="24"/>
              </w:rPr>
              <w:t>получения.</w:t>
            </w:r>
          </w:p>
          <w:p w:rsidR="005B7FCD" w:rsidRPr="00624F6F" w:rsidRDefault="005B7FCD" w:rsidP="00624F6F">
            <w:pPr>
              <w:spacing w:after="0" w:line="240" w:lineRule="auto"/>
              <w:ind w:right="576"/>
              <w:rPr>
                <w:rFonts w:ascii="Times New Roman" w:hAnsi="Times New Roman" w:cs="Times New Roman"/>
                <w:color w:val="000000"/>
                <w:spacing w:val="15"/>
                <w:sz w:val="24"/>
                <w:szCs w:val="24"/>
              </w:rPr>
            </w:pP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5</w:t>
            </w:r>
          </w:p>
        </w:tc>
        <w:tc>
          <w:tcPr>
            <w:tcW w:w="851" w:type="dxa"/>
          </w:tcPr>
          <w:p w:rsidR="005B7FCD" w:rsidRPr="00624F6F" w:rsidRDefault="005B7FCD" w:rsidP="00624F6F">
            <w:pPr>
              <w:shd w:val="clear" w:color="auto" w:fill="FFFFFF"/>
              <w:spacing w:after="0" w:line="240" w:lineRule="auto"/>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rPr>
                <w:rFonts w:ascii="Times New Roman" w:hAnsi="Times New Roman" w:cs="Times New Roman"/>
                <w:sz w:val="24"/>
                <w:szCs w:val="24"/>
              </w:rPr>
            </w:pPr>
            <w:r w:rsidRPr="00624F6F">
              <w:rPr>
                <w:rFonts w:ascii="Times New Roman" w:hAnsi="Times New Roman" w:cs="Times New Roman"/>
                <w:color w:val="000000"/>
                <w:sz w:val="24"/>
                <w:szCs w:val="24"/>
              </w:rPr>
              <w:t xml:space="preserve">Общее    понятие    о </w:t>
            </w:r>
            <w:r w:rsidRPr="00624F6F">
              <w:rPr>
                <w:rFonts w:ascii="Times New Roman" w:hAnsi="Times New Roman" w:cs="Times New Roman"/>
                <w:color w:val="000000"/>
                <w:spacing w:val="8"/>
                <w:sz w:val="24"/>
                <w:szCs w:val="24"/>
              </w:rPr>
              <w:t>коррозии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6</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Общая характеристика элементов I A группы</w:t>
            </w:r>
            <w:r w:rsidRPr="00624F6F">
              <w:rPr>
                <w:rFonts w:ascii="Times New Roman" w:hAnsi="Times New Roman" w:cs="Times New Roman"/>
                <w:sz w:val="24"/>
                <w:szCs w:val="24"/>
              </w:rPr>
              <w:br/>
              <w:t xml:space="preserve">Щелочные металлы.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16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7</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щелочных металлов.                              </w:t>
            </w:r>
            <w:r w:rsidRPr="00624F6F">
              <w:rPr>
                <w:rFonts w:ascii="Times New Roman" w:hAnsi="Times New Roman" w:cs="Times New Roman"/>
                <w:bCs/>
                <w:sz w:val="24"/>
                <w:szCs w:val="24"/>
              </w:rPr>
              <w:t xml:space="preserve">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8</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Общая характеристика элементов IIA группы.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9</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w:t>
            </w:r>
            <w:r w:rsidRPr="00624F6F">
              <w:rPr>
                <w:rFonts w:ascii="Times New Roman" w:hAnsi="Times New Roman" w:cs="Times New Roman"/>
                <w:sz w:val="24"/>
                <w:szCs w:val="24"/>
              </w:rPr>
              <w:br/>
              <w:t xml:space="preserve">металлов IIA группы.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19</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10</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Алюминий, его физические и химические свойства</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11</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алюминия.     </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12</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Железо, его физические и химические свойства.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13</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Соединения Fe</w:t>
            </w:r>
            <w:r w:rsidRPr="00624F6F">
              <w:rPr>
                <w:rFonts w:ascii="Times New Roman" w:hAnsi="Times New Roman" w:cs="Times New Roman"/>
                <w:sz w:val="24"/>
                <w:szCs w:val="24"/>
                <w:vertAlign w:val="superscript"/>
              </w:rPr>
              <w:t>2+</w:t>
            </w:r>
            <w:r w:rsidRPr="00624F6F">
              <w:rPr>
                <w:rFonts w:ascii="Times New Roman" w:hAnsi="Times New Roman" w:cs="Times New Roman"/>
                <w:sz w:val="24"/>
                <w:szCs w:val="24"/>
              </w:rPr>
              <w:t>, Fe</w:t>
            </w:r>
            <w:r w:rsidRPr="00624F6F">
              <w:rPr>
                <w:rFonts w:ascii="Times New Roman" w:hAnsi="Times New Roman" w:cs="Times New Roman"/>
                <w:sz w:val="24"/>
                <w:szCs w:val="24"/>
                <w:vertAlign w:val="superscript"/>
              </w:rPr>
              <w:t>3+</w:t>
            </w:r>
            <w:r w:rsidRPr="00624F6F">
              <w:rPr>
                <w:rFonts w:ascii="Times New Roman" w:hAnsi="Times New Roman" w:cs="Times New Roman"/>
                <w:sz w:val="24"/>
                <w:szCs w:val="24"/>
              </w:rPr>
              <w:t xml:space="preserve">.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14</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Практическая работа №1</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Осуществление цепочки химических превращений металлов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15</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Решение задач на определение выхода продукта</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16</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Практическая  работа №2 Получение и свойства соединений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26</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17</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Практическая  работа № 3</w:t>
            </w:r>
            <w:r w:rsidRPr="00624F6F">
              <w:rPr>
                <w:rFonts w:ascii="Times New Roman" w:hAnsi="Times New Roman" w:cs="Times New Roman"/>
                <w:color w:val="000000"/>
                <w:sz w:val="24"/>
                <w:szCs w:val="24"/>
              </w:rPr>
              <w:t xml:space="preserve"> Решение экспериментальных задач на распознавание и получение соединений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27</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18</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Обобщение систематизация и коррекция знаний, умений, навыков уч-ся по теме «Химия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19</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Контрольная работа 1 по теме «Металлы»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Pr>
                <w:rFonts w:ascii="Times New Roman" w:hAnsi="Times New Roman" w:cs="Times New Roman"/>
                <w:sz w:val="24"/>
                <w:szCs w:val="24"/>
              </w:rPr>
            </w:pPr>
            <w:r w:rsidRPr="00624F6F">
              <w:rPr>
                <w:rFonts w:ascii="Times New Roman" w:hAnsi="Times New Roman" w:cs="Times New Roman"/>
                <w:sz w:val="24"/>
                <w:szCs w:val="24"/>
              </w:rPr>
              <w:t>Тема Неметаллы (23ч)</w:t>
            </w: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29</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w:t>
            </w: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Общая характеристика неметаллов.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Водород.                              </w:t>
            </w:r>
            <w:r w:rsidRPr="00624F6F">
              <w:rPr>
                <w:rFonts w:ascii="Times New Roman" w:hAnsi="Times New Roman" w:cs="Times New Roman"/>
                <w:bCs/>
                <w:sz w:val="24"/>
                <w:szCs w:val="24"/>
              </w:rPr>
              <w:t xml:space="preserve">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Общая характеристика галогенов.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4</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Соединение галогенов.  Биологическое значение и применение галогенов и их соединений.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5</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Кислород.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6</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Сера, её  физические и химические  свойства.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lastRenderedPageBreak/>
              <w:t>35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7</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Оксиды серы. Серная кислота. Соли серной кислоты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8</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Практическая  работа №3</w:t>
            </w:r>
          </w:p>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Решение экспериментальных задач по теме «Подгруппа кислорода».</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9</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Азот и его свойства.            </w:t>
            </w:r>
            <w:r w:rsidRPr="00624F6F">
              <w:rPr>
                <w:rFonts w:ascii="Times New Roman" w:hAnsi="Times New Roman" w:cs="Times New Roman"/>
                <w:bCs/>
                <w:sz w:val="24"/>
                <w:szCs w:val="24"/>
              </w:rPr>
              <w:t xml:space="preserve">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10</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Аммиак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39</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11</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 Соли аммония.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Азотная кислота и её соли. Оксиды азота.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Фосфор и его соединения.  </w:t>
            </w:r>
            <w:r w:rsidRPr="00624F6F">
              <w:rPr>
                <w:rFonts w:ascii="Times New Roman" w:hAnsi="Times New Roman" w:cs="Times New Roman"/>
                <w:bCs/>
                <w:sz w:val="24"/>
                <w:szCs w:val="24"/>
              </w:rPr>
              <w:t xml:space="preserve">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14</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Соединения фосфора</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15</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Углерод, его физические и химические свойства.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16</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Оксиды углерода. Физические и хим. свойства в сравнении. Топливо.                       </w:t>
            </w:r>
            <w:r w:rsidRPr="00624F6F">
              <w:rPr>
                <w:rFonts w:ascii="Times New Roman" w:hAnsi="Times New Roman" w:cs="Times New Roman"/>
                <w:bCs/>
                <w:sz w:val="24"/>
                <w:szCs w:val="24"/>
              </w:rPr>
              <w:t xml:space="preserve">     </w:t>
            </w:r>
            <w:r w:rsidRPr="00624F6F">
              <w:rPr>
                <w:rFonts w:ascii="Times New Roman" w:hAnsi="Times New Roman" w:cs="Times New Roman"/>
                <w:bCs/>
                <w:sz w:val="24"/>
                <w:szCs w:val="24"/>
                <w:u w:val="single"/>
              </w:rPr>
              <w:t xml:space="preserve">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45</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17</w:t>
            </w: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Угольная кислота и её соли.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46</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18</w:t>
            </w:r>
          </w:p>
        </w:tc>
        <w:tc>
          <w:tcPr>
            <w:tcW w:w="851"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Соли угольной кислоты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19</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Кремний и его соединения.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20</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Силикатная промышленность</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49</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21</w:t>
            </w:r>
          </w:p>
        </w:tc>
        <w:tc>
          <w:tcPr>
            <w:tcW w:w="851"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Практическая  работа №</w:t>
            </w:r>
            <w:r w:rsidRPr="00624F6F">
              <w:rPr>
                <w:rFonts w:ascii="Times New Roman" w:hAnsi="Times New Roman" w:cs="Times New Roman"/>
                <w:color w:val="000000"/>
                <w:sz w:val="24"/>
                <w:szCs w:val="24"/>
              </w:rPr>
              <w:t>5. Получение, собирание и распознавание газов.</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Обобщение, систематизация и коррекция знаний, умений и навыков учащихся по теме: «Химия неметаллов».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r w:rsidRPr="00624F6F">
              <w:rPr>
                <w:rFonts w:ascii="Times New Roman" w:hAnsi="Times New Roman" w:cs="Times New Roman"/>
                <w:bCs/>
                <w:sz w:val="24"/>
                <w:szCs w:val="24"/>
              </w:rPr>
              <w:t>23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bCs/>
                <w:sz w:val="24"/>
                <w:szCs w:val="24"/>
              </w:rPr>
              <w:t>Контрольная работа №2 по теме « Неметаллы»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Тема 5 Органических соединение(11ч)</w:t>
            </w: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51</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Предмет органической химии. Многообразие органических соединение.                    </w:t>
            </w:r>
            <w:r w:rsidRPr="00624F6F">
              <w:rPr>
                <w:rFonts w:ascii="Times New Roman" w:hAnsi="Times New Roman" w:cs="Times New Roman"/>
                <w:bCs/>
                <w:sz w:val="24"/>
                <w:szCs w:val="24"/>
              </w:rPr>
              <w:t xml:space="preserve">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52,53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Предельные углеводороды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 xml:space="preserve">Непредельные  углеводороды: этилен.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55 - 56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Кислородсодер</w:t>
            </w:r>
            <w:r w:rsidRPr="00624F6F">
              <w:rPr>
                <w:rFonts w:ascii="Times New Roman" w:hAnsi="Times New Roman" w:cs="Times New Roman"/>
                <w:sz w:val="24"/>
                <w:szCs w:val="24"/>
              </w:rPr>
              <w:softHyphen/>
              <w:t xml:space="preserve">жащие соединения.                         </w:t>
            </w:r>
          </w:p>
        </w:tc>
        <w:tc>
          <w:tcPr>
            <w:tcW w:w="1560" w:type="dxa"/>
          </w:tcPr>
          <w:p w:rsidR="005B7FCD" w:rsidRPr="00624F6F" w:rsidRDefault="005B7FCD" w:rsidP="00624F6F">
            <w:pPr>
              <w:spacing w:after="0" w:line="240" w:lineRule="auto"/>
              <w:ind w:left="-108" w:righ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sz w:val="24"/>
                <w:szCs w:val="24"/>
              </w:rPr>
            </w:pPr>
            <w:r w:rsidRPr="00624F6F">
              <w:rPr>
                <w:rFonts w:ascii="Times New Roman" w:hAnsi="Times New Roman" w:cs="Times New Roman"/>
                <w:sz w:val="24"/>
                <w:szCs w:val="24"/>
              </w:rPr>
              <w:t xml:space="preserve">Понятие  об  аминокислотах и белках.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58</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sz w:val="24"/>
                <w:szCs w:val="24"/>
              </w:rPr>
              <w:t xml:space="preserve">Углеводы.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59</w:t>
            </w:r>
          </w:p>
        </w:tc>
        <w:tc>
          <w:tcPr>
            <w:tcW w:w="878"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color w:val="000000"/>
                <w:sz w:val="24"/>
                <w:szCs w:val="24"/>
              </w:rPr>
              <w:t>Полимеры</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60</w:t>
            </w:r>
          </w:p>
        </w:tc>
        <w:tc>
          <w:tcPr>
            <w:tcW w:w="878"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sz w:val="24"/>
                <w:szCs w:val="24"/>
              </w:rPr>
              <w:t>Обобщение знаний по курсу органической химии.</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Pr>
                <w:rFonts w:ascii="Times New Roman" w:hAnsi="Times New Roman" w:cs="Times New Roman"/>
                <w:sz w:val="24"/>
                <w:szCs w:val="24"/>
              </w:rPr>
            </w:pPr>
            <w:r w:rsidRPr="00624F6F">
              <w:rPr>
                <w:rFonts w:ascii="Times New Roman" w:hAnsi="Times New Roman" w:cs="Times New Roman"/>
                <w:bCs/>
                <w:color w:val="000000"/>
                <w:sz w:val="24"/>
                <w:szCs w:val="24"/>
              </w:rPr>
              <w:t>Тема 6. Обобщение знаний по химии за курс основной школы(6ч)</w:t>
            </w: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bCs/>
                <w:sz w:val="24"/>
                <w:szCs w:val="24"/>
              </w:rPr>
              <w:t>61 - 62</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Периодический закон и система химических элементов Д. И. Менделеева(повторение)</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63 64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r w:rsidRPr="00624F6F">
              <w:rPr>
                <w:rFonts w:ascii="Times New Roman" w:hAnsi="Times New Roman" w:cs="Times New Roman"/>
                <w:bCs/>
                <w:sz w:val="24"/>
                <w:szCs w:val="24"/>
              </w:rPr>
              <w:t>Строение веществ</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65</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Итоговая контрольная работа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66</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Классификация веществ</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Химические реакции</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Итоговое повторение по курсу химии 9 класса</w:t>
            </w:r>
          </w:p>
        </w:tc>
        <w:tc>
          <w:tcPr>
            <w:tcW w:w="1560" w:type="dxa"/>
          </w:tcPr>
          <w:p w:rsidR="005B7FCD" w:rsidRPr="00624F6F" w:rsidRDefault="005B7FCD" w:rsidP="00624F6F">
            <w:pPr>
              <w:spacing w:after="0" w:line="240" w:lineRule="auto"/>
              <w:ind w:left="-108" w:right="-108"/>
              <w:rPr>
                <w:rFonts w:ascii="Times New Roman" w:hAnsi="Times New Roman" w:cs="Times New Roman"/>
                <w:color w:val="000000"/>
                <w:sz w:val="24"/>
                <w:szCs w:val="24"/>
              </w:rPr>
            </w:pPr>
          </w:p>
        </w:tc>
      </w:tr>
    </w:tbl>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004268" w:rsidRDefault="00004268" w:rsidP="00624F6F">
      <w:pPr>
        <w:pStyle w:val="120"/>
        <w:keepNext/>
        <w:keepLines/>
        <w:shd w:val="clear" w:color="auto" w:fill="auto"/>
        <w:spacing w:line="240" w:lineRule="auto"/>
        <w:ind w:firstLine="0"/>
        <w:rPr>
          <w:rFonts w:ascii="Times New Roman" w:hAnsi="Times New Roman" w:cs="Times New Roman"/>
          <w:b/>
          <w:sz w:val="24"/>
          <w:szCs w:val="24"/>
        </w:rPr>
      </w:pPr>
    </w:p>
    <w:p w:rsidR="005B7FCD" w:rsidRPr="005B7FCD" w:rsidRDefault="005B7FCD" w:rsidP="00624F6F">
      <w:pPr>
        <w:pStyle w:val="120"/>
        <w:keepNext/>
        <w:keepLines/>
        <w:shd w:val="clear" w:color="auto" w:fill="auto"/>
        <w:spacing w:line="240" w:lineRule="auto"/>
        <w:ind w:firstLine="0"/>
        <w:rPr>
          <w:rFonts w:ascii="Times New Roman" w:hAnsi="Times New Roman" w:cs="Times New Roman"/>
          <w:b/>
          <w:sz w:val="24"/>
          <w:szCs w:val="24"/>
        </w:rPr>
      </w:pPr>
      <w:r w:rsidRPr="005B7FCD">
        <w:rPr>
          <w:rFonts w:ascii="Times New Roman" w:hAnsi="Times New Roman" w:cs="Times New Roman"/>
          <w:b/>
          <w:sz w:val="24"/>
          <w:szCs w:val="24"/>
        </w:rPr>
        <w:t>Литература для учащихся:</w:t>
      </w:r>
    </w:p>
    <w:p w:rsidR="005B7FCD" w:rsidRPr="005B7FCD" w:rsidRDefault="005B7FCD" w:rsidP="00624F6F">
      <w:pPr>
        <w:pStyle w:val="a9"/>
        <w:numPr>
          <w:ilvl w:val="0"/>
          <w:numId w:val="26"/>
        </w:numPr>
        <w:shd w:val="clear" w:color="auto" w:fill="auto"/>
        <w:tabs>
          <w:tab w:val="left" w:pos="760"/>
        </w:tabs>
        <w:spacing w:before="0" w:after="0" w:line="240" w:lineRule="auto"/>
        <w:ind w:firstLine="0"/>
        <w:jc w:val="both"/>
        <w:rPr>
          <w:rFonts w:ascii="Times New Roman" w:hAnsi="Times New Roman" w:cs="Times New Roman"/>
        </w:rPr>
      </w:pPr>
      <w:r w:rsidRPr="005B7FCD">
        <w:rPr>
          <w:rFonts w:ascii="Times New Roman" w:hAnsi="Times New Roman" w:cs="Times New Roman"/>
        </w:rPr>
        <w:t>Аликберова Л.Ю.  «Занимательная химия», М, «</w:t>
      </w:r>
      <w:r w:rsidRPr="005B7FCD">
        <w:rPr>
          <w:rFonts w:ascii="Times New Roman" w:hAnsi="Times New Roman" w:cs="Times New Roman"/>
          <w:lang w:val="en-US"/>
        </w:rPr>
        <w:t>ACT</w:t>
      </w:r>
      <w:r w:rsidRPr="005B7FCD">
        <w:rPr>
          <w:rFonts w:ascii="Times New Roman" w:hAnsi="Times New Roman" w:cs="Times New Roman"/>
        </w:rPr>
        <w:t xml:space="preserve"> - Пресс», 2009г.</w:t>
      </w:r>
    </w:p>
    <w:p w:rsidR="005B7FCD" w:rsidRPr="005B7FCD" w:rsidRDefault="005B7FCD" w:rsidP="00624F6F">
      <w:pPr>
        <w:pStyle w:val="a9"/>
        <w:numPr>
          <w:ilvl w:val="0"/>
          <w:numId w:val="26"/>
        </w:numPr>
        <w:shd w:val="clear" w:color="auto" w:fill="auto"/>
        <w:tabs>
          <w:tab w:val="left" w:pos="774"/>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Габриелян О.С. Химия. 9 класс: рабочая тетрадь к учебнику Габриеляна О.С. -- М.: Дрофа, 2012.</w:t>
      </w:r>
    </w:p>
    <w:p w:rsidR="005B7FCD" w:rsidRPr="005B7FCD" w:rsidRDefault="005B7FCD" w:rsidP="00624F6F">
      <w:pPr>
        <w:pStyle w:val="a9"/>
        <w:numPr>
          <w:ilvl w:val="0"/>
          <w:numId w:val="26"/>
        </w:numPr>
        <w:shd w:val="clear" w:color="auto" w:fill="auto"/>
        <w:tabs>
          <w:tab w:val="left" w:pos="774"/>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Е.А. Еремин, Н.Е. Кузьменко «Справочник школьника по химии 8-11 класс, М, «Дрофа», </w:t>
      </w:r>
      <w:smartTag w:uri="urn:schemas-microsoft-com:office:smarttags" w:element="metricconverter">
        <w:smartTagPr>
          <w:attr w:name="ProductID" w:val="2000 г"/>
        </w:smartTagPr>
        <w:r w:rsidRPr="005B7FCD">
          <w:rPr>
            <w:rFonts w:ascii="Times New Roman" w:hAnsi="Times New Roman" w:cs="Times New Roman"/>
          </w:rPr>
          <w:t>2000 г</w:t>
        </w:r>
      </w:smartTag>
      <w:r w:rsidRPr="005B7FCD">
        <w:rPr>
          <w:rFonts w:ascii="Times New Roman" w:hAnsi="Times New Roman" w:cs="Times New Roman"/>
        </w:rPr>
        <w:t>.</w:t>
      </w:r>
    </w:p>
    <w:p w:rsidR="005B7FCD" w:rsidRPr="005B7FCD" w:rsidRDefault="005B7FCD" w:rsidP="00624F6F">
      <w:pPr>
        <w:pStyle w:val="a9"/>
        <w:numPr>
          <w:ilvl w:val="0"/>
          <w:numId w:val="26"/>
        </w:numPr>
        <w:shd w:val="clear" w:color="auto" w:fill="auto"/>
        <w:tabs>
          <w:tab w:val="left" w:pos="779"/>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Химия. 9 класс: учебник для общеобразовательных учреждений/ Габриелян О.С.. - М.: Дрофа, 2012.</w:t>
      </w:r>
    </w:p>
    <w:p w:rsidR="005B7FCD" w:rsidRPr="005B7FCD" w:rsidRDefault="005B7FCD" w:rsidP="00624F6F">
      <w:pPr>
        <w:pStyle w:val="120"/>
        <w:keepNext/>
        <w:keepLines/>
        <w:shd w:val="clear" w:color="auto" w:fill="auto"/>
        <w:spacing w:after="202" w:line="230" w:lineRule="exact"/>
        <w:ind w:left="60"/>
        <w:rPr>
          <w:rFonts w:ascii="Times New Roman" w:hAnsi="Times New Roman" w:cs="Times New Roman"/>
          <w:b/>
          <w:sz w:val="24"/>
          <w:szCs w:val="24"/>
        </w:rPr>
      </w:pPr>
    </w:p>
    <w:p w:rsidR="005B7FCD" w:rsidRPr="005B7FCD" w:rsidRDefault="005B7FCD" w:rsidP="00624F6F">
      <w:pPr>
        <w:pStyle w:val="120"/>
        <w:keepNext/>
        <w:keepLines/>
        <w:shd w:val="clear" w:color="auto" w:fill="auto"/>
        <w:spacing w:line="240" w:lineRule="auto"/>
        <w:ind w:firstLine="0"/>
        <w:rPr>
          <w:rFonts w:ascii="Times New Roman" w:hAnsi="Times New Roman" w:cs="Times New Roman"/>
          <w:b/>
          <w:sz w:val="24"/>
          <w:szCs w:val="24"/>
        </w:rPr>
      </w:pPr>
      <w:r w:rsidRPr="005B7FCD">
        <w:rPr>
          <w:rFonts w:ascii="Times New Roman" w:hAnsi="Times New Roman" w:cs="Times New Roman"/>
          <w:b/>
          <w:sz w:val="24"/>
          <w:szCs w:val="24"/>
        </w:rPr>
        <w:t>Литература для учителя:</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1. Габриелян О.С., Методическое пособие для учителя. Химия 8-9 класс. - М.: Дрофа, 2008.</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2. Габриелян О.С., Остроумов И.Г. Химия. 9 класс: Настольная книга учителя. - М.: Дрофа, 2004.</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3. Горковенко М.Ю. «Поурочные разработки» по химии 9 класс, </w:t>
      </w:r>
      <w:r w:rsidRPr="005B7FCD">
        <w:rPr>
          <w:rFonts w:ascii="Times New Roman" w:hAnsi="Times New Roman" w:cs="Times New Roman"/>
          <w:lang w:val="en-US"/>
        </w:rPr>
        <w:t>ML</w:t>
      </w:r>
      <w:r w:rsidRPr="005B7FCD">
        <w:rPr>
          <w:rFonts w:ascii="Times New Roman" w:hAnsi="Times New Roman" w:cs="Times New Roman"/>
        </w:rPr>
        <w:t xml:space="preserve">, «Вако». </w:t>
      </w:r>
      <w:smartTag w:uri="urn:schemas-microsoft-com:office:smarttags" w:element="metricconverter">
        <w:smartTagPr>
          <w:attr w:name="ProductID" w:val="2004 г"/>
        </w:smartTagPr>
        <w:r w:rsidRPr="005B7FCD">
          <w:rPr>
            <w:rFonts w:ascii="Times New Roman" w:hAnsi="Times New Roman" w:cs="Times New Roman"/>
          </w:rPr>
          <w:t>2004 г</w:t>
        </w:r>
      </w:smartTag>
      <w:r w:rsidRPr="005B7FCD">
        <w:rPr>
          <w:rFonts w:ascii="Times New Roman" w:hAnsi="Times New Roman" w:cs="Times New Roman"/>
        </w:rPr>
        <w:t>.</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4. Комисарова Л.В., , Присягина И.Г «Контрольные и проверочные работы по химии 9 класс», М., «Экзамен», 2007г.</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5. Учебно-методическая газета для учителей, изд. «Первое сентября», М., </w:t>
      </w:r>
      <w:smartTag w:uri="urn:schemas-microsoft-com:office:smarttags" w:element="metricconverter">
        <w:smartTagPr>
          <w:attr w:name="ProductID" w:val="2009 г"/>
        </w:smartTagPr>
        <w:r w:rsidRPr="005B7FCD">
          <w:rPr>
            <w:rFonts w:ascii="Times New Roman" w:hAnsi="Times New Roman" w:cs="Times New Roman"/>
          </w:rPr>
          <w:t>2009 г</w:t>
        </w:r>
      </w:smartTag>
      <w:r w:rsidRPr="005B7FCD">
        <w:rPr>
          <w:rFonts w:ascii="Times New Roman" w:hAnsi="Times New Roman" w:cs="Times New Roman"/>
        </w:rPr>
        <w:t>.</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6. Учебник О.С. Габриелян, «Химия» 9 класс, М. «Дрофа», 2012 года.</w:t>
      </w:r>
    </w:p>
    <w:p w:rsidR="005B7FCD" w:rsidRPr="005B7FCD" w:rsidRDefault="005B7FCD" w:rsidP="00624F6F">
      <w:pPr>
        <w:pStyle w:val="120"/>
        <w:keepNext/>
        <w:keepLines/>
        <w:shd w:val="clear" w:color="auto" w:fill="auto"/>
        <w:tabs>
          <w:tab w:val="left" w:pos="329"/>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Электронные пособия:</w:t>
      </w:r>
    </w:p>
    <w:p w:rsidR="005B7FCD" w:rsidRPr="005B7FCD" w:rsidRDefault="005B7FCD" w:rsidP="00624F6F">
      <w:pPr>
        <w:pStyle w:val="a9"/>
        <w:shd w:val="clear" w:color="auto" w:fill="auto"/>
        <w:spacing w:before="0" w:after="0" w:line="240" w:lineRule="auto"/>
        <w:ind w:left="60" w:right="1180" w:firstLine="0"/>
        <w:jc w:val="both"/>
        <w:rPr>
          <w:rFonts w:ascii="Times New Roman" w:hAnsi="Times New Roman" w:cs="Times New Roman"/>
        </w:rPr>
      </w:pPr>
      <w:r w:rsidRPr="005B7FCD">
        <w:rPr>
          <w:rFonts w:ascii="Times New Roman" w:hAnsi="Times New Roman" w:cs="Times New Roman"/>
          <w:lang w:val="en-US"/>
        </w:rPr>
        <w:t>CD</w:t>
      </w:r>
      <w:r w:rsidRPr="005B7FCD">
        <w:rPr>
          <w:rFonts w:ascii="Times New Roman" w:hAnsi="Times New Roman" w:cs="Times New Roman"/>
        </w:rPr>
        <w:t xml:space="preserve"> диски «Общая и неорганическая химия», Органическая химия» «Виртуальная лаборатория» </w:t>
      </w:r>
    </w:p>
    <w:p w:rsidR="005B7FCD" w:rsidRPr="005B7FCD" w:rsidRDefault="005B7FCD" w:rsidP="00624F6F">
      <w:pPr>
        <w:pStyle w:val="a9"/>
        <w:shd w:val="clear" w:color="auto" w:fill="auto"/>
        <w:spacing w:before="0" w:after="0" w:line="240" w:lineRule="auto"/>
        <w:ind w:left="60" w:right="1180" w:firstLine="0"/>
        <w:jc w:val="both"/>
        <w:rPr>
          <w:rFonts w:ascii="Times New Roman" w:hAnsi="Times New Roman" w:cs="Times New Roman"/>
        </w:rPr>
      </w:pPr>
      <w:r w:rsidRPr="005B7FCD">
        <w:rPr>
          <w:rFonts w:ascii="Times New Roman" w:hAnsi="Times New Roman" w:cs="Times New Roman"/>
        </w:rPr>
        <w:t>Интернет-ресурсы:</w:t>
      </w:r>
    </w:p>
    <w:p w:rsidR="005B7FCD" w:rsidRPr="005B7FCD" w:rsidRDefault="005B7FCD" w:rsidP="00624F6F">
      <w:pPr>
        <w:pStyle w:val="a9"/>
        <w:shd w:val="clear" w:color="auto" w:fill="auto"/>
        <w:spacing w:before="0" w:after="0" w:line="240" w:lineRule="auto"/>
        <w:ind w:left="60" w:firstLine="0"/>
        <w:jc w:val="both"/>
        <w:rPr>
          <w:rFonts w:ascii="Times New Roman" w:hAnsi="Times New Roman" w:cs="Times New Roman"/>
          <w:lang w:val="en-US"/>
        </w:rPr>
      </w:pPr>
      <w:r w:rsidRPr="005B7FCD">
        <w:rPr>
          <w:rFonts w:ascii="Times New Roman" w:hAnsi="Times New Roman" w:cs="Times New Roman"/>
          <w:lang w:val="en-US"/>
        </w:rPr>
        <w:t>http 4vww.chem-astii.ru/chair/study/genchem/index.html</w:t>
      </w:r>
    </w:p>
    <w:p w:rsidR="005B7FCD" w:rsidRPr="005B7FCD" w:rsidRDefault="0056115C" w:rsidP="00624F6F">
      <w:pPr>
        <w:pStyle w:val="a9"/>
        <w:shd w:val="clear" w:color="auto" w:fill="auto"/>
        <w:spacing w:before="0" w:after="0" w:line="240" w:lineRule="auto"/>
        <w:ind w:left="60" w:firstLine="0"/>
        <w:jc w:val="both"/>
        <w:rPr>
          <w:rFonts w:ascii="Times New Roman" w:hAnsi="Times New Roman" w:cs="Times New Roman"/>
          <w:color w:val="000000" w:themeColor="text1"/>
          <w:lang w:val="en-US"/>
        </w:rPr>
      </w:pPr>
      <w:hyperlink r:id="rId6" w:history="1">
        <w:r w:rsidR="005B7FCD" w:rsidRPr="005B7FCD">
          <w:rPr>
            <w:rStyle w:val="a7"/>
            <w:rFonts w:ascii="Times New Roman" w:hAnsi="Times New Roman" w:cs="Times New Roman"/>
            <w:color w:val="000000" w:themeColor="text1"/>
            <w:lang w:val="en-US"/>
          </w:rPr>
          <w:t>http://bril2002.narod.ru/chemistry.html</w:t>
        </w:r>
      </w:hyperlink>
    </w:p>
    <w:p w:rsidR="005B7FCD" w:rsidRPr="005B7FCD" w:rsidRDefault="0056115C" w:rsidP="00624F6F">
      <w:pPr>
        <w:pStyle w:val="a9"/>
        <w:shd w:val="clear" w:color="auto" w:fill="auto"/>
        <w:spacing w:before="0" w:after="0" w:line="240" w:lineRule="auto"/>
        <w:ind w:left="60" w:firstLine="0"/>
        <w:jc w:val="both"/>
        <w:rPr>
          <w:rFonts w:ascii="Times New Roman" w:hAnsi="Times New Roman" w:cs="Times New Roman"/>
          <w:color w:val="000000" w:themeColor="text1"/>
          <w:lang w:val="en-US"/>
        </w:rPr>
      </w:pPr>
      <w:hyperlink r:id="rId7" w:history="1">
        <w:r w:rsidR="005B7FCD" w:rsidRPr="005B7FCD">
          <w:rPr>
            <w:rStyle w:val="a7"/>
            <w:rFonts w:ascii="Times New Roman" w:hAnsi="Times New Roman" w:cs="Times New Roman"/>
            <w:color w:val="000000" w:themeColor="text1"/>
            <w:lang w:val="en-US"/>
          </w:rPr>
          <w:t>http://www.chemel.ru/</w:t>
        </w:r>
      </w:hyperlink>
    </w:p>
    <w:p w:rsidR="005B7FCD" w:rsidRPr="00004268" w:rsidRDefault="0056115C" w:rsidP="00624F6F">
      <w:pPr>
        <w:pStyle w:val="a9"/>
        <w:shd w:val="clear" w:color="auto" w:fill="auto"/>
        <w:spacing w:before="0" w:after="0" w:line="240" w:lineRule="auto"/>
        <w:ind w:left="60" w:right="1180" w:firstLine="0"/>
        <w:jc w:val="both"/>
        <w:rPr>
          <w:rFonts w:ascii="Times New Roman" w:hAnsi="Times New Roman" w:cs="Times New Roman"/>
          <w:color w:val="000000" w:themeColor="text1"/>
          <w:lang w:val="en-US"/>
        </w:rPr>
      </w:pPr>
      <w:hyperlink r:id="rId8" w:history="1">
        <w:r w:rsidR="005B7FCD" w:rsidRPr="005B7FCD">
          <w:rPr>
            <w:rStyle w:val="a7"/>
            <w:rFonts w:ascii="Times New Roman" w:hAnsi="Times New Roman" w:cs="Times New Roman"/>
            <w:color w:val="000000" w:themeColor="text1"/>
            <w:lang w:val="en-US"/>
          </w:rPr>
          <w:t>http://www.prosv.ru/ebooks/Gara_Uroki-himii_8kl/index.html</w:t>
        </w:r>
      </w:hyperlink>
    </w:p>
    <w:p w:rsidR="005B7FCD" w:rsidRPr="00004268" w:rsidRDefault="005B7FCD" w:rsidP="00624F6F">
      <w:pPr>
        <w:pStyle w:val="a9"/>
        <w:shd w:val="clear" w:color="auto" w:fill="auto"/>
        <w:spacing w:before="0" w:after="0" w:line="240" w:lineRule="auto"/>
        <w:ind w:left="60" w:right="1180" w:firstLine="0"/>
        <w:jc w:val="both"/>
        <w:rPr>
          <w:rFonts w:ascii="Times New Roman" w:hAnsi="Times New Roman" w:cs="Times New Roman"/>
          <w:color w:val="000000" w:themeColor="text1"/>
          <w:lang w:val="en-US"/>
        </w:rPr>
      </w:pPr>
      <w:r w:rsidRPr="005B7FCD">
        <w:rPr>
          <w:rFonts w:ascii="Times New Roman" w:hAnsi="Times New Roman" w:cs="Times New Roman"/>
          <w:color w:val="000000" w:themeColor="text1"/>
          <w:lang w:val="en-US"/>
        </w:rPr>
        <w:t xml:space="preserve"> </w:t>
      </w:r>
      <w:hyperlink r:id="rId9" w:history="1">
        <w:r w:rsidRPr="005B7FCD">
          <w:rPr>
            <w:rStyle w:val="a7"/>
            <w:rFonts w:ascii="Times New Roman" w:hAnsi="Times New Roman" w:cs="Times New Roman"/>
            <w:color w:val="000000" w:themeColor="text1"/>
            <w:lang w:val="en-US"/>
          </w:rPr>
          <w:t>http://chem-inf.ncirod.ru/inorg/element.htm</w:t>
        </w:r>
      </w:hyperlink>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rPr>
          <w:rFonts w:ascii="Times New Roman" w:hAnsi="Times New Roman" w:cs="Times New Roman"/>
          <w:sz w:val="24"/>
          <w:szCs w:val="24"/>
          <w:lang w:val="en-US"/>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hAnsi="Times New Roman" w:cs="Times New Roman"/>
          <w:sz w:val="24"/>
          <w:szCs w:val="24"/>
          <w:lang w:val="en-US"/>
        </w:rPr>
      </w:pPr>
    </w:p>
    <w:p w:rsidR="009B497A" w:rsidRPr="009B1B75" w:rsidRDefault="009B497A" w:rsidP="005B7FCD">
      <w:pPr>
        <w:spacing w:after="0" w:line="240" w:lineRule="auto"/>
        <w:rPr>
          <w:rFonts w:ascii="Times New Roman" w:hAnsi="Times New Roman" w:cs="Times New Roman"/>
          <w:sz w:val="24"/>
          <w:szCs w:val="24"/>
          <w:lang w:val="en-US"/>
        </w:rPr>
      </w:pPr>
    </w:p>
    <w:sectPr w:rsidR="009B497A" w:rsidRPr="009B1B75" w:rsidSect="005B7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B"/>
    <w:multiLevelType w:val="multilevel"/>
    <w:tmpl w:val="0000001A"/>
    <w:lvl w:ilvl="0">
      <w:start w:val="1"/>
      <w:numFmt w:val="bullet"/>
      <w:lvlText w:val="•"/>
      <w:lvlJc w:val="left"/>
      <w:rPr>
        <w:rFonts w:ascii="Calibri" w:hAnsi="Calibri"/>
        <w:b w:val="0"/>
        <w:i w:val="0"/>
        <w:smallCaps w:val="0"/>
        <w:strike w:val="0"/>
        <w:color w:val="000000"/>
        <w:spacing w:val="0"/>
        <w:w w:val="100"/>
        <w:position w:val="0"/>
        <w:sz w:val="27"/>
        <w:u w:val="none"/>
      </w:rPr>
    </w:lvl>
    <w:lvl w:ilvl="1">
      <w:start w:val="3"/>
      <w:numFmt w:val="decimal"/>
      <w:lvlText w:val="%2."/>
      <w:lvlJc w:val="left"/>
      <w:rPr>
        <w:rFonts w:ascii="Calibri" w:hAnsi="Calibri" w:cs="Calibri"/>
        <w:b w:val="0"/>
        <w:bCs w:val="0"/>
        <w:i w:val="0"/>
        <w:iCs w:val="0"/>
        <w:smallCaps w:val="0"/>
        <w:strike w:val="0"/>
        <w:color w:val="000000"/>
        <w:spacing w:val="0"/>
        <w:w w:val="100"/>
        <w:position w:val="0"/>
        <w:sz w:val="27"/>
        <w:szCs w:val="27"/>
        <w:u w:val="none"/>
      </w:rPr>
    </w:lvl>
    <w:lvl w:ilvl="2">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3">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4">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5">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6">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7">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8">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abstractNum>
  <w:abstractNum w:abstractNumId="2" w15:restartNumberingAfterBreak="0">
    <w:nsid w:val="0086447C"/>
    <w:multiLevelType w:val="hybridMultilevel"/>
    <w:tmpl w:val="24368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F64B0"/>
    <w:multiLevelType w:val="hybridMultilevel"/>
    <w:tmpl w:val="11E4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0253D5"/>
    <w:multiLevelType w:val="hybridMultilevel"/>
    <w:tmpl w:val="A6CA1B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DF7C2E"/>
    <w:multiLevelType w:val="hybridMultilevel"/>
    <w:tmpl w:val="8F760B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812FA6"/>
    <w:multiLevelType w:val="multilevel"/>
    <w:tmpl w:val="72B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31173"/>
    <w:multiLevelType w:val="multilevel"/>
    <w:tmpl w:val="1A9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4DE3"/>
    <w:multiLevelType w:val="hybridMultilevel"/>
    <w:tmpl w:val="898E73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F10EB9"/>
    <w:multiLevelType w:val="hybridMultilevel"/>
    <w:tmpl w:val="48764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D5776B"/>
    <w:multiLevelType w:val="hybridMultilevel"/>
    <w:tmpl w:val="B30C5686"/>
    <w:lvl w:ilvl="0" w:tplc="F4E0F8AE">
      <w:start w:val="65535"/>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E7D39"/>
    <w:multiLevelType w:val="multilevel"/>
    <w:tmpl w:val="9586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2862ED"/>
    <w:multiLevelType w:val="hybridMultilevel"/>
    <w:tmpl w:val="D6D687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7D2654"/>
    <w:multiLevelType w:val="multilevel"/>
    <w:tmpl w:val="269C8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9857ECD"/>
    <w:multiLevelType w:val="multilevel"/>
    <w:tmpl w:val="892A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F350D"/>
    <w:multiLevelType w:val="hybridMultilevel"/>
    <w:tmpl w:val="6F9C1112"/>
    <w:lvl w:ilvl="0" w:tplc="0419000B">
      <w:start w:val="1"/>
      <w:numFmt w:val="bullet"/>
      <w:lvlText w:val=""/>
      <w:lvlJc w:val="left"/>
      <w:pPr>
        <w:ind w:left="720" w:hanging="360"/>
      </w:pPr>
      <w:rPr>
        <w:rFonts w:ascii="Wingdings" w:hAnsi="Wingdings" w:hint="default"/>
      </w:rPr>
    </w:lvl>
    <w:lvl w:ilvl="1" w:tplc="2C96D046">
      <w:numFmt w:val="bullet"/>
      <w:lvlText w:val="•"/>
      <w:lvlJc w:val="left"/>
      <w:pPr>
        <w:ind w:left="1440" w:hanging="360"/>
      </w:pPr>
      <w:rPr>
        <w:rFonts w:ascii="Times New Roman" w:eastAsia="Times New Roman" w:hAnsi="Times New Roman" w:cs="Times New Roman"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F17A5F"/>
    <w:multiLevelType w:val="multilevel"/>
    <w:tmpl w:val="D014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054C5"/>
    <w:multiLevelType w:val="hybridMultilevel"/>
    <w:tmpl w:val="88CA0C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519A38F8"/>
    <w:multiLevelType w:val="multilevel"/>
    <w:tmpl w:val="77B8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A50A6"/>
    <w:multiLevelType w:val="multilevel"/>
    <w:tmpl w:val="766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42244"/>
    <w:multiLevelType w:val="hybridMultilevel"/>
    <w:tmpl w:val="A0406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B1043"/>
    <w:multiLevelType w:val="hybridMultilevel"/>
    <w:tmpl w:val="343E93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81F4611"/>
    <w:multiLevelType w:val="hybridMultilevel"/>
    <w:tmpl w:val="9F4E0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D8077EB"/>
    <w:multiLevelType w:val="multilevel"/>
    <w:tmpl w:val="895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E7499D"/>
    <w:multiLevelType w:val="hybridMultilevel"/>
    <w:tmpl w:val="ABCE7778"/>
    <w:lvl w:ilvl="0" w:tplc="04190001">
      <w:start w:val="1"/>
      <w:numFmt w:val="bullet"/>
      <w:lvlText w:val=""/>
      <w:lvlJc w:val="left"/>
      <w:pPr>
        <w:ind w:left="3164" w:hanging="360"/>
      </w:pPr>
      <w:rPr>
        <w:rFonts w:ascii="Symbol" w:hAnsi="Symbol" w:hint="default"/>
      </w:rPr>
    </w:lvl>
    <w:lvl w:ilvl="1" w:tplc="04190003" w:tentative="1">
      <w:start w:val="1"/>
      <w:numFmt w:val="bullet"/>
      <w:lvlText w:val="o"/>
      <w:lvlJc w:val="left"/>
      <w:pPr>
        <w:ind w:left="3884" w:hanging="360"/>
      </w:pPr>
      <w:rPr>
        <w:rFonts w:ascii="Courier New" w:hAnsi="Courier New" w:cs="Courier New" w:hint="default"/>
      </w:rPr>
    </w:lvl>
    <w:lvl w:ilvl="2" w:tplc="04190005" w:tentative="1">
      <w:start w:val="1"/>
      <w:numFmt w:val="bullet"/>
      <w:lvlText w:val=""/>
      <w:lvlJc w:val="left"/>
      <w:pPr>
        <w:ind w:left="4604" w:hanging="360"/>
      </w:pPr>
      <w:rPr>
        <w:rFonts w:ascii="Wingdings" w:hAnsi="Wingdings" w:hint="default"/>
      </w:rPr>
    </w:lvl>
    <w:lvl w:ilvl="3" w:tplc="04190001" w:tentative="1">
      <w:start w:val="1"/>
      <w:numFmt w:val="bullet"/>
      <w:lvlText w:val=""/>
      <w:lvlJc w:val="left"/>
      <w:pPr>
        <w:ind w:left="5324" w:hanging="360"/>
      </w:pPr>
      <w:rPr>
        <w:rFonts w:ascii="Symbol" w:hAnsi="Symbol" w:hint="default"/>
      </w:rPr>
    </w:lvl>
    <w:lvl w:ilvl="4" w:tplc="04190003" w:tentative="1">
      <w:start w:val="1"/>
      <w:numFmt w:val="bullet"/>
      <w:lvlText w:val="o"/>
      <w:lvlJc w:val="left"/>
      <w:pPr>
        <w:ind w:left="6044" w:hanging="360"/>
      </w:pPr>
      <w:rPr>
        <w:rFonts w:ascii="Courier New" w:hAnsi="Courier New" w:cs="Courier New" w:hint="default"/>
      </w:rPr>
    </w:lvl>
    <w:lvl w:ilvl="5" w:tplc="04190005" w:tentative="1">
      <w:start w:val="1"/>
      <w:numFmt w:val="bullet"/>
      <w:lvlText w:val=""/>
      <w:lvlJc w:val="left"/>
      <w:pPr>
        <w:ind w:left="6764" w:hanging="360"/>
      </w:pPr>
      <w:rPr>
        <w:rFonts w:ascii="Wingdings" w:hAnsi="Wingdings" w:hint="default"/>
      </w:rPr>
    </w:lvl>
    <w:lvl w:ilvl="6" w:tplc="04190001" w:tentative="1">
      <w:start w:val="1"/>
      <w:numFmt w:val="bullet"/>
      <w:lvlText w:val=""/>
      <w:lvlJc w:val="left"/>
      <w:pPr>
        <w:ind w:left="7484" w:hanging="360"/>
      </w:pPr>
      <w:rPr>
        <w:rFonts w:ascii="Symbol" w:hAnsi="Symbol" w:hint="default"/>
      </w:rPr>
    </w:lvl>
    <w:lvl w:ilvl="7" w:tplc="04190003" w:tentative="1">
      <w:start w:val="1"/>
      <w:numFmt w:val="bullet"/>
      <w:lvlText w:val="o"/>
      <w:lvlJc w:val="left"/>
      <w:pPr>
        <w:ind w:left="8204" w:hanging="360"/>
      </w:pPr>
      <w:rPr>
        <w:rFonts w:ascii="Courier New" w:hAnsi="Courier New" w:cs="Courier New" w:hint="default"/>
      </w:rPr>
    </w:lvl>
    <w:lvl w:ilvl="8" w:tplc="04190005" w:tentative="1">
      <w:start w:val="1"/>
      <w:numFmt w:val="bullet"/>
      <w:lvlText w:val=""/>
      <w:lvlJc w:val="left"/>
      <w:pPr>
        <w:ind w:left="8924" w:hanging="360"/>
      </w:pPr>
      <w:rPr>
        <w:rFonts w:ascii="Wingdings" w:hAnsi="Wingdings" w:hint="default"/>
      </w:rPr>
    </w:lvl>
  </w:abstractNum>
  <w:abstractNum w:abstractNumId="25" w15:restartNumberingAfterBreak="0">
    <w:nsid w:val="7E9446AF"/>
    <w:multiLevelType w:val="multilevel"/>
    <w:tmpl w:val="C3A4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3"/>
  </w:num>
  <w:num w:numId="3">
    <w:abstractNumId w:val="14"/>
  </w:num>
  <w:num w:numId="4">
    <w:abstractNumId w:val="19"/>
  </w:num>
  <w:num w:numId="5">
    <w:abstractNumId w:val="16"/>
  </w:num>
  <w:num w:numId="6">
    <w:abstractNumId w:val="18"/>
  </w:num>
  <w:num w:numId="7">
    <w:abstractNumId w:val="7"/>
  </w:num>
  <w:num w:numId="8">
    <w:abstractNumId w:val="24"/>
  </w:num>
  <w:num w:numId="9">
    <w:abstractNumId w:val="21"/>
  </w:num>
  <w:num w:numId="10">
    <w:abstractNumId w:val="17"/>
  </w:num>
  <w:num w:numId="11">
    <w:abstractNumId w:val="25"/>
  </w:num>
  <w:num w:numId="12">
    <w:abstractNumId w:val="11"/>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B7FCD"/>
    <w:rsid w:val="00004268"/>
    <w:rsid w:val="002F17C0"/>
    <w:rsid w:val="002F69E8"/>
    <w:rsid w:val="00516255"/>
    <w:rsid w:val="0056115C"/>
    <w:rsid w:val="005B7FCD"/>
    <w:rsid w:val="00624F6F"/>
    <w:rsid w:val="009B1B75"/>
    <w:rsid w:val="009B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9A473B-74F9-40CE-A7B2-70D149C6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B7FC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Заголовок Знак"/>
    <w:basedOn w:val="a0"/>
    <w:link w:val="a3"/>
    <w:uiPriority w:val="99"/>
    <w:rsid w:val="005B7FCD"/>
    <w:rPr>
      <w:rFonts w:ascii="Times New Roman" w:eastAsia="Times New Roman" w:hAnsi="Times New Roman" w:cs="Times New Roman"/>
      <w:b/>
      <w:bCs/>
      <w:sz w:val="28"/>
      <w:szCs w:val="24"/>
      <w:lang w:eastAsia="ru-RU"/>
    </w:rPr>
  </w:style>
  <w:style w:type="paragraph" w:styleId="a5">
    <w:name w:val="List Paragraph"/>
    <w:basedOn w:val="a"/>
    <w:uiPriority w:val="34"/>
    <w:qFormat/>
    <w:rsid w:val="005B7FCD"/>
    <w:pPr>
      <w:ind w:left="720"/>
      <w:contextualSpacing/>
    </w:pPr>
    <w:rPr>
      <w:rFonts w:ascii="Calibri" w:eastAsia="Times New Roman" w:hAnsi="Calibri" w:cs="Times New Roman"/>
      <w:lang w:eastAsia="ru-RU"/>
    </w:rPr>
  </w:style>
  <w:style w:type="paragraph" w:styleId="a6">
    <w:name w:val="Normal (Web)"/>
    <w:basedOn w:val="a"/>
    <w:rsid w:val="005B7FCD"/>
    <w:pPr>
      <w:spacing w:after="100" w:afterAutospacing="1" w:line="312" w:lineRule="auto"/>
    </w:pPr>
    <w:rPr>
      <w:rFonts w:ascii="Times New Roman" w:eastAsia="Times New Roman" w:hAnsi="Times New Roman" w:cs="Times New Roman"/>
      <w:sz w:val="24"/>
      <w:szCs w:val="24"/>
      <w:lang w:eastAsia="ru-RU"/>
    </w:rPr>
  </w:style>
  <w:style w:type="paragraph" w:customStyle="1" w:styleId="Style3">
    <w:name w:val="Style3"/>
    <w:basedOn w:val="a"/>
    <w:rsid w:val="005B7FCD"/>
    <w:pPr>
      <w:widowControl w:val="0"/>
      <w:autoSpaceDE w:val="0"/>
      <w:autoSpaceDN w:val="0"/>
      <w:adjustRightInd w:val="0"/>
      <w:spacing w:after="0" w:line="278" w:lineRule="exact"/>
    </w:pPr>
    <w:rPr>
      <w:rFonts w:ascii="Calibri" w:eastAsia="Times New Roman" w:hAnsi="Calibri" w:cs="Times New Roman"/>
      <w:sz w:val="24"/>
      <w:szCs w:val="24"/>
      <w:lang w:eastAsia="ru-RU"/>
    </w:rPr>
  </w:style>
  <w:style w:type="character" w:customStyle="1" w:styleId="FontStyle11">
    <w:name w:val="Font Style11"/>
    <w:basedOn w:val="a0"/>
    <w:rsid w:val="005B7FCD"/>
    <w:rPr>
      <w:rFonts w:ascii="Times New Roman" w:hAnsi="Times New Roman" w:cs="Times New Roman"/>
      <w:sz w:val="22"/>
      <w:szCs w:val="22"/>
    </w:rPr>
  </w:style>
  <w:style w:type="character" w:customStyle="1" w:styleId="FontStyle12">
    <w:name w:val="Font Style12"/>
    <w:basedOn w:val="a0"/>
    <w:rsid w:val="005B7FCD"/>
    <w:rPr>
      <w:rFonts w:ascii="Calibri" w:hAnsi="Calibri" w:cs="Calibri"/>
      <w:sz w:val="22"/>
      <w:szCs w:val="22"/>
    </w:rPr>
  </w:style>
  <w:style w:type="paragraph" w:customStyle="1" w:styleId="Style4">
    <w:name w:val="Style4"/>
    <w:basedOn w:val="a"/>
    <w:rsid w:val="005B7FCD"/>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c24">
    <w:name w:val="c24"/>
    <w:basedOn w:val="a0"/>
    <w:rsid w:val="005B7FCD"/>
  </w:style>
  <w:style w:type="character" w:customStyle="1" w:styleId="c17">
    <w:name w:val="c17"/>
    <w:basedOn w:val="a0"/>
    <w:rsid w:val="005B7FCD"/>
  </w:style>
  <w:style w:type="paragraph" w:customStyle="1" w:styleId="c2">
    <w:name w:val="c2"/>
    <w:basedOn w:val="a"/>
    <w:uiPriority w:val="99"/>
    <w:rsid w:val="005B7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Основной текст (19)_"/>
    <w:basedOn w:val="a0"/>
    <w:link w:val="191"/>
    <w:uiPriority w:val="99"/>
    <w:locked/>
    <w:rsid w:val="005B7FCD"/>
    <w:rPr>
      <w:rFonts w:ascii="Calibri" w:hAnsi="Calibri" w:cs="Calibri"/>
      <w:b/>
      <w:bCs/>
      <w:sz w:val="27"/>
      <w:szCs w:val="27"/>
      <w:shd w:val="clear" w:color="auto" w:fill="FFFFFF"/>
    </w:rPr>
  </w:style>
  <w:style w:type="character" w:customStyle="1" w:styleId="24">
    <w:name w:val="Основной текст (24)_"/>
    <w:basedOn w:val="a0"/>
    <w:link w:val="241"/>
    <w:uiPriority w:val="99"/>
    <w:locked/>
    <w:rsid w:val="005B7FCD"/>
    <w:rPr>
      <w:rFonts w:ascii="Calibri" w:hAnsi="Calibri" w:cs="Calibri"/>
      <w:sz w:val="27"/>
      <w:szCs w:val="27"/>
      <w:shd w:val="clear" w:color="auto" w:fill="FFFFFF"/>
    </w:rPr>
  </w:style>
  <w:style w:type="character" w:customStyle="1" w:styleId="1912">
    <w:name w:val="Основной текст (19)12"/>
    <w:basedOn w:val="19"/>
    <w:uiPriority w:val="99"/>
    <w:rsid w:val="005B7FCD"/>
    <w:rPr>
      <w:rFonts w:ascii="Calibri" w:hAnsi="Calibri" w:cs="Calibri"/>
      <w:b/>
      <w:bCs/>
      <w:sz w:val="27"/>
      <w:szCs w:val="27"/>
      <w:shd w:val="clear" w:color="auto" w:fill="FFFFFF"/>
    </w:rPr>
  </w:style>
  <w:style w:type="character" w:customStyle="1" w:styleId="1911">
    <w:name w:val="Основной текст (19)11"/>
    <w:basedOn w:val="19"/>
    <w:uiPriority w:val="99"/>
    <w:rsid w:val="005B7FCD"/>
    <w:rPr>
      <w:rFonts w:ascii="Calibri" w:hAnsi="Calibri" w:cs="Calibri"/>
      <w:b/>
      <w:bCs/>
      <w:sz w:val="27"/>
      <w:szCs w:val="27"/>
      <w:shd w:val="clear" w:color="auto" w:fill="FFFFFF"/>
    </w:rPr>
  </w:style>
  <w:style w:type="paragraph" w:customStyle="1" w:styleId="191">
    <w:name w:val="Основной текст (19)1"/>
    <w:basedOn w:val="a"/>
    <w:link w:val="19"/>
    <w:uiPriority w:val="99"/>
    <w:rsid w:val="005B7FCD"/>
    <w:pPr>
      <w:shd w:val="clear" w:color="auto" w:fill="FFFFFF"/>
      <w:spacing w:after="0" w:line="240" w:lineRule="atLeast"/>
    </w:pPr>
    <w:rPr>
      <w:rFonts w:ascii="Calibri" w:hAnsi="Calibri" w:cs="Calibri"/>
      <w:b/>
      <w:bCs/>
      <w:sz w:val="27"/>
      <w:szCs w:val="27"/>
    </w:rPr>
  </w:style>
  <w:style w:type="paragraph" w:customStyle="1" w:styleId="241">
    <w:name w:val="Основной текст (24)1"/>
    <w:basedOn w:val="a"/>
    <w:link w:val="24"/>
    <w:uiPriority w:val="99"/>
    <w:rsid w:val="005B7FCD"/>
    <w:pPr>
      <w:shd w:val="clear" w:color="auto" w:fill="FFFFFF"/>
      <w:spacing w:after="0" w:line="1181" w:lineRule="exact"/>
      <w:ind w:hanging="380"/>
      <w:jc w:val="both"/>
    </w:pPr>
    <w:rPr>
      <w:rFonts w:ascii="Calibri" w:hAnsi="Calibri" w:cs="Calibri"/>
      <w:sz w:val="27"/>
      <w:szCs w:val="27"/>
    </w:rPr>
  </w:style>
  <w:style w:type="character" w:customStyle="1" w:styleId="12">
    <w:name w:val="Заголовок №1 (2)_"/>
    <w:basedOn w:val="a0"/>
    <w:link w:val="120"/>
    <w:locked/>
    <w:rsid w:val="005B7FCD"/>
    <w:rPr>
      <w:rFonts w:ascii="Arial" w:eastAsia="Arial" w:hAnsi="Arial"/>
      <w:sz w:val="19"/>
      <w:szCs w:val="19"/>
      <w:shd w:val="clear" w:color="auto" w:fill="FFFFFF"/>
    </w:rPr>
  </w:style>
  <w:style w:type="paragraph" w:customStyle="1" w:styleId="120">
    <w:name w:val="Заголовок №1 (2)"/>
    <w:basedOn w:val="a"/>
    <w:link w:val="12"/>
    <w:rsid w:val="005B7FCD"/>
    <w:pPr>
      <w:shd w:val="clear" w:color="auto" w:fill="FFFFFF"/>
      <w:spacing w:after="0" w:line="216" w:lineRule="exact"/>
      <w:ind w:firstLine="340"/>
      <w:jc w:val="both"/>
      <w:outlineLvl w:val="0"/>
    </w:pPr>
    <w:rPr>
      <w:rFonts w:ascii="Arial" w:eastAsia="Arial" w:hAnsi="Arial"/>
      <w:sz w:val="19"/>
      <w:szCs w:val="19"/>
      <w:shd w:val="clear" w:color="auto" w:fill="FFFFFF"/>
    </w:rPr>
  </w:style>
  <w:style w:type="character" w:customStyle="1" w:styleId="1">
    <w:name w:val="Заголовок №1_"/>
    <w:basedOn w:val="a0"/>
    <w:link w:val="10"/>
    <w:locked/>
    <w:rsid w:val="005B7FCD"/>
    <w:rPr>
      <w:rFonts w:ascii="Arial" w:eastAsia="Arial" w:hAnsi="Arial"/>
      <w:spacing w:val="10"/>
      <w:sz w:val="19"/>
      <w:szCs w:val="19"/>
      <w:shd w:val="clear" w:color="auto" w:fill="FFFFFF"/>
    </w:rPr>
  </w:style>
  <w:style w:type="paragraph" w:customStyle="1" w:styleId="10">
    <w:name w:val="Заголовок №1"/>
    <w:basedOn w:val="a"/>
    <w:link w:val="1"/>
    <w:rsid w:val="005B7FCD"/>
    <w:pPr>
      <w:shd w:val="clear" w:color="auto" w:fill="FFFFFF"/>
      <w:spacing w:after="0" w:line="216" w:lineRule="exact"/>
      <w:ind w:firstLine="340"/>
      <w:jc w:val="both"/>
      <w:outlineLvl w:val="0"/>
    </w:pPr>
    <w:rPr>
      <w:rFonts w:ascii="Arial" w:eastAsia="Arial" w:hAnsi="Arial"/>
      <w:spacing w:val="10"/>
      <w:sz w:val="19"/>
      <w:szCs w:val="19"/>
      <w:shd w:val="clear" w:color="auto" w:fill="FFFFFF"/>
    </w:rPr>
  </w:style>
  <w:style w:type="character" w:styleId="a7">
    <w:name w:val="Hyperlink"/>
    <w:basedOn w:val="a0"/>
    <w:rsid w:val="005B7FCD"/>
    <w:rPr>
      <w:color w:val="000080"/>
      <w:u w:val="single"/>
    </w:rPr>
  </w:style>
  <w:style w:type="character" w:customStyle="1" w:styleId="a8">
    <w:name w:val="Основной текст Знак"/>
    <w:basedOn w:val="a0"/>
    <w:link w:val="a9"/>
    <w:rsid w:val="005B7FCD"/>
    <w:rPr>
      <w:sz w:val="24"/>
      <w:szCs w:val="24"/>
      <w:shd w:val="clear" w:color="auto" w:fill="FFFFFF"/>
    </w:rPr>
  </w:style>
  <w:style w:type="paragraph" w:styleId="a9">
    <w:name w:val="Body Text"/>
    <w:basedOn w:val="a"/>
    <w:link w:val="a8"/>
    <w:rsid w:val="005B7FCD"/>
    <w:pPr>
      <w:shd w:val="clear" w:color="auto" w:fill="FFFFFF"/>
      <w:spacing w:before="300" w:after="60" w:line="240" w:lineRule="atLeast"/>
      <w:ind w:hanging="360"/>
    </w:pPr>
    <w:rPr>
      <w:sz w:val="24"/>
      <w:szCs w:val="24"/>
    </w:rPr>
  </w:style>
  <w:style w:type="character" w:customStyle="1" w:styleId="11">
    <w:name w:val="Основной текст Знак1"/>
    <w:basedOn w:val="a0"/>
    <w:uiPriority w:val="99"/>
    <w:semiHidden/>
    <w:rsid w:val="005B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ebooks/Gara_Uroki-himii_8kl/index.html" TargetMode="External"/><Relationship Id="rId3" Type="http://schemas.openxmlformats.org/officeDocument/2006/relationships/styles" Target="styles.xml"/><Relationship Id="rId7" Type="http://schemas.openxmlformats.org/officeDocument/2006/relationships/hyperlink" Target="http://www.cheme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il2002.narod.ru/chemistry.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m-inf.ncirod.ru/inorg/elem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B180-5D6E-4E1F-A693-38E00EC8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12493</Words>
  <Characters>71213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83539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МКОУ Нижне-Инховская СОШ .</cp:lastModifiedBy>
  <cp:revision>6</cp:revision>
  <cp:lastPrinted>2016-06-07T08:33:00Z</cp:lastPrinted>
  <dcterms:created xsi:type="dcterms:W3CDTF">2016-06-07T07:57:00Z</dcterms:created>
  <dcterms:modified xsi:type="dcterms:W3CDTF">2018-09-13T09:04:00Z</dcterms:modified>
</cp:coreProperties>
</file>