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82" w:rsidRDefault="00B03F82" w:rsidP="00DE2E78">
      <w:pPr>
        <w:framePr w:w="2611" w:h="2314" w:hSpace="2525" w:wrap="notBeside" w:vAnchor="text" w:hAnchor="page" w:x="6692" w:y="-79"/>
        <w:rPr>
          <w:sz w:val="2"/>
          <w:szCs w:val="2"/>
        </w:rPr>
      </w:pPr>
    </w:p>
    <w:p w:rsidR="00B03F82" w:rsidRDefault="00B03F82">
      <w:pPr>
        <w:rPr>
          <w:sz w:val="2"/>
          <w:szCs w:val="2"/>
        </w:rPr>
      </w:pPr>
    </w:p>
    <w:p w:rsidR="00B03F82" w:rsidRPr="00743289" w:rsidRDefault="00A5639C">
      <w:pPr>
        <w:pStyle w:val="22"/>
        <w:shd w:val="clear" w:color="auto" w:fill="auto"/>
        <w:spacing w:before="3578" w:after="550" w:line="250" w:lineRule="exact"/>
        <w:ind w:left="100"/>
        <w:rPr>
          <w:sz w:val="56"/>
          <w:szCs w:val="56"/>
        </w:rPr>
      </w:pPr>
      <w:r w:rsidRPr="00743289">
        <w:rPr>
          <w:sz w:val="56"/>
          <w:szCs w:val="56"/>
        </w:rPr>
        <w:t>Учебный план</w:t>
      </w:r>
    </w:p>
    <w:p w:rsidR="00B03F82" w:rsidRDefault="00A5639C">
      <w:pPr>
        <w:pStyle w:val="3"/>
        <w:shd w:val="clear" w:color="auto" w:fill="auto"/>
        <w:spacing w:before="0"/>
        <w:ind w:left="100"/>
      </w:pPr>
      <w:r>
        <w:t>Муниципальное казенное общеобразовательное учреждение «Нижне-Инховская средняя общеобразовательная школа»</w:t>
      </w:r>
    </w:p>
    <w:p w:rsidR="00B03F82" w:rsidRDefault="00A5639C">
      <w:pPr>
        <w:pStyle w:val="3"/>
        <w:shd w:val="clear" w:color="auto" w:fill="auto"/>
        <w:spacing w:before="0" w:after="2344"/>
        <w:ind w:left="100"/>
      </w:pPr>
      <w:r>
        <w:t>Гумбетовского муниципального ра</w:t>
      </w:r>
      <w:r w:rsidR="00785063">
        <w:t>йона Республики Дагестан на 201</w:t>
      </w:r>
      <w:r w:rsidR="00272DC0">
        <w:t>7</w:t>
      </w:r>
      <w:r w:rsidR="00785063">
        <w:t>-201</w:t>
      </w:r>
      <w:r w:rsidR="00272DC0">
        <w:t>8</w:t>
      </w:r>
      <w:r w:rsidR="00785063">
        <w:t xml:space="preserve"> </w:t>
      </w:r>
      <w:r>
        <w:t>учебный год</w:t>
      </w:r>
    </w:p>
    <w:p w:rsidR="00B03F82" w:rsidRDefault="00A5639C">
      <w:pPr>
        <w:pStyle w:val="3"/>
        <w:shd w:val="clear" w:color="auto" w:fill="auto"/>
        <w:tabs>
          <w:tab w:val="right" w:pos="6078"/>
          <w:tab w:val="center" w:pos="7575"/>
        </w:tabs>
        <w:spacing w:before="0" w:line="293" w:lineRule="exact"/>
        <w:ind w:left="3740"/>
        <w:jc w:val="both"/>
      </w:pPr>
      <w:r>
        <w:t>Обсужден</w:t>
      </w:r>
      <w:r>
        <w:tab/>
        <w:t>на</w:t>
      </w:r>
      <w:r>
        <w:tab/>
        <w:t>заседании</w:t>
      </w:r>
    </w:p>
    <w:p w:rsidR="00B03F82" w:rsidRDefault="00A5639C">
      <w:pPr>
        <w:pStyle w:val="3"/>
        <w:shd w:val="clear" w:color="auto" w:fill="auto"/>
        <w:spacing w:before="0" w:line="293" w:lineRule="exact"/>
        <w:ind w:left="3740" w:right="240"/>
        <w:jc w:val="left"/>
        <w:sectPr w:rsidR="00B03F82">
          <w:headerReference w:type="even" r:id="rId8"/>
          <w:headerReference w:type="default" r:id="rId9"/>
          <w:headerReference w:type="first" r:id="rId10"/>
          <w:type w:val="continuous"/>
          <w:pgSz w:w="11909" w:h="16838"/>
          <w:pgMar w:top="2296" w:right="1769" w:bottom="2277" w:left="1793" w:header="0" w:footer="3" w:gutter="0"/>
          <w:cols w:space="720"/>
          <w:noEndnote/>
          <w:docGrid w:linePitch="360"/>
        </w:sectPr>
      </w:pPr>
      <w:r>
        <w:t>педагогич</w:t>
      </w:r>
      <w:r w:rsidR="00C6314D">
        <w:t>еского совета (протокол №1 от 31.08.2017</w:t>
      </w:r>
      <w:r>
        <w:t>г.), утвержден приказом директора</w:t>
      </w:r>
      <w:r w:rsidR="00C6314D">
        <w:t xml:space="preserve"> школы и введён в действие от 31.08.201</w:t>
      </w:r>
      <w:r w:rsidR="00272DC0">
        <w:t>7</w:t>
      </w:r>
      <w:r>
        <w:t>. г.</w:t>
      </w:r>
    </w:p>
    <w:p w:rsidR="00DE2E78" w:rsidRDefault="00DE2E78">
      <w:pPr>
        <w:pStyle w:val="22"/>
        <w:shd w:val="clear" w:color="auto" w:fill="auto"/>
        <w:spacing w:before="0" w:after="0" w:line="250" w:lineRule="exact"/>
      </w:pPr>
    </w:p>
    <w:p w:rsidR="00743289" w:rsidRDefault="00743289">
      <w:pPr>
        <w:pStyle w:val="22"/>
        <w:shd w:val="clear" w:color="auto" w:fill="auto"/>
        <w:spacing w:before="0" w:after="0" w:line="250" w:lineRule="exact"/>
      </w:pPr>
    </w:p>
    <w:p w:rsidR="00B03F82" w:rsidRDefault="00A5639C">
      <w:pPr>
        <w:pStyle w:val="22"/>
        <w:shd w:val="clear" w:color="auto" w:fill="auto"/>
        <w:spacing w:before="0" w:after="0" w:line="250" w:lineRule="exact"/>
      </w:pPr>
      <w:r>
        <w:lastRenderedPageBreak/>
        <w:t>Пояснительная записка</w:t>
      </w:r>
    </w:p>
    <w:p w:rsidR="00B03F82" w:rsidRDefault="00A5639C">
      <w:pPr>
        <w:pStyle w:val="3"/>
        <w:shd w:val="clear" w:color="auto" w:fill="auto"/>
        <w:spacing w:before="0" w:after="240" w:line="293" w:lineRule="exact"/>
        <w:ind w:left="20" w:right="20" w:firstLine="560"/>
        <w:jc w:val="both"/>
      </w:pPr>
      <w:r>
        <w:t xml:space="preserve">МКОУ «Нижне-Инховская СОШ» реализует программы начального общего, основного общего и среднего общего образования, имеет лицензию серии РО № </w:t>
      </w:r>
      <w:r>
        <w:rPr>
          <w:rStyle w:val="11"/>
        </w:rPr>
        <w:t>047652</w:t>
      </w:r>
      <w:r>
        <w:t xml:space="preserve"> (регистрационный номер </w:t>
      </w:r>
      <w:r>
        <w:rPr>
          <w:rStyle w:val="11"/>
        </w:rPr>
        <w:t>5793)</w:t>
      </w:r>
      <w:r>
        <w:t xml:space="preserve"> от 12.03.2012г.</w:t>
      </w:r>
    </w:p>
    <w:p w:rsidR="00B03F82" w:rsidRDefault="00A5639C">
      <w:pPr>
        <w:pStyle w:val="3"/>
        <w:shd w:val="clear" w:color="auto" w:fill="auto"/>
        <w:spacing w:before="0" w:line="293" w:lineRule="exact"/>
        <w:ind w:left="20" w:right="20" w:firstLine="560"/>
        <w:jc w:val="both"/>
      </w:pPr>
      <w:r>
        <w:t>Учебный план реализации ФГОС МКОУ «Нижне-Инховская СОШ» составлен на основе: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Закона Российской Федерации от 29.12.2012 №273-Ф3 «Об образовании в Российской Федерации» (далее - Федеральный закон № 273-ФЗ);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06.10.2009г. № 373 (далее - ФГОС начального общего образования);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30.08.2013г. № 1015.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Закона Российской Федерации от 25.10.1991 № 1807-1 (ред. от 12.03.2014) «О языках народов Российской Федерации»;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федерального перечня учебников, рекомендованных и допущенных к использованию в образовательном процессе в образовательных организациях, реализующих образовательные программы общего образования и имеющих государственную аккредитацию;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СанПиН 2.4.2.2821-10 «Санитарно-эпидемиологические требования к условиям и организации обучения в общеобразовательных учреждениях» от 29.12.2010 № 189;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firstLine="560"/>
        <w:jc w:val="both"/>
      </w:pPr>
      <w:r>
        <w:t>Постановления Главного государственного санитарного врача РФ от</w:t>
      </w:r>
    </w:p>
    <w:p w:rsidR="00B03F82" w:rsidRDefault="00A5639C">
      <w:pPr>
        <w:pStyle w:val="3"/>
        <w:shd w:val="clear" w:color="auto" w:fill="auto"/>
        <w:tabs>
          <w:tab w:val="left" w:pos="1446"/>
          <w:tab w:val="left" w:pos="1978"/>
        </w:tabs>
        <w:spacing w:before="0" w:line="293" w:lineRule="exact"/>
        <w:ind w:left="20"/>
        <w:jc w:val="both"/>
      </w:pPr>
      <w:r>
        <w:t>04.07.2014</w:t>
      </w:r>
      <w:r>
        <w:tab/>
        <w:t>№</w:t>
      </w:r>
      <w:r>
        <w:tab/>
        <w:t>41 «Об утверждении СанПиН 2.4.4.3172-14 «Санитарно-</w:t>
      </w:r>
    </w:p>
    <w:p w:rsidR="00B03F82" w:rsidRDefault="00A5639C">
      <w:pPr>
        <w:pStyle w:val="3"/>
        <w:shd w:val="clear" w:color="auto" w:fill="auto"/>
        <w:spacing w:before="0" w:line="293" w:lineRule="exact"/>
        <w:ind w:left="20" w:right="20"/>
        <w:jc w:val="both"/>
      </w:pPr>
      <w:r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образованию, протокол от 08.04.2015 № 1/15);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after="240" w:line="293" w:lineRule="exact"/>
        <w:ind w:left="20" w:firstLine="560"/>
        <w:jc w:val="both"/>
      </w:pPr>
      <w:r>
        <w:t>Закона Республики Дагестан «Об образовании»;</w:t>
      </w:r>
    </w:p>
    <w:p w:rsidR="00B03F82" w:rsidRDefault="00A5639C">
      <w:pPr>
        <w:pStyle w:val="22"/>
        <w:shd w:val="clear" w:color="auto" w:fill="auto"/>
        <w:spacing w:before="0" w:after="0" w:line="293" w:lineRule="exact"/>
        <w:ind w:left="20" w:firstLine="560"/>
        <w:jc w:val="both"/>
      </w:pPr>
      <w:r>
        <w:t>Цель и задачи образовательного процесса: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реализация образовательных программ начального общего, основного общего, среднего общего образования;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формирование общей культуры обучающихся на основе усвоения обязательного минимума содержания общеобразовательных программ;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firstLine="560"/>
        <w:jc w:val="both"/>
      </w:pPr>
      <w:r>
        <w:t>адаптация обучающихся к жизни в обществе;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воспитание у обучающихся гражданственности, трудолюбия, уважения к правам и свободам человека, любви к окружающей природе, Родине, семье;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формирование у обучающихся навыков и привычек здорового образа жизни;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right="20" w:firstLine="560"/>
        <w:jc w:val="both"/>
      </w:pPr>
      <w:r>
        <w:t>обеспечение условий для развития личности ученика и самореализации учителя;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93" w:lineRule="exact"/>
        <w:ind w:left="20" w:firstLine="560"/>
        <w:jc w:val="both"/>
      </w:pPr>
      <w:r>
        <w:t>укрепление материально-технической базы школы.</w:t>
      </w:r>
    </w:p>
    <w:p w:rsidR="00B03F82" w:rsidRDefault="00A5639C">
      <w:pPr>
        <w:pStyle w:val="3"/>
        <w:shd w:val="clear" w:color="auto" w:fill="auto"/>
        <w:spacing w:before="0" w:after="274" w:line="293" w:lineRule="exact"/>
        <w:ind w:left="40" w:right="40" w:firstLine="560"/>
        <w:jc w:val="both"/>
      </w:pPr>
      <w:r>
        <w:t>Учебный план МКОУ «Нижне-Инховская СОШ» предусматривает преемственность в распределении часов по уровням образования</w:t>
      </w:r>
    </w:p>
    <w:p w:rsidR="00B03F82" w:rsidRDefault="00A5639C">
      <w:pPr>
        <w:pStyle w:val="13"/>
        <w:keepNext/>
        <w:keepLines/>
        <w:shd w:val="clear" w:color="auto" w:fill="auto"/>
        <w:spacing w:before="0" w:after="0" w:line="250" w:lineRule="exact"/>
        <w:ind w:left="40" w:firstLine="560"/>
      </w:pPr>
      <w:bookmarkStart w:id="0" w:name="bookmark0"/>
      <w:r>
        <w:t>Начальное общее образование</w:t>
      </w:r>
      <w:bookmarkEnd w:id="0"/>
    </w:p>
    <w:p w:rsidR="00B03F82" w:rsidRDefault="00A5639C">
      <w:pPr>
        <w:pStyle w:val="3"/>
        <w:shd w:val="clear" w:color="auto" w:fill="auto"/>
        <w:spacing w:before="0" w:after="248" w:line="302" w:lineRule="exact"/>
        <w:ind w:left="40" w:right="40" w:firstLine="560"/>
        <w:jc w:val="both"/>
      </w:pPr>
      <w:r>
        <w:t xml:space="preserve">Базисный учебный план для 1-4 классов ориентирован на 4-летний нормативный </w:t>
      </w:r>
      <w:r>
        <w:lastRenderedPageBreak/>
        <w:t>срок освоения образовательных программ начального общего образования. Продолжительность учебного года: 1 классы -33 учебные недели, 2-4 классы - не менее 34 учебных недель. Реализуется УМК «Школа России» и программы внеурочной деятельности (кружки, секции, проектная деятельность и ДР-)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1346"/>
        </w:tabs>
        <w:spacing w:before="0" w:line="293" w:lineRule="exact"/>
        <w:ind w:left="600" w:right="40" w:firstLine="560"/>
        <w:jc w:val="both"/>
      </w:pPr>
      <w: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1346"/>
        </w:tabs>
        <w:spacing w:before="0"/>
        <w:ind w:left="600" w:right="40" w:firstLine="560"/>
        <w:jc w:val="both"/>
      </w:pPr>
      <w:r>
        <w:t>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1517"/>
        </w:tabs>
        <w:spacing w:before="0"/>
        <w:ind w:left="600" w:right="40" w:firstLine="560"/>
        <w:jc w:val="both"/>
      </w:pPr>
      <w:r>
        <w:t>формирование здорового образа жизни, элементарных правил поведения в экстремальных ситуациях;</w:t>
      </w:r>
    </w:p>
    <w:p w:rsidR="00B03F82" w:rsidRDefault="00A5639C">
      <w:pPr>
        <w:pStyle w:val="3"/>
        <w:shd w:val="clear" w:color="auto" w:fill="auto"/>
        <w:spacing w:before="0" w:after="236" w:line="293" w:lineRule="exact"/>
        <w:ind w:left="600" w:right="40" w:firstLine="940"/>
        <w:jc w:val="left"/>
      </w:pPr>
      <w:r>
        <w:t>личностное развитие обучающегося в соответствии с его индивидуальностью.</w:t>
      </w:r>
    </w:p>
    <w:p w:rsidR="00B03F82" w:rsidRDefault="00A5639C">
      <w:pPr>
        <w:pStyle w:val="3"/>
        <w:shd w:val="clear" w:color="auto" w:fill="auto"/>
        <w:spacing w:before="0"/>
        <w:ind w:left="40" w:right="40" w:firstLine="560"/>
        <w:jc w:val="both"/>
      </w:pPr>
      <w:r>
        <w:t>Обучение в первых классах в соответствии с СанПиН 2.4.2.2821-10 организовано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четверти. Максимально допустимая нагрузка во 2-4 классах выдержана в объеме 26 часов.</w:t>
      </w:r>
    </w:p>
    <w:p w:rsidR="00B03F82" w:rsidRDefault="00A5639C">
      <w:pPr>
        <w:pStyle w:val="3"/>
        <w:shd w:val="clear" w:color="auto" w:fill="auto"/>
        <w:spacing w:before="0"/>
        <w:ind w:left="40" w:right="40" w:firstLine="560"/>
        <w:jc w:val="both"/>
      </w:pPr>
      <w:r>
        <w:t>Образовательная недельная нагрузка распределена равномерно в течение учебной недели, при этом объем максимальной допустимой нагрузки в течение дня не превышает для обучающихся 1 классов 4 урока и 1 день в неделю - не более 5 уроков, за счет урока физической культуры. Обучение в 1 классе проводится без балльного оценивания знаний обучающихся и домашних заданий.</w:t>
      </w:r>
    </w:p>
    <w:p w:rsidR="00B03F82" w:rsidRDefault="00A5639C">
      <w:pPr>
        <w:pStyle w:val="3"/>
        <w:shd w:val="clear" w:color="auto" w:fill="auto"/>
        <w:spacing w:before="0"/>
        <w:ind w:left="40" w:right="40" w:firstLine="560"/>
        <w:jc w:val="both"/>
      </w:pPr>
      <w:r>
        <w:t>Обучение в 1 классе осуществляется с использованием «ступенчатого» режима обучения в первом полугодии. В сентябре, октябре проводятся по 3 урока в день по 35 минут каждый, остальное время заполняется целевыми прогулками, экскурсиями, физкультурными занятиями, развивающими играми. В ноябре, декабре проводятся по 4 урока по 35 минут каждый, во втором полугодии (январь - май) - по 4 урока по 45 минут каждый.</w:t>
      </w:r>
    </w:p>
    <w:p w:rsidR="00B03F82" w:rsidRDefault="00A5639C">
      <w:pPr>
        <w:pStyle w:val="3"/>
        <w:shd w:val="clear" w:color="auto" w:fill="auto"/>
        <w:spacing w:before="0" w:after="540"/>
        <w:ind w:left="40" w:right="40" w:firstLine="560"/>
        <w:jc w:val="both"/>
      </w:pPr>
      <w:r>
        <w:t>Режим работы в начальной школе - пятидневная (для 1-х классов) и шестидневная (для 2-4-х классов) учебная неделя.</w:t>
      </w:r>
    </w:p>
    <w:p w:rsidR="00B03F82" w:rsidRDefault="00A5639C">
      <w:pPr>
        <w:pStyle w:val="3"/>
        <w:shd w:val="clear" w:color="auto" w:fill="auto"/>
        <w:spacing w:before="0"/>
        <w:ind w:left="40" w:right="40" w:firstLine="560"/>
        <w:jc w:val="both"/>
      </w:pPr>
      <w:r>
        <w:rPr>
          <w:rStyle w:val="a7"/>
        </w:rPr>
        <w:t xml:space="preserve">Предметная область "Филология” </w:t>
      </w:r>
      <w:r>
        <w:t>представлена предметами «Русский язык», «Литературное чтение», «</w:t>
      </w:r>
      <w:r w:rsidR="00272DC0">
        <w:t>Родной</w:t>
      </w:r>
      <w:r>
        <w:t xml:space="preserve"> язык», «Литературное чтение на аварском языке», «Иностранный язык» </w:t>
      </w:r>
      <w:r w:rsidR="00CE7DF6">
        <w:t xml:space="preserve">(английский язык). </w:t>
      </w:r>
    </w:p>
    <w:p w:rsidR="00B03F82" w:rsidRDefault="00A5639C">
      <w:pPr>
        <w:pStyle w:val="3"/>
        <w:shd w:val="clear" w:color="auto" w:fill="auto"/>
        <w:spacing w:before="0" w:line="302" w:lineRule="exact"/>
        <w:ind w:left="40" w:right="40" w:firstLine="560"/>
        <w:jc w:val="both"/>
      </w:pPr>
      <w:r>
        <w:rPr>
          <w:rStyle w:val="a7"/>
        </w:rPr>
        <w:t xml:space="preserve">Предметная область "Математика и информатика" </w:t>
      </w:r>
      <w:r>
        <w:t>представлена предметом "Математика" (по 4 часа в неделю с 1 по 4 классы).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rPr>
          <w:rStyle w:val="a7"/>
        </w:rPr>
        <w:t xml:space="preserve">Предметная область “Обществознание и естествознание” </w:t>
      </w:r>
      <w:r>
        <w:t>представлена предметом «Окружающий мир (человек, природа, общ</w:t>
      </w:r>
      <w:r w:rsidR="00C6314D">
        <w:t>ество)», который изучается с 2</w:t>
      </w:r>
      <w:r w:rsidR="00CE7DF6">
        <w:t xml:space="preserve"> по 3</w:t>
      </w:r>
      <w:r>
        <w:t xml:space="preserve"> класс по 2 часа в неделю</w:t>
      </w:r>
      <w:r w:rsidR="00CE7DF6">
        <w:t xml:space="preserve"> и 4 кл-1 ч</w:t>
      </w:r>
      <w:r>
        <w:t xml:space="preserve">. Учебный предмет является интегрированным. Элементы основ безопасности жизнедеятельности, а также разделы </w:t>
      </w:r>
      <w:proofErr w:type="spellStart"/>
      <w:r>
        <w:t>социально</w:t>
      </w:r>
      <w:r>
        <w:softHyphen/>
        <w:t>гуманитарной</w:t>
      </w:r>
      <w:proofErr w:type="spellEnd"/>
      <w:r>
        <w:t xml:space="preserve"> направленности преподаются в качестве модулей, включенных в содержание предмета «Окружающий мир».</w:t>
      </w:r>
    </w:p>
    <w:p w:rsidR="00B03F82" w:rsidRDefault="00A5639C">
      <w:pPr>
        <w:pStyle w:val="22"/>
        <w:shd w:val="clear" w:color="auto" w:fill="auto"/>
        <w:spacing w:before="0" w:after="0" w:line="293" w:lineRule="exact"/>
        <w:ind w:left="40" w:right="40" w:firstLine="560"/>
        <w:jc w:val="both"/>
      </w:pPr>
      <w:r>
        <w:t xml:space="preserve">Учебный предмет «Основы религиозных культур и светской этики», </w:t>
      </w:r>
      <w:r>
        <w:rPr>
          <w:rStyle w:val="23"/>
        </w:rPr>
        <w:t>изучается в 4 классе в объёме 1 часа в неделю.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rPr>
          <w:rStyle w:val="a7"/>
        </w:rPr>
        <w:lastRenderedPageBreak/>
        <w:t xml:space="preserve">Предметная область «Искусство» </w:t>
      </w:r>
      <w:r>
        <w:t>представлена двумя учебными предметами: "Музыка" и "Изобразительное искусство +технология", программы которых рассчитаны по 1 часу в неделю.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rPr>
          <w:rStyle w:val="a7"/>
        </w:rPr>
        <w:t xml:space="preserve">Предметная область "Физическая культура" </w:t>
      </w:r>
      <w:r>
        <w:t>представлена пред</w:t>
      </w:r>
      <w:r w:rsidR="00C6314D">
        <w:t>метом "Физическая культура" по 2</w:t>
      </w:r>
      <w:r>
        <w:t xml:space="preserve"> часа в неделю</w:t>
      </w:r>
      <w:r w:rsidR="00C6314D">
        <w:t xml:space="preserve"> и 1 час-«Шахматы»</w:t>
      </w:r>
      <w:r>
        <w:t xml:space="preserve"> в каждом классе.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t>Двигательная активность обучающихся, помимо уроков физической культуры, в образовательном процессе дополнительно обеспечивается за счет: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t>-проведения на уроке физкультминуток и гимнастики для глаз в соответствии с рекомендованным комплексами упражнений (приложение 4, 5 СанПиН 2.4.2.2821- 10;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t>-построения структуры урока с учетом чередования различных видов учебной деятельности (чтение, письмо, слушание, опрос, практическая деятельность т.п.);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t xml:space="preserve">-проведения ежедневных динамических пауз с организацией </w:t>
      </w:r>
      <w:proofErr w:type="spellStart"/>
      <w:r>
        <w:t>двигательно</w:t>
      </w:r>
      <w:r>
        <w:softHyphen/>
        <w:t>активных</w:t>
      </w:r>
      <w:proofErr w:type="spellEnd"/>
      <w:r>
        <w:t xml:space="preserve"> видов деятельности обучающихся на спортивной площадке, в спортивном зале или в рекреациях;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firstLine="560"/>
        <w:jc w:val="both"/>
      </w:pPr>
      <w:r>
        <w:t>-организации спортивного часа для детей, посещающих группу продленного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/>
        <w:jc w:val="both"/>
      </w:pPr>
      <w:r>
        <w:t>дня;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t xml:space="preserve">-организации внеклассных спортивных, военно-прикладных и патриотических занятий и соревнований, общешкольных спортивных, </w:t>
      </w:r>
      <w:proofErr w:type="spellStart"/>
      <w:r>
        <w:t>военно</w:t>
      </w:r>
      <w:r>
        <w:softHyphen/>
        <w:t>прикладных</w:t>
      </w:r>
      <w:proofErr w:type="spellEnd"/>
      <w:r>
        <w:t xml:space="preserve"> и патриотических мероприятий, дней здоровья;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 w:firstLine="560"/>
        <w:jc w:val="both"/>
      </w:pPr>
      <w:r>
        <w:t>-самостоятельных занятий обучающихся физической культурой в секциях, кружках и клубах.</w:t>
      </w:r>
    </w:p>
    <w:p w:rsidR="00B03F82" w:rsidRDefault="00A5639C">
      <w:pPr>
        <w:pStyle w:val="3"/>
        <w:shd w:val="clear" w:color="auto" w:fill="auto"/>
        <w:tabs>
          <w:tab w:val="right" w:pos="6410"/>
          <w:tab w:val="left" w:pos="6736"/>
        </w:tabs>
        <w:spacing w:before="0" w:line="293" w:lineRule="exact"/>
        <w:ind w:left="40" w:right="40" w:firstLine="560"/>
        <w:jc w:val="both"/>
      </w:pPr>
      <w:r>
        <w:t>Раздел «Внеурочная деятельность» в начальных классах позволяет в полной мере реализовать требования Федеральных государственных образовательных стандартов общего образования. Часы, отводимые на внеурочную деятельность, используются по желанию и запросу учащихся и их родителей. Реализуются в разных направлениях:</w:t>
      </w:r>
      <w:r>
        <w:tab/>
        <w:t>Спортивно-оздоровительное,</w:t>
      </w:r>
      <w:r>
        <w:tab/>
        <w:t>Духовно-нравственное,</w:t>
      </w:r>
    </w:p>
    <w:p w:rsidR="00B03F82" w:rsidRDefault="00A5639C">
      <w:pPr>
        <w:pStyle w:val="3"/>
        <w:shd w:val="clear" w:color="auto" w:fill="auto"/>
        <w:tabs>
          <w:tab w:val="left" w:pos="6736"/>
        </w:tabs>
        <w:spacing w:before="0" w:line="293" w:lineRule="exact"/>
        <w:ind w:left="40"/>
        <w:jc w:val="both"/>
      </w:pPr>
      <w:r>
        <w:t xml:space="preserve">Социальное, </w:t>
      </w:r>
      <w:proofErr w:type="spellStart"/>
      <w:r>
        <w:t>Общеинтеллектуальное</w:t>
      </w:r>
      <w:proofErr w:type="spellEnd"/>
      <w:r>
        <w:t>, Общекультурное.</w:t>
      </w:r>
      <w:r>
        <w:tab/>
        <w:t>Занятия проводятся в</w:t>
      </w:r>
    </w:p>
    <w:p w:rsidR="00B03F82" w:rsidRDefault="00A5639C">
      <w:pPr>
        <w:pStyle w:val="3"/>
        <w:shd w:val="clear" w:color="auto" w:fill="auto"/>
        <w:spacing w:before="0" w:line="293" w:lineRule="exact"/>
        <w:ind w:left="40" w:right="40"/>
        <w:jc w:val="both"/>
        <w:sectPr w:rsidR="00B03F82">
          <w:type w:val="continuous"/>
          <w:pgSz w:w="11909" w:h="16838"/>
          <w:pgMar w:top="851" w:right="1255" w:bottom="851" w:left="1269" w:header="0" w:footer="3" w:gutter="0"/>
          <w:cols w:space="720"/>
          <w:noEndnote/>
          <w:docGrid w:linePitch="360"/>
        </w:sectPr>
      </w:pPr>
      <w:r>
        <w:t>форме экскурсий, кружков, конференций, олимпиад, соревнований, поисковых и научных исследований. При этом учитываются возрастные особенности учащихся.</w:t>
      </w: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p w:rsidR="00272DC0" w:rsidRDefault="00272DC0">
      <w:pPr>
        <w:pStyle w:val="22"/>
        <w:shd w:val="clear" w:color="auto" w:fill="auto"/>
        <w:spacing w:before="0" w:after="241" w:line="298" w:lineRule="exact"/>
        <w:ind w:right="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275"/>
        <w:gridCol w:w="998"/>
        <w:gridCol w:w="1008"/>
        <w:gridCol w:w="1051"/>
        <w:gridCol w:w="1094"/>
        <w:gridCol w:w="1243"/>
      </w:tblGrid>
      <w:tr w:rsidR="00380CFA">
        <w:trPr>
          <w:trHeight w:hRule="exact" w:val="336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after="60" w:line="250" w:lineRule="exact"/>
              <w:ind w:left="40"/>
              <w:jc w:val="left"/>
            </w:pPr>
            <w:r>
              <w:rPr>
                <w:rStyle w:val="24"/>
              </w:rPr>
              <w:lastRenderedPageBreak/>
              <w:t>Предметные</w:t>
            </w:r>
          </w:p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60" w:line="250" w:lineRule="exact"/>
              <w:ind w:left="40"/>
              <w:jc w:val="left"/>
            </w:pPr>
            <w:r>
              <w:rPr>
                <w:rStyle w:val="24"/>
              </w:rPr>
              <w:t>области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/>
              <w:ind w:left="20"/>
              <w:jc w:val="left"/>
            </w:pPr>
            <w:r>
              <w:rPr>
                <w:rStyle w:val="24"/>
              </w:rPr>
              <w:t>Учебные</w:t>
            </w:r>
          </w:p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/>
              <w:ind w:left="20"/>
              <w:jc w:val="left"/>
            </w:pPr>
            <w:r>
              <w:rPr>
                <w:rStyle w:val="a8"/>
              </w:rPr>
              <w:t>предметы^"</w:t>
            </w:r>
          </w:p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/>
              <w:ind w:right="180"/>
              <w:jc w:val="right"/>
            </w:pPr>
            <w:r>
              <w:rPr>
                <w:rStyle w:val="24"/>
              </w:rPr>
              <w:t>Классы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24"/>
              </w:rPr>
              <w:t>Количество часов в неделю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after="120" w:line="250" w:lineRule="exact"/>
              <w:ind w:left="20"/>
              <w:jc w:val="left"/>
            </w:pPr>
            <w:r>
              <w:rPr>
                <w:rStyle w:val="24"/>
              </w:rPr>
              <w:t>Всего</w:t>
            </w:r>
          </w:p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120" w:line="250" w:lineRule="exact"/>
              <w:ind w:left="20"/>
              <w:jc w:val="left"/>
            </w:pPr>
            <w:r>
              <w:rPr>
                <w:rStyle w:val="24"/>
              </w:rPr>
              <w:t>часов</w:t>
            </w:r>
          </w:p>
        </w:tc>
      </w:tr>
      <w:tr w:rsidR="00380CFA">
        <w:trPr>
          <w:trHeight w:hRule="exact" w:val="590"/>
          <w:jc w:val="center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II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III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IV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</w:pPr>
          </w:p>
        </w:tc>
      </w:tr>
      <w:tr w:rsidR="00380CFA">
        <w:trPr>
          <w:trHeight w:hRule="exact" w:val="317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40"/>
              <w:jc w:val="left"/>
            </w:pPr>
            <w:r>
              <w:rPr>
                <w:rStyle w:val="a9"/>
              </w:rPr>
              <w:t>Обязательная часть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</w:tr>
      <w:tr w:rsidR="00380CFA">
        <w:trPr>
          <w:trHeight w:hRule="exact" w:val="317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40"/>
              <w:jc w:val="left"/>
            </w:pPr>
            <w:r>
              <w:rPr>
                <w:rStyle w:val="24"/>
              </w:rPr>
              <w:t>Филология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24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17</w:t>
            </w:r>
          </w:p>
        </w:tc>
      </w:tr>
      <w:tr w:rsidR="00380CFA">
        <w:trPr>
          <w:trHeight w:hRule="exact" w:val="610"/>
          <w:jc w:val="center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after="120" w:line="250" w:lineRule="exact"/>
              <w:ind w:left="20"/>
              <w:jc w:val="left"/>
            </w:pPr>
            <w:r>
              <w:rPr>
                <w:rStyle w:val="24"/>
              </w:rPr>
              <w:t>Литературное</w:t>
            </w:r>
          </w:p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120" w:line="250" w:lineRule="exact"/>
              <w:ind w:left="20"/>
              <w:jc w:val="left"/>
            </w:pPr>
            <w:r>
              <w:rPr>
                <w:rStyle w:val="24"/>
              </w:rPr>
              <w:t>чтение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11</w:t>
            </w:r>
          </w:p>
        </w:tc>
      </w:tr>
      <w:tr w:rsidR="00380CFA">
        <w:trPr>
          <w:trHeight w:hRule="exact" w:val="317"/>
          <w:jc w:val="center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24"/>
              </w:rPr>
              <w:t>Родной язык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12</w:t>
            </w:r>
          </w:p>
        </w:tc>
      </w:tr>
      <w:tr w:rsidR="00380CFA">
        <w:trPr>
          <w:trHeight w:hRule="exact" w:val="322"/>
          <w:jc w:val="center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right="180"/>
              <w:jc w:val="right"/>
            </w:pPr>
            <w:r>
              <w:rPr>
                <w:rStyle w:val="24"/>
              </w:rPr>
              <w:t>Родная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af2"/>
              <w:framePr w:wrap="auto" w:vAnchor="text" w:hAnchor="page" w:x="1021" w:y="1044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af2"/>
              <w:framePr w:wrap="auto" w:vAnchor="text" w:hAnchor="page" w:x="1021" w:y="1044"/>
              <w:jc w:val="center"/>
            </w:pPr>
            <w: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af2"/>
              <w:framePr w:wrap="auto" w:vAnchor="text" w:hAnchor="page" w:x="1021" w:y="1044"/>
              <w:jc w:val="center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af2"/>
              <w:framePr w:wrap="auto" w:vAnchor="text" w:hAnchor="page" w:x="1021" w:y="1044"/>
              <w:jc w:val="center"/>
            </w:pP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af2"/>
              <w:framePr w:wrap="auto" w:vAnchor="text" w:hAnchor="page" w:x="1021" w:y="1044"/>
              <w:jc w:val="center"/>
            </w:pPr>
            <w:r>
              <w:t>8</w:t>
            </w:r>
          </w:p>
        </w:tc>
      </w:tr>
      <w:tr w:rsidR="00380CFA">
        <w:trPr>
          <w:trHeight w:hRule="exact" w:val="312"/>
          <w:jc w:val="center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right="180"/>
              <w:jc w:val="right"/>
            </w:pPr>
            <w:r>
              <w:rPr>
                <w:rStyle w:val="24"/>
              </w:rPr>
              <w:t>Иностранный язык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90" w:lineRule="exact"/>
            </w:pPr>
            <w:r>
              <w:rPr>
                <w:rStyle w:val="45pt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6</w:t>
            </w:r>
          </w:p>
        </w:tc>
      </w:tr>
      <w:tr w:rsidR="00380CFA">
        <w:trPr>
          <w:trHeight w:hRule="exact" w:val="610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/>
              <w:ind w:left="40"/>
              <w:jc w:val="left"/>
            </w:pPr>
            <w:r>
              <w:rPr>
                <w:rStyle w:val="24"/>
              </w:rPr>
              <w:t>Математика и информатика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24"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16</w:t>
            </w:r>
          </w:p>
        </w:tc>
      </w:tr>
      <w:tr w:rsidR="00380CFA">
        <w:trPr>
          <w:trHeight w:hRule="exact" w:val="624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/>
              <w:ind w:left="40"/>
              <w:jc w:val="left"/>
            </w:pPr>
            <w:r>
              <w:rPr>
                <w:rStyle w:val="24"/>
              </w:rPr>
              <w:t>Обществознание и естествознание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right="180"/>
              <w:jc w:val="right"/>
            </w:pPr>
            <w:r>
              <w:rPr>
                <w:rStyle w:val="24"/>
              </w:rPr>
              <w:t>Окружающий мир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5</w:t>
            </w:r>
          </w:p>
        </w:tc>
      </w:tr>
      <w:tr w:rsidR="00380CFA">
        <w:trPr>
          <w:trHeight w:hRule="exact" w:val="1210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/>
              <w:ind w:left="40"/>
              <w:jc w:val="left"/>
            </w:pPr>
            <w:r>
              <w:rPr>
                <w:rStyle w:val="24"/>
              </w:rPr>
              <w:t>Основы религиозных культур и светской этики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/>
              <w:ind w:left="20"/>
              <w:jc w:val="left"/>
            </w:pPr>
            <w:r>
              <w:rPr>
                <w:rStyle w:val="24"/>
              </w:rPr>
              <w:t>Основы религиозных культур и светской этики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380CFA">
        <w:trPr>
          <w:trHeight w:hRule="exact" w:val="312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40"/>
              <w:jc w:val="left"/>
            </w:pPr>
            <w:r>
              <w:rPr>
                <w:rStyle w:val="24"/>
              </w:rPr>
              <w:t>Искусство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24"/>
              </w:rPr>
              <w:t>Музыка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4</w:t>
            </w:r>
          </w:p>
        </w:tc>
      </w:tr>
      <w:tr w:rsidR="00380CFA">
        <w:trPr>
          <w:trHeight w:hRule="exact" w:val="614"/>
          <w:jc w:val="center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/>
              <w:ind w:left="20"/>
              <w:jc w:val="left"/>
            </w:pPr>
            <w:r>
              <w:rPr>
                <w:rStyle w:val="24"/>
              </w:rPr>
              <w:t>Изобразительное искусство +</w:t>
            </w:r>
            <w:proofErr w:type="spellStart"/>
            <w:r>
              <w:rPr>
                <w:rStyle w:val="24"/>
              </w:rPr>
              <w:t>технол</w:t>
            </w:r>
            <w:proofErr w:type="spellEnd"/>
            <w:r>
              <w:rPr>
                <w:rStyle w:val="24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5</w:t>
            </w:r>
          </w:p>
        </w:tc>
      </w:tr>
      <w:tr w:rsidR="00380CFA">
        <w:trPr>
          <w:trHeight w:hRule="exact" w:val="32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40"/>
              <w:jc w:val="left"/>
            </w:pPr>
            <w:r>
              <w:rPr>
                <w:rStyle w:val="24"/>
              </w:rPr>
              <w:t>КТНД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380CFA">
        <w:trPr>
          <w:trHeight w:hRule="exact" w:val="619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after="120" w:line="250" w:lineRule="exact"/>
              <w:ind w:left="40"/>
              <w:jc w:val="left"/>
            </w:pPr>
            <w:r>
              <w:rPr>
                <w:rStyle w:val="24"/>
              </w:rPr>
              <w:t>Физическая</w:t>
            </w:r>
          </w:p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120" w:line="250" w:lineRule="exact"/>
              <w:ind w:left="40"/>
              <w:jc w:val="left"/>
            </w:pPr>
            <w:r>
              <w:rPr>
                <w:rStyle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after="120" w:line="250" w:lineRule="exact"/>
              <w:ind w:left="20"/>
              <w:jc w:val="left"/>
            </w:pPr>
            <w:r>
              <w:rPr>
                <w:rStyle w:val="24"/>
              </w:rPr>
              <w:t>Физическая</w:t>
            </w:r>
          </w:p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120" w:line="250" w:lineRule="exact"/>
              <w:ind w:left="20"/>
              <w:jc w:val="left"/>
            </w:pPr>
            <w:r>
              <w:rPr>
                <w:rStyle w:val="24"/>
              </w:rPr>
              <w:t>культура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12</w:t>
            </w:r>
          </w:p>
        </w:tc>
      </w:tr>
      <w:tr w:rsidR="00380CFA">
        <w:trPr>
          <w:trHeight w:hRule="exact" w:val="346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  <w:ind w:left="40"/>
              <w:jc w:val="left"/>
            </w:pPr>
            <w:r>
              <w:rPr>
                <w:rStyle w:val="a8"/>
              </w:rPr>
              <w:t>Итого: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26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99</w:t>
            </w:r>
          </w:p>
        </w:tc>
      </w:tr>
      <w:tr w:rsidR="00380CFA">
        <w:trPr>
          <w:trHeight w:hRule="exact" w:val="614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E8356C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302" w:lineRule="exact"/>
              <w:ind w:left="40"/>
              <w:jc w:val="left"/>
            </w:pPr>
            <w:r w:rsidRPr="001B278C"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7</w:t>
            </w:r>
          </w:p>
        </w:tc>
      </w:tr>
      <w:tr w:rsidR="00380CFA">
        <w:trPr>
          <w:trHeight w:hRule="exact" w:val="350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framePr w:w="9638" w:wrap="notBeside" w:vAnchor="text" w:hAnchor="page" w:x="1021" w:y="1044"/>
              <w:rPr>
                <w:sz w:val="10"/>
                <w:szCs w:val="10"/>
              </w:rPr>
            </w:pPr>
          </w:p>
        </w:tc>
      </w:tr>
      <w:tr w:rsidR="00380CFA">
        <w:trPr>
          <w:trHeight w:hRule="exact" w:val="629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/>
              <w:ind w:left="40"/>
              <w:jc w:val="left"/>
            </w:pPr>
            <w:r>
              <w:rPr>
                <w:rStyle w:val="a8"/>
              </w:rPr>
              <w:t>Максимально допустимая недельная нагрузка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28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CFA" w:rsidRDefault="00380CFA" w:rsidP="00380CFA">
            <w:pPr>
              <w:pStyle w:val="3"/>
              <w:framePr w:w="9638" w:wrap="notBeside" w:vAnchor="text" w:hAnchor="page" w:x="1021" w:y="1044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106</w:t>
            </w:r>
          </w:p>
        </w:tc>
      </w:tr>
    </w:tbl>
    <w:p w:rsidR="00B03F82" w:rsidRDefault="00A5639C">
      <w:pPr>
        <w:pStyle w:val="22"/>
        <w:shd w:val="clear" w:color="auto" w:fill="auto"/>
        <w:spacing w:before="0" w:after="241" w:line="298" w:lineRule="exact"/>
        <w:ind w:right="20"/>
      </w:pPr>
      <w:r>
        <w:lastRenderedPageBreak/>
        <w:t>Учебный план начального общего образования по ФГОС МК</w:t>
      </w:r>
      <w:r w:rsidR="008229A9">
        <w:t>ОУ «Нижне-Инховская СОШ» на 2016-2017</w:t>
      </w:r>
      <w:r>
        <w:t xml:space="preserve"> учебный год</w:t>
      </w:r>
    </w:p>
    <w:p w:rsidR="00B03F82" w:rsidRDefault="00B03F82">
      <w:pPr>
        <w:rPr>
          <w:sz w:val="2"/>
          <w:szCs w:val="2"/>
        </w:rPr>
      </w:pPr>
    </w:p>
    <w:p w:rsidR="00B03F82" w:rsidRDefault="00B03F82">
      <w:pPr>
        <w:rPr>
          <w:sz w:val="2"/>
          <w:szCs w:val="2"/>
        </w:rPr>
        <w:sectPr w:rsidR="00B03F82">
          <w:type w:val="continuous"/>
          <w:pgSz w:w="11909" w:h="16838"/>
          <w:pgMar w:top="2992" w:right="1130" w:bottom="2968" w:left="1130" w:header="0" w:footer="3" w:gutter="0"/>
          <w:cols w:space="720"/>
          <w:noEndnote/>
          <w:docGrid w:linePitch="360"/>
        </w:sectPr>
      </w:pPr>
    </w:p>
    <w:p w:rsidR="00040C20" w:rsidRDefault="00040C20">
      <w:pPr>
        <w:pStyle w:val="22"/>
        <w:shd w:val="clear" w:color="auto" w:fill="auto"/>
        <w:spacing w:before="0" w:after="0" w:line="298" w:lineRule="exact"/>
      </w:pPr>
    </w:p>
    <w:p w:rsidR="00B5095D" w:rsidRPr="00B5095D" w:rsidRDefault="00B5095D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B5095D" w:rsidRPr="00B5095D" w:rsidRDefault="005E112D" w:rsidP="00B5095D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О</w:t>
      </w:r>
      <w:r w:rsidR="00B5095D" w:rsidRPr="00B5095D">
        <w:rPr>
          <w:rFonts w:ascii="Times New Roman" w:hAnsi="Times New Roman" w:cs="Times New Roman"/>
          <w:b/>
          <w:sz w:val="28"/>
          <w:szCs w:val="28"/>
        </w:rPr>
        <w:t>сновное общее образование</w:t>
      </w:r>
    </w:p>
    <w:p w:rsidR="00B5095D" w:rsidRPr="00B5095D" w:rsidRDefault="00B5095D" w:rsidP="00B5095D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B5095D" w:rsidRPr="00B5095D" w:rsidRDefault="00B5095D" w:rsidP="00B5095D">
      <w:pPr>
        <w:pStyle w:val="af2"/>
        <w:rPr>
          <w:rFonts w:ascii="Times New Roman" w:hAnsi="Times New Roman" w:cs="Times New Roman"/>
          <w:sz w:val="28"/>
          <w:szCs w:val="28"/>
        </w:rPr>
      </w:pPr>
      <w:r w:rsidRPr="00B5095D">
        <w:rPr>
          <w:rFonts w:ascii="Times New Roman" w:hAnsi="Times New Roman" w:cs="Times New Roman"/>
          <w:sz w:val="28"/>
          <w:szCs w:val="28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</w:t>
      </w:r>
      <w:proofErr w:type="gramStart"/>
      <w:r w:rsidRPr="00B5095D">
        <w:rPr>
          <w:rFonts w:ascii="Times New Roman" w:hAnsi="Times New Roman" w:cs="Times New Roman"/>
          <w:sz w:val="28"/>
          <w:szCs w:val="28"/>
        </w:rPr>
        <w:t>программой  основного</w:t>
      </w:r>
      <w:proofErr w:type="gramEnd"/>
      <w:r w:rsidRPr="00B5095D">
        <w:rPr>
          <w:rFonts w:ascii="Times New Roman" w:hAnsi="Times New Roman" w:cs="Times New Roman"/>
          <w:sz w:val="28"/>
          <w:szCs w:val="28"/>
        </w:rPr>
        <w:t xml:space="preserve"> общего образования и рассчитан на 35 учебных недель в год. 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 xml:space="preserve">Учебный план определяет минимальный объем аудиторной недельной учебной нагрузки обучающихся, распределяет учебные предметы, </w:t>
      </w:r>
      <w:proofErr w:type="gramStart"/>
      <w:r w:rsidRPr="00B5095D">
        <w:rPr>
          <w:rStyle w:val="FontStyle11"/>
          <w:sz w:val="28"/>
          <w:szCs w:val="28"/>
        </w:rPr>
        <w:t>курсы  и</w:t>
      </w:r>
      <w:proofErr w:type="gramEnd"/>
      <w:r w:rsidRPr="00B5095D">
        <w:rPr>
          <w:rStyle w:val="FontStyle11"/>
          <w:sz w:val="28"/>
          <w:szCs w:val="28"/>
        </w:rPr>
        <w:t xml:space="preserve"> направления внеурочной деятельности по неделям и годам.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ab/>
        <w:t xml:space="preserve">Учебный план основного общего образования </w:t>
      </w:r>
      <w:proofErr w:type="gramStart"/>
      <w:r w:rsidRPr="00B5095D">
        <w:rPr>
          <w:rStyle w:val="FontStyle11"/>
          <w:sz w:val="28"/>
          <w:szCs w:val="28"/>
        </w:rPr>
        <w:t>представлен  в</w:t>
      </w:r>
      <w:proofErr w:type="gramEnd"/>
      <w:r w:rsidRPr="00B5095D">
        <w:rPr>
          <w:rStyle w:val="FontStyle11"/>
          <w:sz w:val="28"/>
          <w:szCs w:val="28"/>
        </w:rPr>
        <w:t xml:space="preserve"> двух вариантах: 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>- учебный план для школ с родным (нерусским) языком обучения;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>- учебный план для школ с русским (</w:t>
      </w:r>
      <w:proofErr w:type="gramStart"/>
      <w:r w:rsidRPr="00B5095D">
        <w:rPr>
          <w:rStyle w:val="FontStyle11"/>
          <w:sz w:val="28"/>
          <w:szCs w:val="28"/>
        </w:rPr>
        <w:t>неродным)  языком</w:t>
      </w:r>
      <w:proofErr w:type="gramEnd"/>
      <w:r w:rsidRPr="00B5095D">
        <w:rPr>
          <w:rStyle w:val="FontStyle11"/>
          <w:sz w:val="28"/>
          <w:szCs w:val="28"/>
        </w:rPr>
        <w:t xml:space="preserve"> обучения.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>В обоих типах школ языком обучения служит русский язык, а родной язык изучается как предмет.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>Каждый из этих учебных планов состоит из двух частей: обязательной (</w:t>
      </w:r>
      <w:proofErr w:type="gramStart"/>
      <w:r w:rsidRPr="00B5095D">
        <w:rPr>
          <w:rStyle w:val="FontStyle11"/>
          <w:sz w:val="28"/>
          <w:szCs w:val="28"/>
        </w:rPr>
        <w:t>инвариантной)  части</w:t>
      </w:r>
      <w:proofErr w:type="gramEnd"/>
      <w:r w:rsidRPr="00B5095D">
        <w:rPr>
          <w:rStyle w:val="FontStyle11"/>
          <w:sz w:val="28"/>
          <w:szCs w:val="28"/>
        </w:rPr>
        <w:t xml:space="preserve"> и части, формируемой участниками образовательных отношений, включающей  внеурочную деятельность.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>В инвариантной (</w:t>
      </w:r>
      <w:proofErr w:type="gramStart"/>
      <w:r w:rsidRPr="00B5095D">
        <w:rPr>
          <w:rStyle w:val="FontStyle11"/>
          <w:sz w:val="28"/>
          <w:szCs w:val="28"/>
        </w:rPr>
        <w:t>обязательной)  части</w:t>
      </w:r>
      <w:proofErr w:type="gramEnd"/>
      <w:r w:rsidRPr="00B5095D">
        <w:rPr>
          <w:rStyle w:val="FontStyle11"/>
          <w:sz w:val="28"/>
          <w:szCs w:val="28"/>
        </w:rPr>
        <w:t xml:space="preserve">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B5095D" w:rsidRPr="00B5095D" w:rsidRDefault="00B5095D" w:rsidP="00B5095D">
      <w:pPr>
        <w:pStyle w:val="af2"/>
        <w:rPr>
          <w:rFonts w:ascii="Times New Roman" w:hAnsi="Times New Roman" w:cs="Times New Roman"/>
          <w:sz w:val="28"/>
          <w:szCs w:val="28"/>
        </w:rPr>
      </w:pPr>
      <w:r w:rsidRPr="00B5095D">
        <w:rPr>
          <w:rFonts w:ascii="Times New Roman" w:hAnsi="Times New Roman" w:cs="Times New Roman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B5095D">
        <w:rPr>
          <w:rFonts w:ascii="Times New Roman" w:hAnsi="Times New Roman" w:cs="Times New Roman"/>
          <w:sz w:val="28"/>
          <w:szCs w:val="28"/>
        </w:rPr>
        <w:t>язык» (</w:t>
      </w:r>
      <w:r w:rsidRPr="00B5095D">
        <w:rPr>
          <w:rFonts w:ascii="Times New Roman" w:hAnsi="Times New Roman" w:cs="Times New Roman"/>
          <w:spacing w:val="-2"/>
          <w:sz w:val="28"/>
          <w:szCs w:val="28"/>
          <w:lang w:val="en-US"/>
        </w:rPr>
        <w:t>V</w:t>
      </w:r>
      <w:r w:rsidRPr="00B5095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5095D">
        <w:rPr>
          <w:rFonts w:ascii="Times New Roman" w:hAnsi="Times New Roman" w:cs="Times New Roman"/>
          <w:spacing w:val="-2"/>
          <w:sz w:val="28"/>
          <w:szCs w:val="28"/>
          <w:lang w:val="en-US"/>
        </w:rPr>
        <w:t>VII</w:t>
      </w:r>
      <w:r w:rsidRPr="00B509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95D">
        <w:rPr>
          <w:rFonts w:ascii="Times New Roman" w:hAnsi="Times New Roman" w:cs="Times New Roman"/>
          <w:sz w:val="28"/>
          <w:szCs w:val="28"/>
        </w:rPr>
        <w:t>классы), «Технология» (</w:t>
      </w:r>
      <w:r w:rsidRPr="00B5095D">
        <w:rPr>
          <w:rFonts w:ascii="Times New Roman" w:hAnsi="Times New Roman" w:cs="Times New Roman"/>
          <w:spacing w:val="-2"/>
          <w:sz w:val="28"/>
          <w:szCs w:val="28"/>
          <w:lang w:val="en-US"/>
        </w:rPr>
        <w:t>V</w:t>
      </w:r>
      <w:r w:rsidRPr="00B5095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5095D">
        <w:rPr>
          <w:rFonts w:ascii="Times New Roman" w:hAnsi="Times New Roman" w:cs="Times New Roman"/>
          <w:spacing w:val="-2"/>
          <w:sz w:val="28"/>
          <w:szCs w:val="28"/>
          <w:lang w:val="en-US"/>
        </w:rPr>
        <w:t>VII</w:t>
      </w:r>
      <w:r w:rsidRPr="00B509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95D">
        <w:rPr>
          <w:rFonts w:ascii="Times New Roman" w:hAnsi="Times New Roman" w:cs="Times New Roman"/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B5095D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организациях - при наполняемости 25 и более человек, в </w:t>
      </w:r>
      <w:r w:rsidRPr="00B5095D">
        <w:rPr>
          <w:rFonts w:ascii="Times New Roman" w:hAnsi="Times New Roman" w:cs="Times New Roman"/>
          <w:sz w:val="28"/>
          <w:szCs w:val="28"/>
        </w:rPr>
        <w:t>сельских - 20 и более человек.</w:t>
      </w:r>
    </w:p>
    <w:p w:rsidR="00B5095D" w:rsidRPr="00B5095D" w:rsidRDefault="00B5095D" w:rsidP="00B5095D">
      <w:pPr>
        <w:pStyle w:val="af2"/>
        <w:rPr>
          <w:rFonts w:ascii="Times New Roman" w:hAnsi="Times New Roman" w:cs="Times New Roman"/>
          <w:sz w:val="28"/>
          <w:szCs w:val="28"/>
        </w:rPr>
      </w:pPr>
      <w:r w:rsidRPr="00B5095D">
        <w:rPr>
          <w:rFonts w:ascii="Times New Roman" w:hAnsi="Times New Roman" w:cs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B5095D">
        <w:rPr>
          <w:rFonts w:ascii="Times New Roman" w:hAnsi="Times New Roman" w:cs="Times New Roman"/>
          <w:spacing w:val="-2"/>
          <w:sz w:val="28"/>
          <w:szCs w:val="28"/>
          <w:lang w:val="en-US"/>
        </w:rPr>
        <w:t>V</w:t>
      </w:r>
      <w:r w:rsidRPr="00B5095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5095D">
        <w:rPr>
          <w:rFonts w:ascii="Times New Roman" w:hAnsi="Times New Roman" w:cs="Times New Roman"/>
          <w:spacing w:val="-2"/>
          <w:sz w:val="28"/>
          <w:szCs w:val="28"/>
          <w:lang w:val="en-US"/>
        </w:rPr>
        <w:t>VII</w:t>
      </w:r>
      <w:r w:rsidRPr="00B509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95D">
        <w:rPr>
          <w:rFonts w:ascii="Times New Roman" w:hAnsi="Times New Roman" w:cs="Times New Roman"/>
          <w:sz w:val="28"/>
          <w:szCs w:val="28"/>
        </w:rPr>
        <w:t xml:space="preserve">классы) в школах </w:t>
      </w:r>
      <w:r w:rsidRPr="00B5095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5095D">
        <w:rPr>
          <w:rFonts w:ascii="Times New Roman" w:hAnsi="Times New Roman" w:cs="Times New Roman"/>
          <w:sz w:val="28"/>
          <w:szCs w:val="28"/>
        </w:rPr>
        <w:t xml:space="preserve"> родным (нерусским) языком обучения при </w:t>
      </w:r>
      <w:r w:rsidRPr="00B5095D">
        <w:rPr>
          <w:rFonts w:ascii="Times New Roman" w:hAnsi="Times New Roman" w:cs="Times New Roman"/>
          <w:spacing w:val="-1"/>
          <w:sz w:val="28"/>
          <w:szCs w:val="28"/>
        </w:rPr>
        <w:t>наполняемости класса 20 и более учащихся, по родному языку в школах с русским (неродным) языком обучения</w:t>
      </w:r>
      <w:r w:rsidRPr="00B5095D">
        <w:rPr>
          <w:rFonts w:ascii="Times New Roman" w:hAnsi="Times New Roman" w:cs="Times New Roman"/>
          <w:sz w:val="28"/>
          <w:szCs w:val="28"/>
        </w:rPr>
        <w:t xml:space="preserve"> (</w:t>
      </w:r>
      <w:r w:rsidRPr="00B5095D">
        <w:rPr>
          <w:rFonts w:ascii="Times New Roman" w:hAnsi="Times New Roman" w:cs="Times New Roman"/>
          <w:spacing w:val="-2"/>
          <w:sz w:val="28"/>
          <w:szCs w:val="28"/>
          <w:lang w:val="en-US"/>
        </w:rPr>
        <w:t>V</w:t>
      </w:r>
      <w:r w:rsidRPr="00B5095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5095D">
        <w:rPr>
          <w:rFonts w:ascii="Times New Roman" w:hAnsi="Times New Roman" w:cs="Times New Roman"/>
          <w:spacing w:val="-2"/>
          <w:sz w:val="28"/>
          <w:szCs w:val="28"/>
          <w:lang w:val="en-US"/>
        </w:rPr>
        <w:t>VII</w:t>
      </w:r>
      <w:r w:rsidRPr="00B509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95D">
        <w:rPr>
          <w:rFonts w:ascii="Times New Roman" w:hAnsi="Times New Roman" w:cs="Times New Roman"/>
          <w:sz w:val="28"/>
          <w:szCs w:val="28"/>
        </w:rPr>
        <w:t>классы) - 25 и более человек.</w:t>
      </w:r>
    </w:p>
    <w:p w:rsidR="00B5095D" w:rsidRPr="00B5095D" w:rsidRDefault="00B5095D" w:rsidP="00B5095D">
      <w:pPr>
        <w:pStyle w:val="af2"/>
        <w:rPr>
          <w:rFonts w:ascii="Times New Roman" w:hAnsi="Times New Roman" w:cs="Times New Roman"/>
          <w:sz w:val="28"/>
          <w:szCs w:val="28"/>
        </w:rPr>
      </w:pPr>
      <w:r w:rsidRPr="00B5095D"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быть указан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</w:t>
      </w:r>
      <w:proofErr w:type="gramStart"/>
      <w:r w:rsidRPr="00B5095D">
        <w:rPr>
          <w:rStyle w:val="FontStyle11"/>
          <w:sz w:val="28"/>
          <w:szCs w:val="28"/>
        </w:rPr>
        <w:t>языка  одного</w:t>
      </w:r>
      <w:proofErr w:type="gramEnd"/>
      <w:r w:rsidRPr="00B5095D">
        <w:rPr>
          <w:rStyle w:val="FontStyle11"/>
          <w:sz w:val="28"/>
          <w:szCs w:val="28"/>
        </w:rPr>
        <w:t xml:space="preserve">  из предметов этнокультурного образования: «Дагестанская </w:t>
      </w:r>
      <w:r w:rsidRPr="00B5095D">
        <w:rPr>
          <w:rStyle w:val="FontStyle11"/>
          <w:sz w:val="28"/>
          <w:szCs w:val="28"/>
        </w:rPr>
        <w:lastRenderedPageBreak/>
        <w:t xml:space="preserve">литература», «Культура и традиции народов Дагестана» и др. </w:t>
      </w:r>
    </w:p>
    <w:p w:rsidR="00B5095D" w:rsidRPr="00B5095D" w:rsidRDefault="00B5095D" w:rsidP="00B5095D">
      <w:pPr>
        <w:pStyle w:val="af2"/>
        <w:rPr>
          <w:rFonts w:ascii="Times New Roman" w:hAnsi="Times New Roman" w:cs="Times New Roman"/>
          <w:sz w:val="28"/>
          <w:szCs w:val="28"/>
        </w:rPr>
      </w:pPr>
      <w:r w:rsidRPr="00B5095D">
        <w:rPr>
          <w:rFonts w:ascii="Times New Roman" w:hAnsi="Times New Roman" w:cs="Times New Roman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B5095D" w:rsidRPr="00B5095D" w:rsidRDefault="00B5095D" w:rsidP="00B5095D">
      <w:pPr>
        <w:pStyle w:val="af2"/>
        <w:rPr>
          <w:rFonts w:ascii="Times New Roman" w:hAnsi="Times New Roman" w:cs="Times New Roman"/>
          <w:sz w:val="28"/>
          <w:szCs w:val="28"/>
        </w:rPr>
      </w:pPr>
      <w:r w:rsidRPr="00B5095D"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 для </w:t>
      </w:r>
      <w:r w:rsidRPr="00B5095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5095D">
        <w:rPr>
          <w:rFonts w:ascii="Times New Roman" w:hAnsi="Times New Roman" w:cs="Times New Roman"/>
          <w:sz w:val="28"/>
          <w:szCs w:val="28"/>
        </w:rPr>
        <w:t>-</w:t>
      </w:r>
      <w:r w:rsidRPr="00B5095D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5095D">
        <w:rPr>
          <w:rFonts w:ascii="Times New Roman" w:hAnsi="Times New Roman" w:cs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</w:t>
      </w:r>
      <w:proofErr w:type="gramStart"/>
      <w:r w:rsidRPr="00B5095D">
        <w:rPr>
          <w:rFonts w:ascii="Times New Roman" w:hAnsi="Times New Roman" w:cs="Times New Roman"/>
          <w:sz w:val="28"/>
          <w:szCs w:val="28"/>
        </w:rPr>
        <w:t>продолжающих  работать</w:t>
      </w:r>
      <w:proofErr w:type="gramEnd"/>
      <w:r w:rsidRPr="00B5095D">
        <w:rPr>
          <w:rFonts w:ascii="Times New Roman" w:hAnsi="Times New Roman" w:cs="Times New Roman"/>
          <w:sz w:val="28"/>
          <w:szCs w:val="28"/>
        </w:rPr>
        <w:t xml:space="preserve"> по стандартам первого поколения (2004г.). 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</w:t>
      </w:r>
      <w:proofErr w:type="gramStart"/>
      <w:r w:rsidRPr="00B5095D">
        <w:rPr>
          <w:rStyle w:val="FontStyle11"/>
          <w:sz w:val="28"/>
          <w:szCs w:val="28"/>
        </w:rPr>
        <w:t>самостоятельного  учебного</w:t>
      </w:r>
      <w:proofErr w:type="gramEnd"/>
      <w:r w:rsidRPr="00B5095D">
        <w:rPr>
          <w:rStyle w:val="FontStyle11"/>
          <w:sz w:val="28"/>
          <w:szCs w:val="28"/>
        </w:rPr>
        <w:t xml:space="preserve"> предмета федерального компонента по 1 часу в неделю  в 8 классе, и в 9 классе – по 2 часа в неделю. 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</w:t>
      </w:r>
      <w:proofErr w:type="gramStart"/>
      <w:r w:rsidRPr="00B5095D">
        <w:rPr>
          <w:rStyle w:val="FontStyle11"/>
          <w:sz w:val="28"/>
          <w:szCs w:val="28"/>
        </w:rPr>
        <w:t xml:space="preserve">организации  </w:t>
      </w:r>
      <w:proofErr w:type="spellStart"/>
      <w:r w:rsidRPr="00B5095D">
        <w:rPr>
          <w:rStyle w:val="FontStyle11"/>
          <w:sz w:val="28"/>
          <w:szCs w:val="28"/>
        </w:rPr>
        <w:t>предпрофильной</w:t>
      </w:r>
      <w:proofErr w:type="spellEnd"/>
      <w:proofErr w:type="gramEnd"/>
      <w:r w:rsidRPr="00B5095D">
        <w:rPr>
          <w:rStyle w:val="FontStyle11"/>
          <w:sz w:val="28"/>
          <w:szCs w:val="28"/>
        </w:rPr>
        <w:t xml:space="preserve"> подготовки обучающихся.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ab/>
        <w:t>Учебный предмет «</w:t>
      </w:r>
      <w:proofErr w:type="gramStart"/>
      <w:r w:rsidRPr="00B5095D">
        <w:rPr>
          <w:rStyle w:val="FontStyle11"/>
          <w:sz w:val="28"/>
          <w:szCs w:val="28"/>
        </w:rPr>
        <w:t>Природоведение»  (</w:t>
      </w:r>
      <w:proofErr w:type="gramEnd"/>
      <w:r w:rsidRPr="00B5095D">
        <w:rPr>
          <w:rStyle w:val="FontStyle11"/>
          <w:sz w:val="28"/>
          <w:szCs w:val="28"/>
        </w:rPr>
        <w:t>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B5095D" w:rsidRPr="00B5095D" w:rsidRDefault="00B5095D" w:rsidP="00B5095D">
      <w:pPr>
        <w:pStyle w:val="af2"/>
        <w:rPr>
          <w:rStyle w:val="FontStyle11"/>
          <w:sz w:val="28"/>
          <w:szCs w:val="28"/>
        </w:rPr>
      </w:pPr>
      <w:r w:rsidRPr="00B5095D">
        <w:rPr>
          <w:rStyle w:val="FontStyle11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 w:rsidRPr="00B5095D">
        <w:rPr>
          <w:rStyle w:val="FontStyle11"/>
          <w:sz w:val="28"/>
          <w:szCs w:val="28"/>
        </w:rPr>
        <w:t>предпрофильной</w:t>
      </w:r>
      <w:proofErr w:type="spellEnd"/>
      <w:r w:rsidRPr="00B5095D">
        <w:rPr>
          <w:rStyle w:val="FontStyle11"/>
          <w:sz w:val="28"/>
          <w:szCs w:val="28"/>
        </w:rPr>
        <w:t xml:space="preserve"> подготовки обучающихся.  </w:t>
      </w:r>
    </w:p>
    <w:p w:rsidR="00B03F82" w:rsidRPr="00B5095D" w:rsidRDefault="00A5639C" w:rsidP="00B5095D">
      <w:pPr>
        <w:pStyle w:val="af2"/>
        <w:rPr>
          <w:rFonts w:ascii="Times New Roman" w:hAnsi="Times New Roman" w:cs="Times New Roman"/>
          <w:sz w:val="28"/>
          <w:szCs w:val="28"/>
        </w:rPr>
      </w:pPr>
      <w:r w:rsidRPr="00B5095D">
        <w:rPr>
          <w:rFonts w:ascii="Times New Roman" w:hAnsi="Times New Roman" w:cs="Times New Roman"/>
          <w:sz w:val="28"/>
          <w:szCs w:val="28"/>
        </w:rPr>
        <w:t>культуры в недельный объём недельной учебной нагрузки обучающихся общеобразовательных учреждений Российской Федерации", направленным письмом МО и Н РФ от 08.10.2010 г. №ИК-1494/19 "О введении третьего часа физической культуры".</w:t>
      </w:r>
    </w:p>
    <w:p w:rsidR="00B03F82" w:rsidRPr="00B5095D" w:rsidRDefault="00B03F82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B03F82" w:rsidRDefault="00B03F82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7682B" w:rsidRDefault="00F7682B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7682B" w:rsidRDefault="00F7682B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7682B" w:rsidRDefault="00F7682B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7682B" w:rsidRDefault="00F7682B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7682B" w:rsidRDefault="00F7682B" w:rsidP="00F7682B">
      <w:pPr>
        <w:pStyle w:val="ab"/>
        <w:framePr w:w="6806" w:wrap="notBeside" w:vAnchor="text" w:hAnchor="page" w:x="2012" w:y="1"/>
        <w:shd w:val="clear" w:color="auto" w:fill="auto"/>
        <w:tabs>
          <w:tab w:val="left" w:leader="underscore" w:pos="1896"/>
          <w:tab w:val="left" w:leader="underscore" w:pos="6715"/>
        </w:tabs>
      </w:pPr>
    </w:p>
    <w:p w:rsidR="00F7682B" w:rsidRDefault="00F7682B" w:rsidP="00F7682B">
      <w:pPr>
        <w:pStyle w:val="af2"/>
        <w:jc w:val="center"/>
        <w:rPr>
          <w:rFonts w:ascii="Times New Roman" w:hAnsi="Times New Roman" w:cs="Times New Roman"/>
          <w:b/>
        </w:rPr>
      </w:pPr>
      <w:r w:rsidRPr="00F7682B">
        <w:rPr>
          <w:rFonts w:ascii="Times New Roman" w:hAnsi="Times New Roman" w:cs="Times New Roman"/>
          <w:b/>
        </w:rPr>
        <w:t>Учебный план основного общего образования по ФГОС МКОУ «</w:t>
      </w:r>
      <w:r>
        <w:rPr>
          <w:rFonts w:ascii="Times New Roman" w:hAnsi="Times New Roman" w:cs="Times New Roman"/>
          <w:b/>
        </w:rPr>
        <w:t xml:space="preserve">Нижне-Инховская </w:t>
      </w:r>
      <w:proofErr w:type="gramStart"/>
      <w:r>
        <w:rPr>
          <w:rFonts w:ascii="Times New Roman" w:hAnsi="Times New Roman" w:cs="Times New Roman"/>
          <w:b/>
        </w:rPr>
        <w:t>СОШ»  в</w:t>
      </w:r>
      <w:proofErr w:type="gramEnd"/>
      <w:r>
        <w:rPr>
          <w:rFonts w:ascii="Times New Roman" w:hAnsi="Times New Roman" w:cs="Times New Roman"/>
          <w:b/>
        </w:rPr>
        <w:t xml:space="preserve"> 5-7кл 2017 -18 учебный год.</w:t>
      </w:r>
    </w:p>
    <w:p w:rsidR="00F7682B" w:rsidRDefault="00F7682B" w:rsidP="00F7682B">
      <w:pPr>
        <w:pStyle w:val="af2"/>
        <w:jc w:val="center"/>
        <w:rPr>
          <w:rFonts w:ascii="Times New Roman" w:hAnsi="Times New Roman" w:cs="Times New Roman"/>
          <w:b/>
        </w:rPr>
      </w:pPr>
    </w:p>
    <w:tbl>
      <w:tblPr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3969"/>
        <w:gridCol w:w="1418"/>
        <w:gridCol w:w="1417"/>
        <w:gridCol w:w="1520"/>
      </w:tblGrid>
      <w:tr w:rsidR="006C2FE7" w:rsidRPr="00667941" w:rsidTr="006C2FE7">
        <w:tc>
          <w:tcPr>
            <w:tcW w:w="2493" w:type="dxa"/>
            <w:vMerge w:val="restart"/>
            <w:shd w:val="clear" w:color="auto" w:fill="auto"/>
          </w:tcPr>
          <w:p w:rsidR="006C2FE7" w:rsidRPr="00667941" w:rsidRDefault="006C2FE7" w:rsidP="00D03D5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8" style="position:absolute;flip:y;z-index:251657216;mso-position-horizontal-relative:text;mso-position-vertical-relative:text" from="-.15pt,7pt" to="188.45pt,75.15pt"/>
              </w:pict>
            </w: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6C2FE7" w:rsidRPr="00667941" w:rsidRDefault="006C2FE7" w:rsidP="00D03D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2FE7" w:rsidRPr="00667941" w:rsidRDefault="006C2FE7" w:rsidP="00D03D5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6C2FE7" w:rsidRPr="00667941" w:rsidRDefault="006C2FE7" w:rsidP="00D03D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2FE7" w:rsidRPr="00667941" w:rsidTr="006C2FE7">
        <w:tc>
          <w:tcPr>
            <w:tcW w:w="2493" w:type="dxa"/>
            <w:vMerge/>
            <w:shd w:val="clear" w:color="auto" w:fill="auto"/>
          </w:tcPr>
          <w:p w:rsidR="006C2FE7" w:rsidRPr="00667941" w:rsidRDefault="006C2FE7" w:rsidP="00D03D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6C2FE7" w:rsidRPr="00667941" w:rsidTr="006C2FE7">
        <w:tc>
          <w:tcPr>
            <w:tcW w:w="2493" w:type="dxa"/>
            <w:vMerge w:val="restart"/>
            <w:shd w:val="clear" w:color="auto" w:fill="auto"/>
          </w:tcPr>
          <w:p w:rsidR="006C2FE7" w:rsidRPr="00667941" w:rsidRDefault="006C2FE7" w:rsidP="00D03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2FE7" w:rsidRPr="00667941" w:rsidTr="006C2FE7">
        <w:tc>
          <w:tcPr>
            <w:tcW w:w="2493" w:type="dxa"/>
            <w:vMerge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2FE7" w:rsidRPr="00667941" w:rsidTr="006C2FE7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C2FE7" w:rsidRPr="00667941" w:rsidTr="006C2FE7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C2FE7" w:rsidRPr="00667941" w:rsidTr="006C2FE7">
        <w:tc>
          <w:tcPr>
            <w:tcW w:w="2493" w:type="dxa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2FE7" w:rsidRPr="00667941" w:rsidTr="006C2FE7">
        <w:tc>
          <w:tcPr>
            <w:tcW w:w="2493" w:type="dxa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732C2F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732C2F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732C2F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C2FE7" w:rsidRPr="00667941" w:rsidTr="006C2FE7">
        <w:tc>
          <w:tcPr>
            <w:tcW w:w="2493" w:type="dxa"/>
            <w:vMerge w:val="restart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C2FE7" w:rsidRPr="00667941" w:rsidTr="006C2FE7">
        <w:tc>
          <w:tcPr>
            <w:tcW w:w="2493" w:type="dxa"/>
            <w:vMerge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C2FE7" w:rsidRPr="00667941" w:rsidTr="006C2FE7">
        <w:tc>
          <w:tcPr>
            <w:tcW w:w="2493" w:type="dxa"/>
            <w:vMerge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C2FE7" w:rsidRPr="00667941" w:rsidTr="006C2FE7">
        <w:tc>
          <w:tcPr>
            <w:tcW w:w="2493" w:type="dxa"/>
            <w:vMerge w:val="restart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C2FE7" w:rsidRPr="00667941" w:rsidTr="006C2FE7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C2FE7" w:rsidRPr="00667941" w:rsidTr="006C2FE7">
        <w:tc>
          <w:tcPr>
            <w:tcW w:w="2493" w:type="dxa"/>
            <w:vMerge w:val="restart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C2FE7" w:rsidRPr="00667941" w:rsidTr="006C2FE7">
        <w:tc>
          <w:tcPr>
            <w:tcW w:w="2493" w:type="dxa"/>
            <w:vMerge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C2FE7" w:rsidRPr="00667941" w:rsidTr="006C2FE7">
        <w:tc>
          <w:tcPr>
            <w:tcW w:w="2493" w:type="dxa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2FE7" w:rsidRPr="00667941" w:rsidTr="006C2FE7">
        <w:tc>
          <w:tcPr>
            <w:tcW w:w="2493" w:type="dxa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C2FE7" w:rsidRPr="00667941" w:rsidTr="006C2FE7">
        <w:tc>
          <w:tcPr>
            <w:tcW w:w="2493" w:type="dxa"/>
            <w:shd w:val="clear" w:color="auto" w:fill="auto"/>
          </w:tcPr>
          <w:p w:rsidR="006C2FE7" w:rsidRPr="00E62147" w:rsidRDefault="006C2FE7" w:rsidP="00D03D54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E62147" w:rsidRDefault="006C2FE7" w:rsidP="00D03D54">
            <w:pPr>
              <w:pStyle w:val="1"/>
              <w:rPr>
                <w:sz w:val="28"/>
                <w:szCs w:val="28"/>
              </w:rPr>
            </w:pPr>
            <w:r w:rsidRPr="00E62147">
              <w:rPr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C2FE7" w:rsidRPr="00667941" w:rsidTr="00B65E5C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2FE7" w:rsidRPr="00BA4761" w:rsidRDefault="006C2FE7" w:rsidP="00D03D54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A4761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FE7" w:rsidRPr="00667941" w:rsidTr="006C2FE7">
        <w:tc>
          <w:tcPr>
            <w:tcW w:w="2493" w:type="dxa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D177EE" w:rsidRDefault="006C2FE7" w:rsidP="00D03D54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Default="006C2FE7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Default="006C2FE7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C2FE7" w:rsidRPr="00667941" w:rsidTr="006C2FE7">
        <w:tc>
          <w:tcPr>
            <w:tcW w:w="2493" w:type="dxa"/>
            <w:shd w:val="clear" w:color="auto" w:fill="auto"/>
          </w:tcPr>
          <w:p w:rsidR="006C2FE7" w:rsidRPr="00667941" w:rsidRDefault="006C2FE7" w:rsidP="00D03D54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2A0F71" w:rsidRDefault="006C2FE7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E7" w:rsidRPr="00667941" w:rsidRDefault="006C2FE7" w:rsidP="00D03D54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F7682B" w:rsidRDefault="00F7682B" w:rsidP="00F7682B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F7682B" w:rsidRDefault="00F7682B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7682B" w:rsidRDefault="00F7682B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7682B" w:rsidRPr="00B5095D" w:rsidRDefault="00F7682B" w:rsidP="00B5095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7F5166" w:rsidRDefault="007F5166">
      <w:pPr>
        <w:pStyle w:val="22"/>
        <w:shd w:val="clear" w:color="auto" w:fill="auto"/>
        <w:spacing w:before="0" w:after="0" w:line="298" w:lineRule="exact"/>
        <w:ind w:left="20"/>
        <w:jc w:val="both"/>
      </w:pPr>
      <w:r>
        <w:t xml:space="preserve">Часть учебного плана формируемая компонентом </w:t>
      </w:r>
      <w:proofErr w:type="gramStart"/>
      <w:r>
        <w:t>ОО  распределена</w:t>
      </w:r>
      <w:proofErr w:type="gramEnd"/>
      <w:r>
        <w:t xml:space="preserve"> следующим образом:</w:t>
      </w:r>
    </w:p>
    <w:p w:rsidR="007F5166" w:rsidRDefault="007708B5" w:rsidP="007708B5">
      <w:pPr>
        <w:pStyle w:val="af2"/>
      </w:pPr>
      <w:r>
        <w:t xml:space="preserve">   </w:t>
      </w:r>
      <w:r w:rsidR="007F5166">
        <w:t xml:space="preserve">        5 класс – математика </w:t>
      </w:r>
    </w:p>
    <w:p w:rsidR="007708B5" w:rsidRDefault="007F5166" w:rsidP="007708B5">
      <w:pPr>
        <w:pStyle w:val="af2"/>
      </w:pPr>
      <w:r>
        <w:t xml:space="preserve">        </w:t>
      </w:r>
      <w:r w:rsidR="007708B5">
        <w:t xml:space="preserve">  </w:t>
      </w:r>
      <w:r>
        <w:t xml:space="preserve"> 6 класс – математика</w:t>
      </w:r>
    </w:p>
    <w:p w:rsidR="007F5166" w:rsidRDefault="007708B5" w:rsidP="007708B5">
      <w:pPr>
        <w:pStyle w:val="af2"/>
      </w:pPr>
      <w:r>
        <w:t xml:space="preserve">           7 класс - математика</w:t>
      </w:r>
      <w:r w:rsidR="007F5166">
        <w:t xml:space="preserve"> </w:t>
      </w:r>
    </w:p>
    <w:p w:rsidR="007F5166" w:rsidRDefault="007F5166">
      <w:pPr>
        <w:pStyle w:val="22"/>
        <w:shd w:val="clear" w:color="auto" w:fill="auto"/>
        <w:spacing w:before="0" w:after="0" w:line="298" w:lineRule="exact"/>
        <w:ind w:left="20"/>
        <w:jc w:val="both"/>
      </w:pPr>
    </w:p>
    <w:p w:rsidR="00B835DC" w:rsidRDefault="00B835DC">
      <w:pPr>
        <w:pStyle w:val="22"/>
        <w:shd w:val="clear" w:color="auto" w:fill="auto"/>
        <w:spacing w:before="0" w:after="0" w:line="298" w:lineRule="exact"/>
        <w:ind w:left="20"/>
        <w:jc w:val="both"/>
      </w:pPr>
    </w:p>
    <w:p w:rsidR="00B835DC" w:rsidRDefault="00B835DC">
      <w:pPr>
        <w:pStyle w:val="22"/>
        <w:shd w:val="clear" w:color="auto" w:fill="auto"/>
        <w:spacing w:before="0" w:after="0" w:line="298" w:lineRule="exact"/>
        <w:ind w:left="20"/>
        <w:jc w:val="both"/>
      </w:pPr>
    </w:p>
    <w:p w:rsidR="00B03F82" w:rsidRPr="00B835DC" w:rsidRDefault="00A5639C" w:rsidP="00B835DC">
      <w:pPr>
        <w:pStyle w:val="22"/>
        <w:shd w:val="clear" w:color="auto" w:fill="auto"/>
        <w:spacing w:before="0" w:after="0" w:line="298" w:lineRule="exact"/>
        <w:ind w:left="20"/>
        <w:rPr>
          <w:sz w:val="26"/>
          <w:szCs w:val="26"/>
        </w:rPr>
      </w:pPr>
      <w:r w:rsidRPr="00B835DC">
        <w:rPr>
          <w:sz w:val="26"/>
          <w:szCs w:val="26"/>
        </w:rPr>
        <w:lastRenderedPageBreak/>
        <w:t>Основное общее образование ГОС</w:t>
      </w:r>
    </w:p>
    <w:p w:rsidR="00B03F82" w:rsidRDefault="00FB7FF4">
      <w:pPr>
        <w:pStyle w:val="3"/>
        <w:shd w:val="clear" w:color="auto" w:fill="auto"/>
        <w:spacing w:before="0"/>
        <w:ind w:left="20" w:right="20" w:firstLine="700"/>
        <w:jc w:val="both"/>
      </w:pPr>
      <w:r>
        <w:t xml:space="preserve">Учебный план </w:t>
      </w:r>
      <w:r w:rsidR="0069694D">
        <w:t>8</w:t>
      </w:r>
      <w:r>
        <w:t xml:space="preserve">-9 классов ориентирован на </w:t>
      </w:r>
      <w:r w:rsidR="00101E04">
        <w:t>дву</w:t>
      </w:r>
      <w:r w:rsidR="00A5639C">
        <w:t>хлетний нормативный срок освоения образовательных программ основного общего образования и ориентирова</w:t>
      </w:r>
      <w:r>
        <w:t xml:space="preserve">н на 35 учебных недель в год в </w:t>
      </w:r>
      <w:r w:rsidR="00101E04">
        <w:t>8 классе</w:t>
      </w:r>
      <w:r w:rsidR="00A5639C">
        <w:t>, 34 учебные недели в год в 9 класс</w:t>
      </w:r>
      <w:r w:rsidR="00705BCC">
        <w:t>е</w:t>
      </w:r>
      <w:r w:rsidR="00A5639C">
        <w:t>.</w:t>
      </w:r>
    </w:p>
    <w:p w:rsidR="00B03F82" w:rsidRDefault="00A5639C">
      <w:pPr>
        <w:pStyle w:val="22"/>
        <w:shd w:val="clear" w:color="auto" w:fill="auto"/>
        <w:spacing w:before="0" w:after="0" w:line="298" w:lineRule="exact"/>
        <w:ind w:left="20"/>
        <w:jc w:val="both"/>
      </w:pPr>
      <w:r>
        <w:t>Задачи: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225"/>
        </w:tabs>
        <w:spacing w:before="0"/>
        <w:ind w:left="20" w:right="20"/>
        <w:jc w:val="both"/>
      </w:pPr>
      <w:r>
        <w:t>обеспечение обучающихся знаниями основ наук, предусмотренных учебным планом;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225"/>
        </w:tabs>
        <w:spacing w:before="0"/>
        <w:ind w:left="20" w:right="20"/>
        <w:jc w:val="both"/>
      </w:pPr>
      <w:r>
        <w:t>выявление подлинной индивидуальности обучающихся в естественных условиях жизнедеятельности в процессе обучения;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225"/>
        </w:tabs>
        <w:spacing w:before="0"/>
        <w:ind w:left="20"/>
        <w:jc w:val="both"/>
      </w:pPr>
      <w:r>
        <w:t>создание образовательной среды для самореализации каждого ученика;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225"/>
        </w:tabs>
        <w:spacing w:before="0"/>
        <w:ind w:left="20" w:right="20"/>
        <w:jc w:val="both"/>
      </w:pPr>
      <w:r>
        <w:t>формирование устойчивого интереса к изучению предметов, раскрывающих потенциал обучающихся.</w:t>
      </w:r>
    </w:p>
    <w:p w:rsidR="00B03F82" w:rsidRDefault="00A5639C">
      <w:pPr>
        <w:pStyle w:val="3"/>
        <w:shd w:val="clear" w:color="auto" w:fill="auto"/>
        <w:spacing w:before="0"/>
        <w:ind w:left="20" w:right="20" w:firstLine="700"/>
        <w:jc w:val="both"/>
      </w:pPr>
      <w:r>
        <w:t>Учебный предмет «Иностранный язык» изучается с VI</w:t>
      </w:r>
      <w:r w:rsidR="00FB7FF4">
        <w:t>1</w:t>
      </w:r>
      <w:r>
        <w:t xml:space="preserve"> по IX классы по 3 часа в неделю. Предложенный объем учебного времени достаточен для освоения иностранного языка на функциональном уровне.</w:t>
      </w:r>
    </w:p>
    <w:p w:rsidR="00B03F82" w:rsidRDefault="00A5639C">
      <w:pPr>
        <w:pStyle w:val="3"/>
        <w:shd w:val="clear" w:color="auto" w:fill="auto"/>
        <w:spacing w:before="0"/>
        <w:ind w:left="20" w:right="20" w:firstLine="700"/>
        <w:jc w:val="both"/>
      </w:pPr>
      <w:r>
        <w:t>Учебный предмет «Обществознание»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03F82" w:rsidRDefault="00A5639C">
      <w:pPr>
        <w:pStyle w:val="3"/>
        <w:shd w:val="clear" w:color="auto" w:fill="auto"/>
        <w:spacing w:before="0"/>
        <w:ind w:left="20" w:right="20" w:firstLine="700"/>
        <w:jc w:val="both"/>
      </w:pPr>
      <w:r>
        <w:t>Учебный предмет «География» в VI</w:t>
      </w:r>
      <w:r w:rsidR="00FB7FF4">
        <w:t>1</w:t>
      </w:r>
      <w:r>
        <w:t xml:space="preserve"> классе преподается в объеме 1 часа в неделю. Элементы экономико-политического содержания преподаются в курсе учебного предмета «Обществознание».</w:t>
      </w:r>
    </w:p>
    <w:p w:rsidR="00B03F82" w:rsidRDefault="00A5639C">
      <w:pPr>
        <w:pStyle w:val="3"/>
        <w:shd w:val="clear" w:color="auto" w:fill="auto"/>
        <w:spacing w:before="0"/>
        <w:ind w:left="20" w:right="20" w:firstLine="700"/>
        <w:jc w:val="both"/>
      </w:pPr>
      <w:r>
        <w:t>Учебный предмет «Технология» изучается в рамках одного из трех направлений: «Технология. Обслуживающий труд». Включает в себя следующие разделы: «Электротехнические работы», «Технологии ведения дома», «Черчение и графика», «Современное производство и профессиональное образование».</w:t>
      </w:r>
    </w:p>
    <w:p w:rsidR="00B03F82" w:rsidRDefault="00A5639C">
      <w:pPr>
        <w:pStyle w:val="3"/>
        <w:shd w:val="clear" w:color="auto" w:fill="auto"/>
        <w:spacing w:before="0"/>
        <w:ind w:left="20" w:right="20" w:firstLine="700"/>
        <w:jc w:val="both"/>
      </w:pPr>
      <w:r>
        <w:t>На освоение учебного предмета «Основы безопасности жизнедеятельности» на уровне основного общего образования отведен 1 час в неделю в VIII классе. Часть традиционного содержания предмета, связанная с правовыми аспектами военной службы, изучается в курсе учебного предмета «Обществознание».</w:t>
      </w:r>
    </w:p>
    <w:p w:rsidR="00B03F82" w:rsidRDefault="00A5639C">
      <w:pPr>
        <w:pStyle w:val="3"/>
        <w:shd w:val="clear" w:color="auto" w:fill="auto"/>
        <w:spacing w:before="0"/>
        <w:ind w:left="20" w:right="20" w:firstLine="700"/>
        <w:jc w:val="both"/>
      </w:pPr>
      <w:r>
        <w:t>Учебный предмет «Физическая культура» в VI</w:t>
      </w:r>
      <w:r w:rsidR="00FB7FF4">
        <w:t>1</w:t>
      </w:r>
      <w:r>
        <w:t xml:space="preserve"> -IX классах преподается в объеме 3 часов в неделю.</w:t>
      </w:r>
    </w:p>
    <w:p w:rsidR="00B03F82" w:rsidRDefault="00A5639C">
      <w:pPr>
        <w:pStyle w:val="3"/>
        <w:shd w:val="clear" w:color="auto" w:fill="auto"/>
        <w:spacing w:before="0"/>
        <w:ind w:left="20" w:right="20" w:firstLine="700"/>
        <w:jc w:val="both"/>
      </w:pPr>
      <w:r>
        <w:t>Двигательная активность обучающихся, помимо уроков физической культуры, в образовательном процессе дополнительно должна обеспечиваться за счет: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967"/>
        </w:tabs>
        <w:spacing w:before="0"/>
        <w:ind w:left="20" w:right="20" w:firstLine="700"/>
        <w:jc w:val="both"/>
      </w:pPr>
      <w:r>
        <w:t>проведения на уроке физкультминуток и гимнастики для глаз в соответствии с рекомендованным комплексами упражнений (приложение 4, 5 СанПиН 2.4.2.2821-10);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967"/>
        </w:tabs>
        <w:spacing w:before="0"/>
        <w:ind w:left="20" w:right="20" w:firstLine="700"/>
        <w:jc w:val="both"/>
      </w:pPr>
      <w:r>
        <w:t>построения структуры урока с учетом чередования различных видов учебной деятельности (чтение, письмо, слушание, опрос, практическая деятельность т.п.);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967"/>
        </w:tabs>
        <w:spacing w:before="0"/>
        <w:ind w:left="20" w:right="20" w:firstLine="700"/>
        <w:jc w:val="both"/>
      </w:pPr>
      <w:r>
        <w:t xml:space="preserve">проведения ежедневных динамических пауз с организацией </w:t>
      </w:r>
      <w:proofErr w:type="spellStart"/>
      <w:r>
        <w:t>двигательно</w:t>
      </w:r>
      <w:r>
        <w:softHyphen/>
        <w:t>активных</w:t>
      </w:r>
      <w:proofErr w:type="spellEnd"/>
      <w:r>
        <w:t xml:space="preserve"> видов деятельности обучающихся на спортивной площадке, в спортивном зале или в рекреациях;</w:t>
      </w:r>
    </w:p>
    <w:p w:rsidR="00B03F82" w:rsidRDefault="00A5639C">
      <w:pPr>
        <w:pStyle w:val="3"/>
        <w:shd w:val="clear" w:color="auto" w:fill="auto"/>
        <w:spacing w:before="0"/>
        <w:ind w:left="20" w:right="20" w:firstLine="1180"/>
        <w:jc w:val="both"/>
      </w:pPr>
      <w:r>
        <w:t xml:space="preserve">организации внеклассных спортивных, военно-прикладных и патриотических занятий и соревнований, общешкольных спортивных, </w:t>
      </w:r>
      <w:proofErr w:type="spellStart"/>
      <w:r>
        <w:t>военно</w:t>
      </w:r>
      <w:r>
        <w:softHyphen/>
        <w:t>прикладных</w:t>
      </w:r>
      <w:proofErr w:type="spellEnd"/>
      <w:r>
        <w:t xml:space="preserve"> и патриотических мероприятий, дней здоровья;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967"/>
        </w:tabs>
        <w:spacing w:before="0"/>
        <w:ind w:left="20" w:right="20" w:firstLine="700"/>
        <w:jc w:val="both"/>
      </w:pPr>
      <w:r>
        <w:t>самостоятельных занятий обучающихся физической культурой в секциях, кружках и клубах.</w:t>
      </w:r>
    </w:p>
    <w:p w:rsidR="00B03F82" w:rsidRDefault="00A5639C">
      <w:pPr>
        <w:pStyle w:val="3"/>
        <w:shd w:val="clear" w:color="auto" w:fill="auto"/>
        <w:spacing w:before="0" w:line="288" w:lineRule="exact"/>
        <w:ind w:left="20" w:right="480" w:firstLine="560"/>
        <w:jc w:val="both"/>
      </w:pPr>
      <w:r>
        <w:t>Учебный предмет «Искусство» представлен двумя образовательными компонентами: "Искусство (ИЗО)" и "Искусство (Муз</w:t>
      </w:r>
      <w:r w:rsidR="00FB7FF4">
        <w:t>ыка)". На изучение предметов в 7 классе</w:t>
      </w:r>
      <w:r>
        <w:t xml:space="preserve"> отводится по 1 часу в неделю, по полугодиям.</w:t>
      </w:r>
    </w:p>
    <w:p w:rsidR="00B03F82" w:rsidRDefault="00A5639C">
      <w:pPr>
        <w:pStyle w:val="3"/>
        <w:shd w:val="clear" w:color="auto" w:fill="auto"/>
        <w:spacing w:before="0" w:line="288" w:lineRule="exact"/>
        <w:ind w:left="20" w:right="480" w:firstLine="560"/>
        <w:jc w:val="both"/>
      </w:pPr>
      <w:r>
        <w:t>Часть примерного учебного плана, формируемая компонентом образовательной организации, распределена следующим образом:</w:t>
      </w:r>
    </w:p>
    <w:p w:rsidR="000F5ACD" w:rsidRDefault="000F5ACD">
      <w:pPr>
        <w:pStyle w:val="3"/>
        <w:shd w:val="clear" w:color="auto" w:fill="auto"/>
        <w:spacing w:before="0" w:line="288" w:lineRule="exact"/>
        <w:ind w:left="20" w:right="480" w:firstLine="560"/>
        <w:jc w:val="both"/>
      </w:pPr>
    </w:p>
    <w:p w:rsidR="000F5ACD" w:rsidRDefault="000F5ACD">
      <w:pPr>
        <w:pStyle w:val="3"/>
        <w:shd w:val="clear" w:color="auto" w:fill="auto"/>
        <w:spacing w:before="0" w:line="288" w:lineRule="exact"/>
        <w:ind w:left="20" w:right="480" w:firstLine="560"/>
        <w:jc w:val="both"/>
      </w:pPr>
    </w:p>
    <w:p w:rsidR="00B03F82" w:rsidRDefault="00A5639C" w:rsidP="0070053B">
      <w:pPr>
        <w:pStyle w:val="13"/>
        <w:keepNext/>
        <w:keepLines/>
        <w:shd w:val="clear" w:color="auto" w:fill="auto"/>
        <w:spacing w:before="0" w:after="0" w:line="250" w:lineRule="exact"/>
        <w:ind w:left="1120"/>
        <w:jc w:val="center"/>
      </w:pPr>
      <w:bookmarkStart w:id="1" w:name="bookmark1"/>
      <w:r>
        <w:lastRenderedPageBreak/>
        <w:t xml:space="preserve">Учебный план </w:t>
      </w:r>
      <w:r w:rsidR="000266BC">
        <w:t xml:space="preserve">основного общего образования в </w:t>
      </w:r>
      <w:r w:rsidR="000F5ACD">
        <w:t>8</w:t>
      </w:r>
      <w:r>
        <w:t>-9 классах</w:t>
      </w:r>
      <w:bookmarkEnd w:id="1"/>
    </w:p>
    <w:p w:rsidR="00B03F82" w:rsidRDefault="00A5639C" w:rsidP="0070053B">
      <w:pPr>
        <w:pStyle w:val="ab"/>
        <w:framePr w:w="9773" w:wrap="notBeside" w:vAnchor="text" w:hAnchor="text" w:xAlign="center" w:y="1"/>
        <w:shd w:val="clear" w:color="auto" w:fill="auto"/>
        <w:spacing w:line="250" w:lineRule="exact"/>
        <w:jc w:val="center"/>
        <w:rPr>
          <w:rStyle w:val="ac"/>
          <w:b/>
          <w:bCs/>
        </w:rPr>
      </w:pPr>
      <w:r>
        <w:rPr>
          <w:rStyle w:val="ac"/>
          <w:b/>
          <w:bCs/>
        </w:rPr>
        <w:t>МК</w:t>
      </w:r>
      <w:r w:rsidR="00785063">
        <w:rPr>
          <w:rStyle w:val="ac"/>
          <w:b/>
          <w:bCs/>
        </w:rPr>
        <w:t>ОУ «Нижне-</w:t>
      </w:r>
      <w:proofErr w:type="spellStart"/>
      <w:r w:rsidR="00785063">
        <w:rPr>
          <w:rStyle w:val="ac"/>
          <w:b/>
          <w:bCs/>
        </w:rPr>
        <w:t>Инховской</w:t>
      </w:r>
      <w:proofErr w:type="spellEnd"/>
      <w:r w:rsidR="00785063">
        <w:rPr>
          <w:rStyle w:val="ac"/>
          <w:b/>
          <w:bCs/>
        </w:rPr>
        <w:t xml:space="preserve"> СОШ» на 201</w:t>
      </w:r>
      <w:r w:rsidR="000F5ACD">
        <w:rPr>
          <w:rStyle w:val="ac"/>
          <w:b/>
          <w:bCs/>
        </w:rPr>
        <w:t>7</w:t>
      </w:r>
      <w:r w:rsidR="00785063">
        <w:rPr>
          <w:rStyle w:val="ac"/>
          <w:b/>
          <w:bCs/>
        </w:rPr>
        <w:t>-201</w:t>
      </w:r>
      <w:r w:rsidR="000F5ACD">
        <w:rPr>
          <w:rStyle w:val="ac"/>
          <w:b/>
          <w:bCs/>
        </w:rPr>
        <w:t>8</w:t>
      </w:r>
      <w:r>
        <w:rPr>
          <w:rStyle w:val="ac"/>
          <w:b/>
          <w:bCs/>
        </w:rPr>
        <w:t xml:space="preserve"> учебный год</w:t>
      </w:r>
    </w:p>
    <w:p w:rsidR="000F5ACD" w:rsidRDefault="000F5ACD">
      <w:pPr>
        <w:pStyle w:val="22"/>
        <w:shd w:val="clear" w:color="auto" w:fill="auto"/>
        <w:spacing w:before="0" w:after="0" w:line="293" w:lineRule="exact"/>
        <w:ind w:left="20" w:right="5500"/>
        <w:jc w:val="left"/>
      </w:pPr>
    </w:p>
    <w:tbl>
      <w:tblPr>
        <w:tblpPr w:leftFromText="180" w:rightFromText="180" w:vertAnchor="text" w:horzAnchor="margin" w:tblpXSpec="center" w:tblpY="72"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0F5ACD" w:rsidRPr="00667941" w:rsidTr="00D03D54">
        <w:tc>
          <w:tcPr>
            <w:tcW w:w="2492" w:type="dxa"/>
            <w:vMerge w:val="restart"/>
            <w:shd w:val="clear" w:color="auto" w:fill="auto"/>
          </w:tcPr>
          <w:p w:rsidR="000F5ACD" w:rsidRPr="00667941" w:rsidRDefault="000F5ACD" w:rsidP="00D03D5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9" style="position:absolute;flip:y;z-index:251658240;mso-position-horizontal-relative:text;mso-position-vertical-relative:text" from="-.15pt,3.4pt" to="226.65pt,73.8pt"/>
              </w:pict>
            </w: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0F5ACD" w:rsidRPr="00667941" w:rsidRDefault="000F5ACD" w:rsidP="00D03D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5ACD" w:rsidRPr="00667941" w:rsidRDefault="000F5ACD" w:rsidP="00D03D5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0F5ACD" w:rsidRPr="00667941" w:rsidRDefault="000F5ACD" w:rsidP="00D03D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4C2259" w:rsidRDefault="000F5ACD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4C2259" w:rsidRDefault="000F5ACD" w:rsidP="00D03D54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0F5ACD" w:rsidRPr="00667941" w:rsidTr="00D03D54">
        <w:tc>
          <w:tcPr>
            <w:tcW w:w="2492" w:type="dxa"/>
            <w:vMerge w:val="restart"/>
            <w:shd w:val="clear" w:color="auto" w:fill="auto"/>
          </w:tcPr>
          <w:p w:rsidR="000F5ACD" w:rsidRPr="00667941" w:rsidRDefault="000F5ACD" w:rsidP="00D03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F5ACD" w:rsidRPr="00667941" w:rsidTr="00D03D54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ACD" w:rsidRPr="00667941" w:rsidTr="00D03D54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ACD" w:rsidRPr="00667941" w:rsidTr="00D03D54">
        <w:tc>
          <w:tcPr>
            <w:tcW w:w="2492" w:type="dxa"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F5ACD" w:rsidRPr="00667941" w:rsidTr="00D03D54">
        <w:tc>
          <w:tcPr>
            <w:tcW w:w="2492" w:type="dxa"/>
            <w:vMerge w:val="restart"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ACD" w:rsidRPr="00667941" w:rsidTr="00D03D54">
        <w:tc>
          <w:tcPr>
            <w:tcW w:w="2492" w:type="dxa"/>
            <w:vMerge w:val="restart"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f5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0F5ACD" w:rsidRPr="00667941" w:rsidTr="00D03D54">
        <w:tc>
          <w:tcPr>
            <w:tcW w:w="2492" w:type="dxa"/>
            <w:vMerge w:val="restart"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ACD" w:rsidRPr="00667941" w:rsidTr="00D03D54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ACD" w:rsidRPr="00667941" w:rsidTr="00D03D54">
        <w:tc>
          <w:tcPr>
            <w:tcW w:w="2492" w:type="dxa"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ACD" w:rsidRPr="00667941" w:rsidTr="00D03D54">
        <w:tc>
          <w:tcPr>
            <w:tcW w:w="2492" w:type="dxa"/>
            <w:vMerge w:val="restart"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F5ACD" w:rsidRPr="00667941" w:rsidTr="00D03D54">
        <w:tc>
          <w:tcPr>
            <w:tcW w:w="2492" w:type="dxa"/>
            <w:vMerge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ACD" w:rsidRPr="00667941" w:rsidTr="00D03D54">
        <w:tc>
          <w:tcPr>
            <w:tcW w:w="2492" w:type="dxa"/>
            <w:shd w:val="clear" w:color="auto" w:fill="auto"/>
          </w:tcPr>
          <w:p w:rsidR="000F5ACD" w:rsidRPr="00E62147" w:rsidRDefault="000F5ACD" w:rsidP="00D03D54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E62147" w:rsidRDefault="000F5ACD" w:rsidP="00D03D54">
            <w:pPr>
              <w:pStyle w:val="1"/>
              <w:rPr>
                <w:sz w:val="28"/>
                <w:szCs w:val="28"/>
              </w:rPr>
            </w:pPr>
            <w:r w:rsidRPr="00E62147">
              <w:rPr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0F5ACD" w:rsidRPr="00667941" w:rsidTr="00D03D54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F5ACD" w:rsidRPr="00A62C9E" w:rsidRDefault="000F5ACD" w:rsidP="00D03D54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ACD" w:rsidRPr="00667941" w:rsidTr="00D03D54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0F5ACD" w:rsidRPr="00A62C9E" w:rsidRDefault="000F5ACD" w:rsidP="00D03D54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0F5ACD" w:rsidRPr="00A62C9E" w:rsidRDefault="000F5ACD" w:rsidP="00D03D54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ACD" w:rsidRPr="00667941" w:rsidTr="00D03D54">
        <w:tc>
          <w:tcPr>
            <w:tcW w:w="2492" w:type="dxa"/>
            <w:shd w:val="clear" w:color="auto" w:fill="auto"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CD" w:rsidRPr="00667941" w:rsidRDefault="000F5ACD" w:rsidP="00D03D54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0F5ACD" w:rsidRDefault="000F5ACD">
      <w:pPr>
        <w:pStyle w:val="22"/>
        <w:shd w:val="clear" w:color="auto" w:fill="auto"/>
        <w:spacing w:before="0" w:after="0" w:line="293" w:lineRule="exact"/>
        <w:ind w:left="20" w:right="5500"/>
        <w:jc w:val="left"/>
      </w:pPr>
    </w:p>
    <w:p w:rsidR="000F5ACD" w:rsidRDefault="000F5ACD">
      <w:pPr>
        <w:pStyle w:val="22"/>
        <w:shd w:val="clear" w:color="auto" w:fill="auto"/>
        <w:spacing w:before="0" w:after="0" w:line="293" w:lineRule="exact"/>
        <w:ind w:left="20" w:right="5500"/>
        <w:jc w:val="left"/>
      </w:pPr>
    </w:p>
    <w:p w:rsidR="000F5ACD" w:rsidRDefault="000F5ACD">
      <w:pPr>
        <w:pStyle w:val="22"/>
        <w:shd w:val="clear" w:color="auto" w:fill="auto"/>
        <w:spacing w:before="0" w:after="0" w:line="293" w:lineRule="exact"/>
        <w:ind w:left="20" w:right="5500"/>
        <w:jc w:val="left"/>
      </w:pPr>
    </w:p>
    <w:p w:rsidR="00B03F82" w:rsidRDefault="00A5639C">
      <w:pPr>
        <w:pStyle w:val="22"/>
        <w:shd w:val="clear" w:color="auto" w:fill="auto"/>
        <w:spacing w:before="0" w:after="0" w:line="293" w:lineRule="exact"/>
        <w:ind w:left="20" w:right="5500"/>
        <w:jc w:val="left"/>
      </w:pPr>
      <w:r>
        <w:t>Среднее общее образование ГОС Задачи:</w:t>
      </w:r>
    </w:p>
    <w:p w:rsidR="00B03F82" w:rsidRDefault="00A5639C">
      <w:pPr>
        <w:pStyle w:val="3"/>
        <w:shd w:val="clear" w:color="auto" w:fill="auto"/>
        <w:spacing w:before="0" w:line="293" w:lineRule="exact"/>
        <w:ind w:left="20" w:right="20"/>
        <w:jc w:val="both"/>
      </w:pPr>
      <w:r>
        <w:t xml:space="preserve">-завершающий уровень общего образования, призван обеспечить функциональную </w:t>
      </w:r>
      <w:r>
        <w:lastRenderedPageBreak/>
        <w:t>грамотность и социальную адаптацию обучающихся;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210"/>
        </w:tabs>
        <w:spacing w:before="0" w:line="293" w:lineRule="exact"/>
        <w:ind w:left="20"/>
        <w:jc w:val="both"/>
      </w:pPr>
      <w:r>
        <w:t>содействовать их общественному и гражданскому самоопределению;</w:t>
      </w:r>
    </w:p>
    <w:p w:rsidR="00B03F82" w:rsidRDefault="00A5639C">
      <w:pPr>
        <w:pStyle w:val="3"/>
        <w:shd w:val="clear" w:color="auto" w:fill="auto"/>
        <w:spacing w:before="0" w:line="293" w:lineRule="exact"/>
        <w:ind w:left="20" w:right="20" w:firstLine="360"/>
        <w:jc w:val="both"/>
      </w:pPr>
      <w:r>
        <w:t>формировать социальные компетентности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пути;</w:t>
      </w:r>
    </w:p>
    <w:p w:rsidR="00B03F82" w:rsidRDefault="00A5639C">
      <w:pPr>
        <w:pStyle w:val="3"/>
        <w:numPr>
          <w:ilvl w:val="0"/>
          <w:numId w:val="1"/>
        </w:numPr>
        <w:shd w:val="clear" w:color="auto" w:fill="auto"/>
        <w:tabs>
          <w:tab w:val="left" w:pos="210"/>
        </w:tabs>
        <w:spacing w:before="0" w:line="293" w:lineRule="exact"/>
        <w:ind w:left="20" w:right="20"/>
        <w:jc w:val="both"/>
      </w:pPr>
      <w:r>
        <w:rPr>
          <w:rStyle w:val="a7"/>
        </w:rPr>
        <w:t xml:space="preserve">в 10 и 11 классах реализуется универсальный профиль. </w:t>
      </w:r>
      <w:r>
        <w:t>Часы школьного компонента отводятся на изучение основных предметов для более успешного усвоения учащимися государственного образовательного стандарта и удовлетворения социального заказа родителей и обучающихся. Учебный план X, XI классов составлен на 2 года освоения образовательных программ среднего общего образования и ориентирован в X классе на 35 учебных недель, в Х1классе на 34 недели</w:t>
      </w:r>
    </w:p>
    <w:p w:rsidR="00B03F82" w:rsidRDefault="00A5639C">
      <w:pPr>
        <w:pStyle w:val="3"/>
        <w:shd w:val="clear" w:color="auto" w:fill="auto"/>
        <w:spacing w:before="0" w:line="293" w:lineRule="exact"/>
        <w:ind w:left="20" w:right="20" w:firstLine="720"/>
        <w:jc w:val="both"/>
      </w:pPr>
      <w: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B03F82" w:rsidRDefault="00A5639C">
      <w:pPr>
        <w:pStyle w:val="3"/>
        <w:numPr>
          <w:ilvl w:val="0"/>
          <w:numId w:val="2"/>
        </w:numPr>
        <w:shd w:val="clear" w:color="auto" w:fill="auto"/>
        <w:tabs>
          <w:tab w:val="right" w:pos="9399"/>
        </w:tabs>
        <w:spacing w:before="0" w:line="293" w:lineRule="exact"/>
        <w:ind w:left="20" w:right="20" w:firstLine="720"/>
        <w:jc w:val="both"/>
      </w:pPr>
      <w:r>
        <w:t>С учетом возрастающей роли русского языка в Российской Федерации и обязательности единого государственного экзамена введен учебный предмет «Русский язык» в объеме 70 часов на базовом уровне.</w:t>
      </w:r>
    </w:p>
    <w:p w:rsidR="00B03F82" w:rsidRDefault="00A5639C">
      <w:pPr>
        <w:pStyle w:val="3"/>
        <w:numPr>
          <w:ilvl w:val="0"/>
          <w:numId w:val="2"/>
        </w:numPr>
        <w:shd w:val="clear" w:color="auto" w:fill="auto"/>
        <w:tabs>
          <w:tab w:val="left" w:pos="1006"/>
        </w:tabs>
        <w:spacing w:before="0" w:line="293" w:lineRule="exact"/>
        <w:ind w:left="20" w:right="20" w:firstLine="720"/>
        <w:jc w:val="both"/>
      </w:pPr>
      <w:r>
        <w:t>Введение предметов «Родной язык» и «Дагестанская литература» в число обязательных обеспечивает выполнение Закона РД «О государственных языках Республики Дагестан и других языках в Республике Дагестан».</w:t>
      </w:r>
    </w:p>
    <w:p w:rsidR="00B03F82" w:rsidRDefault="00A5639C">
      <w:pPr>
        <w:pStyle w:val="3"/>
        <w:numPr>
          <w:ilvl w:val="0"/>
          <w:numId w:val="2"/>
        </w:numPr>
        <w:shd w:val="clear" w:color="auto" w:fill="auto"/>
        <w:tabs>
          <w:tab w:val="left" w:pos="1006"/>
        </w:tabs>
        <w:spacing w:before="0" w:line="293" w:lineRule="exact"/>
        <w:ind w:left="20" w:right="20" w:firstLine="720"/>
        <w:jc w:val="both"/>
      </w:pPr>
      <w:r>
        <w:t>Учебный предмет «Иностранный язык» преподается в объеме не менее 3 часов в неделю в связи с реализацией задачи обеспечения освоения выпускниками школы иностранного языка на функциональном уровне.</w:t>
      </w:r>
    </w:p>
    <w:p w:rsidR="00B03F82" w:rsidRDefault="00A5639C">
      <w:pPr>
        <w:pStyle w:val="3"/>
        <w:numPr>
          <w:ilvl w:val="0"/>
          <w:numId w:val="2"/>
        </w:numPr>
        <w:shd w:val="clear" w:color="auto" w:fill="auto"/>
        <w:tabs>
          <w:tab w:val="left" w:pos="1148"/>
        </w:tabs>
        <w:spacing w:before="0" w:line="293" w:lineRule="exact"/>
        <w:ind w:left="20" w:right="20" w:firstLine="720"/>
        <w:jc w:val="both"/>
        <w:sectPr w:rsidR="00B03F82">
          <w:type w:val="continuous"/>
          <w:pgSz w:w="11909" w:h="16838"/>
          <w:pgMar w:top="683" w:right="1032" w:bottom="683" w:left="1056" w:header="0" w:footer="3" w:gutter="0"/>
          <w:cols w:space="720"/>
          <w:noEndnote/>
          <w:docGrid w:linePitch="360"/>
        </w:sectPr>
      </w:pPr>
      <w:r>
        <w:t>Интегрированный учебный предмет «Обществознание» на уровне среднего общего образования на базовом уровне включает разделы «Экономика» и «Право», которые преподаются в составе данного предмета.</w:t>
      </w:r>
    </w:p>
    <w:p w:rsidR="00E839C8" w:rsidRDefault="00A5639C" w:rsidP="00B37B83">
      <w:pPr>
        <w:pStyle w:val="ab"/>
        <w:framePr w:w="10506" w:h="14263" w:hRule="exact" w:wrap="notBeside" w:vAnchor="text" w:hAnchor="page" w:x="693" w:y="-1171"/>
        <w:shd w:val="clear" w:color="auto" w:fill="auto"/>
        <w:tabs>
          <w:tab w:val="left" w:leader="underscore" w:pos="4128"/>
        </w:tabs>
        <w:jc w:val="center"/>
        <w:rPr>
          <w:rStyle w:val="ac"/>
          <w:b/>
          <w:bCs/>
        </w:rPr>
      </w:pPr>
      <w:r>
        <w:lastRenderedPageBreak/>
        <w:t>Учебный план 10-11 классов МКОУ «</w:t>
      </w:r>
      <w:proofErr w:type="spellStart"/>
      <w:r>
        <w:t>Ннжне</w:t>
      </w:r>
      <w:proofErr w:type="spellEnd"/>
      <w:r>
        <w:t xml:space="preserve">-Инховская СОШ» </w:t>
      </w:r>
      <w:r>
        <w:rPr>
          <w:rStyle w:val="ac"/>
          <w:b/>
          <w:bCs/>
        </w:rPr>
        <w:t>на 201</w:t>
      </w:r>
      <w:r w:rsidR="00B37B83">
        <w:rPr>
          <w:rStyle w:val="ac"/>
          <w:b/>
          <w:bCs/>
        </w:rPr>
        <w:t>7</w:t>
      </w:r>
      <w:r>
        <w:rPr>
          <w:rStyle w:val="ac"/>
          <w:b/>
          <w:bCs/>
        </w:rPr>
        <w:t>-201</w:t>
      </w:r>
      <w:r w:rsidR="00B37B83">
        <w:rPr>
          <w:rStyle w:val="ac"/>
          <w:b/>
          <w:bCs/>
        </w:rPr>
        <w:t>8</w:t>
      </w:r>
      <w:r>
        <w:rPr>
          <w:rStyle w:val="ac"/>
          <w:b/>
          <w:bCs/>
        </w:rPr>
        <w:t xml:space="preserve"> учебные годы</w:t>
      </w:r>
    </w:p>
    <w:p w:rsidR="00E839C8" w:rsidRDefault="00E839C8" w:rsidP="00B37B83">
      <w:pPr>
        <w:pStyle w:val="ab"/>
        <w:framePr w:w="10506" w:h="14263" w:hRule="exact" w:wrap="notBeside" w:vAnchor="text" w:hAnchor="page" w:x="693" w:y="-1171"/>
        <w:shd w:val="clear" w:color="auto" w:fill="auto"/>
        <w:tabs>
          <w:tab w:val="left" w:leader="underscore" w:pos="4128"/>
        </w:tabs>
        <w:rPr>
          <w:rStyle w:val="ac"/>
          <w:b/>
          <w:bCs/>
        </w:rPr>
      </w:pPr>
    </w:p>
    <w:p w:rsidR="00E839C8" w:rsidRDefault="00E839C8" w:rsidP="00B37B83">
      <w:pPr>
        <w:pStyle w:val="ab"/>
        <w:framePr w:w="10506" w:h="14263" w:hRule="exact" w:wrap="notBeside" w:vAnchor="text" w:hAnchor="page" w:x="693" w:y="-1171"/>
        <w:shd w:val="clear" w:color="auto" w:fill="auto"/>
        <w:tabs>
          <w:tab w:val="left" w:leader="underscore" w:pos="4128"/>
        </w:tabs>
        <w:rPr>
          <w:rStyle w:val="ac"/>
          <w:b/>
          <w:bCs/>
        </w:rPr>
      </w:pPr>
    </w:p>
    <w:p w:rsidR="00B03F82" w:rsidRDefault="00A5639C" w:rsidP="00B37B83">
      <w:pPr>
        <w:pStyle w:val="ab"/>
        <w:framePr w:w="10506" w:h="14263" w:hRule="exact" w:wrap="notBeside" w:vAnchor="text" w:hAnchor="page" w:x="693" w:y="-1171"/>
        <w:shd w:val="clear" w:color="auto" w:fill="auto"/>
        <w:tabs>
          <w:tab w:val="left" w:leader="underscore" w:pos="4128"/>
        </w:tabs>
      </w:pPr>
      <w:r>
        <w:tab/>
      </w:r>
    </w:p>
    <w:tbl>
      <w:tblPr>
        <w:tblOverlap w:val="never"/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1"/>
        <w:gridCol w:w="2629"/>
        <w:gridCol w:w="2594"/>
      </w:tblGrid>
      <w:tr w:rsidR="00B03F82" w:rsidTr="00B37B83">
        <w:trPr>
          <w:trHeight w:hRule="exact" w:val="958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Предметы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after="60" w:line="250" w:lineRule="exact"/>
              <w:ind w:left="120"/>
            </w:pPr>
            <w:r>
              <w:rPr>
                <w:rStyle w:val="a8"/>
              </w:rPr>
              <w:t>10</w:t>
            </w:r>
          </w:p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60" w:line="250" w:lineRule="exact"/>
              <w:ind w:left="120"/>
            </w:pPr>
            <w:r>
              <w:rPr>
                <w:rStyle w:val="a8"/>
              </w:rPr>
              <w:t>(универсальный)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after="60" w:line="250" w:lineRule="exact"/>
              <w:ind w:left="120"/>
            </w:pPr>
            <w:r>
              <w:rPr>
                <w:rStyle w:val="a8"/>
              </w:rPr>
              <w:t>11</w:t>
            </w:r>
          </w:p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60" w:line="250" w:lineRule="exact"/>
              <w:ind w:left="120"/>
            </w:pPr>
            <w:r>
              <w:rPr>
                <w:rStyle w:val="a8"/>
              </w:rPr>
              <w:t>(универсальный)</w:t>
            </w:r>
          </w:p>
        </w:tc>
      </w:tr>
      <w:tr w:rsidR="00B03F82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Русский язык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</w:tr>
      <w:tr w:rsidR="00B03F82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Литература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</w:tr>
      <w:tr w:rsidR="00B03F82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Родной язык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B03F82" w:rsidTr="00B37B83">
        <w:trPr>
          <w:trHeight w:hRule="exact" w:val="31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Дагестанская литература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</w:tr>
      <w:tr w:rsidR="00B03F82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Иностранный язык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</w:tr>
      <w:tr w:rsidR="00B03F82" w:rsidTr="00B37B83">
        <w:trPr>
          <w:trHeight w:hRule="exact" w:val="32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Математика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4</w:t>
            </w:r>
          </w:p>
        </w:tc>
      </w:tr>
      <w:tr w:rsidR="00B03F82" w:rsidTr="00B37B83">
        <w:trPr>
          <w:trHeight w:hRule="exact" w:val="335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Информатика и ИКТ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A5639C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B03F82" w:rsidTr="00B37B83">
        <w:trPr>
          <w:trHeight w:hRule="exact" w:val="31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 xml:space="preserve">История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3A4BB5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3A4BB5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</w:tr>
      <w:tr w:rsidR="00B03F82" w:rsidTr="00B37B83">
        <w:trPr>
          <w:trHeight w:hRule="exact" w:val="416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302" w:lineRule="exact"/>
              <w:jc w:val="both"/>
            </w:pPr>
            <w:r>
              <w:rPr>
                <w:rStyle w:val="24"/>
              </w:rPr>
              <w:t>И</w:t>
            </w:r>
            <w:r>
              <w:rPr>
                <w:rStyle w:val="24"/>
              </w:rPr>
              <w:t>стория Дагестана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F82" w:rsidRDefault="003A4BB5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F82" w:rsidRDefault="003A4BB5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t>1</w:t>
            </w:r>
          </w:p>
        </w:tc>
      </w:tr>
      <w:tr w:rsidR="00EF791B" w:rsidTr="00B37B83">
        <w:trPr>
          <w:trHeight w:hRule="exact" w:val="63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Pr="00B37B83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302" w:lineRule="exact"/>
              <w:jc w:val="both"/>
              <w:rPr>
                <w:sz w:val="22"/>
                <w:szCs w:val="22"/>
              </w:rPr>
            </w:pPr>
            <w:r w:rsidRPr="00B37B83">
              <w:rPr>
                <w:rStyle w:val="24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</w:tr>
      <w:tr w:rsidR="00EF791B" w:rsidTr="00B37B83">
        <w:trPr>
          <w:trHeight w:hRule="exact" w:val="32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География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EF791B" w:rsidTr="00B37B83">
        <w:trPr>
          <w:trHeight w:hRule="exact" w:val="31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Биология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EF791B" w:rsidTr="00B37B83">
        <w:trPr>
          <w:trHeight w:hRule="exact" w:val="31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Химия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EF791B" w:rsidTr="00B37B83">
        <w:trPr>
          <w:trHeight w:hRule="exact" w:val="32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Физика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Технология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ОБЖ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EF791B" w:rsidTr="00B37B83">
        <w:trPr>
          <w:trHeight w:hRule="exact" w:val="31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КТНД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24"/>
              </w:rPr>
              <w:t>Физическая культура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</w:t>
            </w:r>
          </w:p>
        </w:tc>
      </w:tr>
      <w:tr w:rsidR="00EF791B" w:rsidTr="00B37B83">
        <w:trPr>
          <w:trHeight w:hRule="exact" w:val="32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jc w:val="both"/>
            </w:pPr>
            <w:r>
              <w:rPr>
                <w:rStyle w:val="a8"/>
              </w:rPr>
              <w:t>Итого: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32</w:t>
            </w:r>
          </w:p>
        </w:tc>
      </w:tr>
      <w:tr w:rsidR="00EF791B" w:rsidTr="00B37B83">
        <w:trPr>
          <w:trHeight w:hRule="exact" w:val="335"/>
          <w:jc w:val="center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a8"/>
              </w:rPr>
              <w:t>Компонент образовательного учреждения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5</w:t>
            </w: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24"/>
              </w:rPr>
              <w:t>Русский язык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FA2E34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t>1</w:t>
            </w: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24"/>
              </w:rPr>
              <w:t>Обработка цифровой информации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</w:p>
        </w:tc>
      </w:tr>
      <w:tr w:rsidR="00EF791B" w:rsidTr="00B37B83">
        <w:trPr>
          <w:trHeight w:hRule="exact" w:val="31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Pr="00FA2E34" w:rsidRDefault="00FA2E34" w:rsidP="00B37B83">
            <w:pPr>
              <w:framePr w:w="10506" w:h="14263" w:hRule="exact" w:wrap="notBeside" w:vAnchor="text" w:hAnchor="page" w:x="693" w:y="-1171"/>
              <w:rPr>
                <w:rFonts w:ascii="Times New Roman" w:hAnsi="Times New Roman" w:cs="Times New Roman"/>
              </w:rPr>
            </w:pPr>
            <w:r w:rsidRPr="00FA2E34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Pr="00FA2E34" w:rsidRDefault="00EF791B" w:rsidP="00FA2E34">
            <w:pPr>
              <w:framePr w:w="10506" w:h="14263" w:hRule="exact" w:wrap="notBeside" w:vAnchor="text" w:hAnchor="page" w:x="693" w:y="-1171"/>
              <w:jc w:val="center"/>
              <w:rPr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Pr="00FA2E34" w:rsidRDefault="00FA2E34" w:rsidP="00FA2E34">
            <w:pPr>
              <w:framePr w:w="10506" w:h="14263" w:hRule="exact" w:wrap="notBeside" w:vAnchor="text" w:hAnchor="page" w:x="693" w:y="-1171"/>
              <w:jc w:val="center"/>
              <w:rPr>
                <w:sz w:val="22"/>
                <w:szCs w:val="22"/>
              </w:rPr>
            </w:pPr>
            <w:r w:rsidRPr="00FA2E34">
              <w:rPr>
                <w:sz w:val="22"/>
                <w:szCs w:val="22"/>
              </w:rPr>
              <w:t>1</w:t>
            </w: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24"/>
              </w:rPr>
              <w:t>Математика</w:t>
            </w:r>
            <w:bookmarkStart w:id="2" w:name="_GoBack"/>
            <w:bookmarkEnd w:id="2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Pr="00FE1AC7" w:rsidRDefault="00EF791B" w:rsidP="00B37B83">
            <w:pPr>
              <w:pStyle w:val="af2"/>
              <w:framePr w:w="10506" w:h="14263" w:hRule="exact" w:wrap="notBeside" w:vAnchor="text" w:hAnchor="page" w:x="693" w:y="-1171"/>
              <w:jc w:val="center"/>
            </w:pPr>
            <w:r w:rsidRPr="00FE1AC7">
              <w:rPr>
                <w:rStyle w:val="24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Pr="00BE0FEA" w:rsidRDefault="00EF791B" w:rsidP="00B37B83">
            <w:pPr>
              <w:pStyle w:val="af2"/>
              <w:framePr w:w="10506" w:h="14263" w:hRule="exact" w:wrap="notBeside" w:vAnchor="text" w:hAnchor="page" w:x="693" w:y="-1171"/>
              <w:jc w:val="center"/>
              <w:rPr>
                <w:b/>
              </w:rPr>
            </w:pPr>
            <w:r w:rsidRPr="00BE0FEA">
              <w:rPr>
                <w:b/>
              </w:rPr>
              <w:t>1</w:t>
            </w:r>
          </w:p>
        </w:tc>
      </w:tr>
      <w:tr w:rsidR="00EF791B" w:rsidTr="00B37B83">
        <w:trPr>
          <w:trHeight w:hRule="exact" w:val="329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24"/>
              </w:rPr>
              <w:t>Биология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24"/>
              </w:rPr>
              <w:t>Химия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1</w:t>
            </w: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</w:tr>
      <w:tr w:rsidR="00EF791B" w:rsidTr="00B37B83">
        <w:trPr>
          <w:trHeight w:hRule="exact" w:val="324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framePr w:w="10506" w:h="14263" w:hRule="exact" w:wrap="notBeside" w:vAnchor="text" w:hAnchor="page" w:x="693" w:y="-1171"/>
              <w:rPr>
                <w:sz w:val="10"/>
                <w:szCs w:val="10"/>
              </w:rPr>
            </w:pPr>
          </w:p>
        </w:tc>
      </w:tr>
      <w:tr w:rsidR="00EF791B" w:rsidTr="00B37B83">
        <w:trPr>
          <w:trHeight w:hRule="exact" w:val="360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a8"/>
              </w:rPr>
              <w:t>Максимальная нагрузка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91B" w:rsidRDefault="00EF791B" w:rsidP="00B37B83">
            <w:pPr>
              <w:pStyle w:val="3"/>
              <w:framePr w:w="10506" w:h="14263" w:hRule="exact" w:wrap="notBeside" w:vAnchor="text" w:hAnchor="page" w:x="693" w:y="-1171"/>
              <w:shd w:val="clear" w:color="auto" w:fill="auto"/>
              <w:spacing w:before="0" w:line="250" w:lineRule="exact"/>
            </w:pPr>
            <w:r>
              <w:rPr>
                <w:rStyle w:val="24"/>
              </w:rPr>
              <w:t>37</w:t>
            </w:r>
          </w:p>
        </w:tc>
      </w:tr>
    </w:tbl>
    <w:p w:rsidR="00B03F82" w:rsidRDefault="00B03F82">
      <w:pPr>
        <w:rPr>
          <w:sz w:val="2"/>
          <w:szCs w:val="2"/>
        </w:rPr>
      </w:pPr>
    </w:p>
    <w:p w:rsidR="00B03F82" w:rsidRDefault="00B03F82">
      <w:pPr>
        <w:rPr>
          <w:sz w:val="2"/>
          <w:szCs w:val="2"/>
        </w:rPr>
      </w:pPr>
    </w:p>
    <w:sectPr w:rsidR="00B03F82" w:rsidSect="00B03F82">
      <w:type w:val="continuous"/>
      <w:pgSz w:w="11909" w:h="16838"/>
      <w:pgMar w:top="2589" w:right="1154" w:bottom="2560" w:left="11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89" w:rsidRDefault="00582E89" w:rsidP="00B03F82">
      <w:r>
        <w:separator/>
      </w:r>
    </w:p>
  </w:endnote>
  <w:endnote w:type="continuationSeparator" w:id="0">
    <w:p w:rsidR="00582E89" w:rsidRDefault="00582E89" w:rsidP="00B0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89" w:rsidRDefault="00582E89"/>
  </w:footnote>
  <w:footnote w:type="continuationSeparator" w:id="0">
    <w:p w:rsidR="00582E89" w:rsidRDefault="00582E89"/>
  </w:footnote>
  <w:footnote w:id="1">
    <w:p w:rsidR="000F5ACD" w:rsidRDefault="000F5ACD" w:rsidP="000F5ACD">
      <w:pPr>
        <w:pStyle w:val="af3"/>
      </w:pPr>
      <w:r>
        <w:rPr>
          <w:rStyle w:val="af5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</w:t>
      </w:r>
      <w:proofErr w:type="gramStart"/>
      <w:r w:rsidRPr="004E6240"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proofErr w:type="gramEnd"/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4D" w:rsidRDefault="00582E89">
    <w:pPr>
      <w:pStyle w:val="a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7317" o:spid="_x0000_s2050" type="#_x0000_t136" style="position:absolute;margin-left:0;margin-top:0;width:620.65pt;height:71.6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4D" w:rsidRDefault="00582E89">
    <w:pPr>
      <w:pStyle w:val="a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7318" o:spid="_x0000_s2051" type="#_x0000_t136" style="position:absolute;margin-left:0;margin-top:0;width:620.65pt;height:71.6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4D" w:rsidRDefault="00582E89">
    <w:pPr>
      <w:pStyle w:val="a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7316" o:spid="_x0000_s2049" type="#_x0000_t136" style="position:absolute;margin-left:0;margin-top:0;width:620.65pt;height:71.6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385D"/>
    <w:multiLevelType w:val="multilevel"/>
    <w:tmpl w:val="ED686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423A9E"/>
    <w:multiLevelType w:val="multilevel"/>
    <w:tmpl w:val="A2D8E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3F82"/>
    <w:rsid w:val="000266BC"/>
    <w:rsid w:val="00040C20"/>
    <w:rsid w:val="000A031D"/>
    <w:rsid w:val="000C7BFC"/>
    <w:rsid w:val="000F5ACD"/>
    <w:rsid w:val="00101E04"/>
    <w:rsid w:val="001177A9"/>
    <w:rsid w:val="00184A9D"/>
    <w:rsid w:val="001C2EB5"/>
    <w:rsid w:val="00272DC0"/>
    <w:rsid w:val="00380CFA"/>
    <w:rsid w:val="003A4BB5"/>
    <w:rsid w:val="00531077"/>
    <w:rsid w:val="00582E89"/>
    <w:rsid w:val="005959F2"/>
    <w:rsid w:val="005A1F70"/>
    <w:rsid w:val="005E112D"/>
    <w:rsid w:val="00661358"/>
    <w:rsid w:val="0069694D"/>
    <w:rsid w:val="006C2FE7"/>
    <w:rsid w:val="006E2C4E"/>
    <w:rsid w:val="006E3884"/>
    <w:rsid w:val="0070053B"/>
    <w:rsid w:val="00705BCC"/>
    <w:rsid w:val="00732C2F"/>
    <w:rsid w:val="00743289"/>
    <w:rsid w:val="007708B5"/>
    <w:rsid w:val="00785063"/>
    <w:rsid w:val="00797CB8"/>
    <w:rsid w:val="007C7DFE"/>
    <w:rsid w:val="007F5166"/>
    <w:rsid w:val="008229A9"/>
    <w:rsid w:val="00897494"/>
    <w:rsid w:val="008E5254"/>
    <w:rsid w:val="00916DF4"/>
    <w:rsid w:val="009F1DE0"/>
    <w:rsid w:val="00A5639C"/>
    <w:rsid w:val="00AD5DB7"/>
    <w:rsid w:val="00AD7471"/>
    <w:rsid w:val="00B03F82"/>
    <w:rsid w:val="00B37B83"/>
    <w:rsid w:val="00B5095D"/>
    <w:rsid w:val="00B54F69"/>
    <w:rsid w:val="00B632FD"/>
    <w:rsid w:val="00B65E5C"/>
    <w:rsid w:val="00B835DC"/>
    <w:rsid w:val="00BE0FEA"/>
    <w:rsid w:val="00C126F6"/>
    <w:rsid w:val="00C6314D"/>
    <w:rsid w:val="00CB7C10"/>
    <w:rsid w:val="00CC2F13"/>
    <w:rsid w:val="00CE7DF6"/>
    <w:rsid w:val="00DD20A3"/>
    <w:rsid w:val="00DE2E78"/>
    <w:rsid w:val="00E46663"/>
    <w:rsid w:val="00E53676"/>
    <w:rsid w:val="00E8356C"/>
    <w:rsid w:val="00E839C8"/>
    <w:rsid w:val="00EF791B"/>
    <w:rsid w:val="00F7682B"/>
    <w:rsid w:val="00F77D64"/>
    <w:rsid w:val="00FA2E34"/>
    <w:rsid w:val="00FA32E0"/>
    <w:rsid w:val="00FB7FF4"/>
    <w:rsid w:val="00FC1797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A4BB86"/>
  <w15:docId w15:val="{2FBF96CF-A2F8-427A-89E8-25E0D258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3F8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768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3F82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B0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Подпись к картинке (2)_"/>
    <w:basedOn w:val="a0"/>
    <w:link w:val="20"/>
    <w:rsid w:val="00B0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">
    <w:name w:val="Основной текст (2)_"/>
    <w:basedOn w:val="a0"/>
    <w:link w:val="22"/>
    <w:rsid w:val="00B03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Основной текст_"/>
    <w:basedOn w:val="a0"/>
    <w:link w:val="3"/>
    <w:rsid w:val="00B0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Основной текст1"/>
    <w:basedOn w:val="a6"/>
    <w:rsid w:val="00B0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2">
    <w:name w:val="Заголовок №1_"/>
    <w:basedOn w:val="a0"/>
    <w:link w:val="13"/>
    <w:rsid w:val="00B03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Основной текст + Полужирный"/>
    <w:basedOn w:val="a6"/>
    <w:rsid w:val="00B03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 (2) + Не полужирный"/>
    <w:basedOn w:val="21"/>
    <w:rsid w:val="00B03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4">
    <w:name w:val="Основной текст2"/>
    <w:basedOn w:val="a6"/>
    <w:rsid w:val="00B0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 + Полужирный"/>
    <w:basedOn w:val="a6"/>
    <w:rsid w:val="00B03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9">
    <w:name w:val="Основной текст + Курсив"/>
    <w:basedOn w:val="a6"/>
    <w:rsid w:val="00B0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5pt">
    <w:name w:val="Основной текст + 4;5 pt"/>
    <w:basedOn w:val="a6"/>
    <w:rsid w:val="00B0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a">
    <w:name w:val="Подпись к таблице_"/>
    <w:basedOn w:val="a0"/>
    <w:link w:val="ab"/>
    <w:rsid w:val="00B03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"/>
    <w:basedOn w:val="aa"/>
    <w:rsid w:val="00B03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ad">
    <w:name w:val="Основной текст + Полужирный;Курсив"/>
    <w:basedOn w:val="a6"/>
    <w:rsid w:val="00B03F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a5">
    <w:name w:val="Подпись к картинке"/>
    <w:basedOn w:val="a"/>
    <w:link w:val="a4"/>
    <w:rsid w:val="00B03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Подпись к картинке (2)"/>
    <w:basedOn w:val="a"/>
    <w:link w:val="2"/>
    <w:rsid w:val="00B03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">
    <w:name w:val="Основной текст (2)"/>
    <w:basedOn w:val="a"/>
    <w:link w:val="21"/>
    <w:rsid w:val="00B03F82"/>
    <w:pPr>
      <w:shd w:val="clear" w:color="auto" w:fill="FFFFFF"/>
      <w:spacing w:before="3600" w:after="6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">
    <w:name w:val="Основной текст3"/>
    <w:basedOn w:val="a"/>
    <w:link w:val="a6"/>
    <w:rsid w:val="00B03F82"/>
    <w:pPr>
      <w:shd w:val="clear" w:color="auto" w:fill="FFFFFF"/>
      <w:spacing w:before="660" w:line="29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Заголовок №1"/>
    <w:basedOn w:val="a"/>
    <w:link w:val="12"/>
    <w:rsid w:val="00B03F82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b">
    <w:name w:val="Подпись к таблице"/>
    <w:basedOn w:val="a"/>
    <w:link w:val="aa"/>
    <w:rsid w:val="00B03F8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e">
    <w:name w:val="header"/>
    <w:basedOn w:val="a"/>
    <w:link w:val="af"/>
    <w:uiPriority w:val="99"/>
    <w:semiHidden/>
    <w:unhideWhenUsed/>
    <w:rsid w:val="000C7B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C7BFC"/>
    <w:rPr>
      <w:color w:val="000000"/>
    </w:rPr>
  </w:style>
  <w:style w:type="paragraph" w:styleId="af0">
    <w:name w:val="footer"/>
    <w:basedOn w:val="a"/>
    <w:link w:val="af1"/>
    <w:uiPriority w:val="99"/>
    <w:unhideWhenUsed/>
    <w:rsid w:val="000C7BF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7BFC"/>
    <w:rPr>
      <w:color w:val="000000"/>
    </w:rPr>
  </w:style>
  <w:style w:type="paragraph" w:styleId="af2">
    <w:name w:val="No Spacing"/>
    <w:uiPriority w:val="1"/>
    <w:qFormat/>
    <w:rsid w:val="00FE1AC7"/>
    <w:rPr>
      <w:color w:val="000000"/>
    </w:rPr>
  </w:style>
  <w:style w:type="character" w:customStyle="1" w:styleId="FontStyle11">
    <w:name w:val="Font Style11"/>
    <w:rsid w:val="00B5095D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768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footnote text"/>
    <w:basedOn w:val="a"/>
    <w:link w:val="af4"/>
    <w:uiPriority w:val="99"/>
    <w:semiHidden/>
    <w:unhideWhenUsed/>
    <w:rsid w:val="000F5ACD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0F5ACD"/>
    <w:rPr>
      <w:rFonts w:ascii="Calibri" w:eastAsia="Calibri" w:hAnsi="Calibri" w:cs="Times New Roman"/>
      <w:sz w:val="20"/>
      <w:szCs w:val="20"/>
      <w:lang w:eastAsia="en-US"/>
    </w:rPr>
  </w:style>
  <w:style w:type="character" w:styleId="af5">
    <w:name w:val="footnote reference"/>
    <w:uiPriority w:val="99"/>
    <w:semiHidden/>
    <w:unhideWhenUsed/>
    <w:rsid w:val="000F5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2B575-09F1-41E0-A969-93DF93E0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31</cp:revision>
  <dcterms:created xsi:type="dcterms:W3CDTF">2016-10-10T09:54:00Z</dcterms:created>
  <dcterms:modified xsi:type="dcterms:W3CDTF">2017-09-25T10:50:00Z</dcterms:modified>
</cp:coreProperties>
</file>