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46" w:rsidRDefault="00D44046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32"/>
          <w:szCs w:val="28"/>
        </w:rPr>
      </w:pPr>
    </w:p>
    <w:p w:rsidR="00D44046" w:rsidRPr="00D44046" w:rsidRDefault="00D44046" w:rsidP="008E5107">
      <w:pPr>
        <w:pStyle w:val="a6"/>
        <w:shd w:val="clear" w:color="auto" w:fill="FFFFFF"/>
        <w:spacing w:before="0" w:after="120" w:line="312" w:lineRule="atLeast"/>
        <w:jc w:val="both"/>
        <w:rPr>
          <w:b/>
          <w:color w:val="000000"/>
          <w:sz w:val="32"/>
          <w:szCs w:val="28"/>
          <w:u w:val="single"/>
        </w:rPr>
      </w:pPr>
      <w:r w:rsidRPr="00D44046">
        <w:rPr>
          <w:b/>
          <w:color w:val="000000"/>
          <w:sz w:val="32"/>
          <w:szCs w:val="28"/>
          <w:u w:val="single"/>
        </w:rPr>
        <w:t>МКОУ «Нижне-Инховская СОШ»   Гумбетовского района РД</w:t>
      </w:r>
    </w:p>
    <w:p w:rsidR="00D44046" w:rsidRDefault="00D44046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</w:p>
    <w:p w:rsidR="008E5107" w:rsidRPr="00007648" w:rsidRDefault="00D44046" w:rsidP="00D44046">
      <w:pPr>
        <w:pStyle w:val="a6"/>
        <w:shd w:val="clear" w:color="auto" w:fill="FFFFFF"/>
        <w:tabs>
          <w:tab w:val="left" w:pos="6320"/>
        </w:tabs>
        <w:spacing w:before="0" w:after="12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E5107" w:rsidRPr="00007648">
        <w:rPr>
          <w:color w:val="000000"/>
          <w:sz w:val="28"/>
          <w:szCs w:val="28"/>
        </w:rPr>
        <w:t>Принято»</w:t>
      </w:r>
      <w:r>
        <w:rPr>
          <w:color w:val="000000"/>
          <w:sz w:val="28"/>
          <w:szCs w:val="28"/>
        </w:rPr>
        <w:tab/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педагогическим                                                             «Утверждаю»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 xml:space="preserve">советом </w:t>
      </w:r>
      <w:r w:rsidR="00D44046">
        <w:rPr>
          <w:color w:val="000000"/>
          <w:sz w:val="28"/>
          <w:szCs w:val="28"/>
        </w:rPr>
        <w:t>ОУ</w:t>
      </w:r>
      <w:r w:rsidRPr="00007648">
        <w:rPr>
          <w:color w:val="000000"/>
          <w:sz w:val="28"/>
          <w:szCs w:val="28"/>
        </w:rPr>
        <w:t xml:space="preserve">                          </w:t>
      </w:r>
      <w:r w:rsidR="00D44046">
        <w:rPr>
          <w:color w:val="000000"/>
          <w:sz w:val="28"/>
          <w:szCs w:val="28"/>
        </w:rPr>
        <w:t xml:space="preserve">                               </w:t>
      </w:r>
      <w:r w:rsidRPr="00007648">
        <w:rPr>
          <w:color w:val="000000"/>
          <w:sz w:val="28"/>
          <w:szCs w:val="28"/>
        </w:rPr>
        <w:t xml:space="preserve"> приказ  </w:t>
      </w:r>
      <w:r>
        <w:rPr>
          <w:color w:val="000000"/>
          <w:sz w:val="28"/>
          <w:szCs w:val="28"/>
        </w:rPr>
        <w:t xml:space="preserve"> №</w:t>
      </w:r>
      <w:r w:rsidR="00D44046">
        <w:rPr>
          <w:color w:val="000000"/>
          <w:sz w:val="28"/>
          <w:szCs w:val="28"/>
        </w:rPr>
        <w:t xml:space="preserve"> 1/41</w:t>
      </w:r>
      <w:r>
        <w:rPr>
          <w:color w:val="000000"/>
          <w:sz w:val="28"/>
          <w:szCs w:val="28"/>
        </w:rPr>
        <w:t xml:space="preserve"> </w:t>
      </w:r>
      <w:r w:rsidR="00D4404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от                                   01.09.2013 г.                                                                                       30.08.2013г.</w:t>
      </w:r>
      <w:r w:rsidRPr="00007648">
        <w:rPr>
          <w:color w:val="000000"/>
          <w:sz w:val="28"/>
          <w:szCs w:val="28"/>
        </w:rPr>
        <w:t xml:space="preserve">   </w:t>
      </w:r>
    </w:p>
    <w:p w:rsidR="008E5107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 xml:space="preserve"> </w:t>
      </w:r>
      <w:r w:rsidR="00D44046">
        <w:rPr>
          <w:color w:val="000000"/>
          <w:sz w:val="28"/>
          <w:szCs w:val="28"/>
        </w:rPr>
        <w:t>протокол №1</w:t>
      </w:r>
      <w:r w:rsidRPr="00007648">
        <w:rPr>
          <w:color w:val="000000"/>
          <w:sz w:val="28"/>
          <w:szCs w:val="28"/>
        </w:rPr>
        <w:t xml:space="preserve">                                                      </w:t>
      </w:r>
      <w:r w:rsidR="00D44046">
        <w:rPr>
          <w:color w:val="000000"/>
          <w:sz w:val="28"/>
          <w:szCs w:val="28"/>
        </w:rPr>
        <w:t xml:space="preserve">                       </w:t>
      </w:r>
      <w:r w:rsidRPr="00007648">
        <w:rPr>
          <w:color w:val="000000"/>
          <w:sz w:val="28"/>
          <w:szCs w:val="28"/>
        </w:rPr>
        <w:t>Директор школы:</w:t>
      </w:r>
    </w:p>
    <w:p w:rsidR="00D44046" w:rsidRDefault="00D44046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М.А.Джамалудинов</w:t>
      </w:r>
      <w:proofErr w:type="spellEnd"/>
    </w:p>
    <w:p w:rsidR="008E5107" w:rsidRPr="00F9392A" w:rsidRDefault="008E5107" w:rsidP="008E5107">
      <w:pPr>
        <w:pStyle w:val="a4"/>
        <w:tabs>
          <w:tab w:val="clear" w:pos="4677"/>
          <w:tab w:val="clear" w:pos="9355"/>
        </w:tabs>
        <w:ind w:firstLine="0"/>
        <w:jc w:val="center"/>
        <w:rPr>
          <w:rFonts w:ascii="Times New Roman" w:hAnsi="Times New Roman"/>
          <w:b/>
          <w:sz w:val="32"/>
          <w:szCs w:val="28"/>
        </w:rPr>
      </w:pPr>
      <w:r w:rsidRPr="00F9392A">
        <w:rPr>
          <w:rFonts w:ascii="Times New Roman" w:hAnsi="Times New Roman"/>
          <w:b/>
          <w:sz w:val="32"/>
          <w:szCs w:val="28"/>
        </w:rPr>
        <w:t>ПОЛОЖЕНИЕ</w:t>
      </w:r>
    </w:p>
    <w:p w:rsidR="008E5107" w:rsidRPr="00007648" w:rsidRDefault="00835D21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Pr="00835D21">
        <w:rPr>
          <w:b/>
          <w:color w:val="000000"/>
          <w:sz w:val="28"/>
          <w:szCs w:val="28"/>
        </w:rPr>
        <w:t>О</w:t>
      </w:r>
      <w:r w:rsidR="008E5107" w:rsidRPr="00835D21">
        <w:rPr>
          <w:b/>
          <w:color w:val="000000"/>
          <w:sz w:val="28"/>
          <w:szCs w:val="28"/>
        </w:rPr>
        <w:t xml:space="preserve"> порядке приема детей в М</w:t>
      </w:r>
      <w:r w:rsidRPr="00835D21">
        <w:rPr>
          <w:b/>
          <w:color w:val="000000"/>
          <w:sz w:val="28"/>
          <w:szCs w:val="28"/>
        </w:rPr>
        <w:t>К</w:t>
      </w:r>
      <w:r w:rsidR="008E5107" w:rsidRPr="00835D21">
        <w:rPr>
          <w:b/>
          <w:color w:val="000000"/>
          <w:sz w:val="28"/>
          <w:szCs w:val="28"/>
        </w:rPr>
        <w:t>ОУ</w:t>
      </w:r>
      <w:r w:rsidRPr="00835D21">
        <w:rPr>
          <w:b/>
          <w:color w:val="000000"/>
          <w:sz w:val="28"/>
          <w:szCs w:val="28"/>
        </w:rPr>
        <w:t xml:space="preserve"> «Нижне-Инховская СОШ</w:t>
      </w:r>
      <w:r>
        <w:rPr>
          <w:color w:val="000000"/>
          <w:sz w:val="28"/>
          <w:szCs w:val="28"/>
        </w:rPr>
        <w:t>»</w:t>
      </w:r>
      <w:r w:rsidR="008E5107" w:rsidRPr="00007648">
        <w:rPr>
          <w:color w:val="000000"/>
          <w:sz w:val="28"/>
          <w:szCs w:val="28"/>
        </w:rPr>
        <w:t xml:space="preserve"> </w:t>
      </w:r>
    </w:p>
    <w:p w:rsidR="008E5107" w:rsidRPr="00835D21" w:rsidRDefault="008E5107" w:rsidP="008E5107">
      <w:pPr>
        <w:pStyle w:val="a3"/>
        <w:spacing w:before="0" w:after="0"/>
        <w:rPr>
          <w:b/>
          <w:color w:val="000000"/>
          <w:sz w:val="28"/>
          <w:szCs w:val="28"/>
        </w:rPr>
      </w:pPr>
      <w:r w:rsidRPr="00835D21">
        <w:rPr>
          <w:b/>
          <w:bCs/>
          <w:color w:val="303030"/>
          <w:sz w:val="28"/>
          <w:szCs w:val="28"/>
        </w:rPr>
        <w:t>1. Общие положения</w:t>
      </w:r>
    </w:p>
    <w:p w:rsidR="008E5107" w:rsidRPr="00835D21" w:rsidRDefault="008E5107" w:rsidP="008E5107">
      <w:pPr>
        <w:pStyle w:val="a3"/>
        <w:spacing w:before="0" w:after="0"/>
        <w:rPr>
          <w:b/>
          <w:color w:val="000000"/>
          <w:sz w:val="28"/>
          <w:szCs w:val="28"/>
        </w:rPr>
      </w:pPr>
      <w:proofErr w:type="gramStart"/>
      <w:r w:rsidRPr="00007648">
        <w:rPr>
          <w:color w:val="303030"/>
          <w:sz w:val="28"/>
          <w:szCs w:val="28"/>
        </w:rPr>
        <w:t>Данное положение разработано с целью упорядочения и приведения в строгое соответствие с действующим законодательством порядка приема детей в муниципальное общеобразовательные учреждения.</w:t>
      </w:r>
      <w:proofErr w:type="gramEnd"/>
      <w:r w:rsidRPr="00007648">
        <w:rPr>
          <w:color w:val="303030"/>
          <w:sz w:val="28"/>
          <w:szCs w:val="28"/>
        </w:rPr>
        <w:t xml:space="preserve"> Данное положение является нормативным и его требования подлежат безусловному </w:t>
      </w:r>
      <w:r w:rsidRPr="00835D21">
        <w:rPr>
          <w:b/>
          <w:color w:val="303030"/>
          <w:sz w:val="28"/>
          <w:szCs w:val="28"/>
        </w:rPr>
        <w:t>исполнению.</w:t>
      </w:r>
    </w:p>
    <w:p w:rsidR="008E5107" w:rsidRPr="00007648" w:rsidRDefault="008E5107" w:rsidP="008E5107">
      <w:pPr>
        <w:pStyle w:val="a3"/>
        <w:spacing w:before="0" w:after="0"/>
        <w:rPr>
          <w:color w:val="000000"/>
          <w:sz w:val="28"/>
          <w:szCs w:val="28"/>
        </w:rPr>
      </w:pPr>
      <w:r w:rsidRPr="00835D21">
        <w:rPr>
          <w:b/>
          <w:bCs/>
          <w:color w:val="303030"/>
          <w:sz w:val="28"/>
          <w:szCs w:val="28"/>
        </w:rPr>
        <w:t>2. Нормативно-правовая база Положения</w:t>
      </w:r>
    </w:p>
    <w:p w:rsidR="008E5107" w:rsidRPr="00007648" w:rsidRDefault="008E5107" w:rsidP="008E5107">
      <w:pPr>
        <w:pStyle w:val="a3"/>
        <w:spacing w:before="0" w:after="0"/>
        <w:rPr>
          <w:color w:val="000000"/>
          <w:sz w:val="28"/>
          <w:szCs w:val="28"/>
        </w:rPr>
      </w:pPr>
      <w:proofErr w:type="gramStart"/>
      <w:r w:rsidRPr="00007648">
        <w:rPr>
          <w:color w:val="303030"/>
          <w:sz w:val="28"/>
          <w:szCs w:val="28"/>
        </w:rPr>
        <w:t>Требования данного положения основываются на содержании статьи 43 Конституции РФ 1993 года, Законе  РФ «Об образовании» от 10 июля 1992 года № 3266-1, Типовом положении об общеобразовательном учреждении, утвержденном Постановлением Правительства РФ 09.09.96г. № 1058,  Письме Министерства образования  РФ от 21.03.2003г., № 03-51-57ин/13-03 «Рекомендации по организации приема в первый класс», Устава  общеобразовательного учреждения.</w:t>
      </w:r>
      <w:proofErr w:type="gramEnd"/>
    </w:p>
    <w:p w:rsidR="008E5107" w:rsidRPr="00007648" w:rsidRDefault="008E5107" w:rsidP="008E5107">
      <w:pPr>
        <w:pStyle w:val="a3"/>
        <w:spacing w:before="0" w:after="0"/>
        <w:rPr>
          <w:b/>
          <w:color w:val="000000"/>
          <w:sz w:val="28"/>
          <w:szCs w:val="28"/>
        </w:rPr>
      </w:pPr>
      <w:r w:rsidRPr="00007648">
        <w:rPr>
          <w:rStyle w:val="a5"/>
          <w:bCs/>
          <w:i w:val="0"/>
          <w:color w:val="000000"/>
          <w:sz w:val="28"/>
          <w:szCs w:val="28"/>
        </w:rPr>
        <w:t>3</w:t>
      </w:r>
      <w:r w:rsidRPr="00007648">
        <w:rPr>
          <w:rStyle w:val="a5"/>
          <w:b/>
          <w:bCs/>
          <w:i w:val="0"/>
          <w:color w:val="000000"/>
          <w:sz w:val="28"/>
          <w:szCs w:val="28"/>
        </w:rPr>
        <w:t>. Правила приема детей в 1-е классы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 xml:space="preserve"> В первый класс принимаются дети, которым исполняется на 1 сентября 6 лет 6 месяцев, но не позже 8 лет при отсутствии противопоказаний по состоянию здоровья.  По заявлению родителей 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lastRenderedPageBreak/>
        <w:t>( законных представителей) Учредитель Школы вправе разрешить приём в более раннем возрасте.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Прием граждан в 1-е классы образовательных учреждений проводится в заявительном порядке.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Прием заявлений о зачислении в 1-й класс проводится в период с 1 апреля текущего года.</w:t>
      </w:r>
    </w:p>
    <w:p w:rsidR="008E5107" w:rsidRDefault="008E5107" w:rsidP="008E5107">
      <w:pPr>
        <w:pStyle w:val="a3"/>
        <w:spacing w:before="0" w:after="0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До начала приема документов администрация школы информирует родителей:</w:t>
      </w:r>
    </w:p>
    <w:p w:rsidR="008E5107" w:rsidRPr="00007648" w:rsidRDefault="008E5107" w:rsidP="008E5107">
      <w:pPr>
        <w:pStyle w:val="a3"/>
        <w:spacing w:before="0" w:after="0"/>
        <w:rPr>
          <w:color w:val="000000"/>
          <w:sz w:val="28"/>
          <w:szCs w:val="28"/>
        </w:rPr>
      </w:pPr>
      <w:r w:rsidRPr="00007648">
        <w:rPr>
          <w:rFonts w:eastAsia="Symbol"/>
          <w:color w:val="000000"/>
          <w:sz w:val="28"/>
          <w:szCs w:val="28"/>
        </w:rPr>
        <w:t xml:space="preserve">- </w:t>
      </w:r>
      <w:r w:rsidRPr="00007648">
        <w:rPr>
          <w:color w:val="000000"/>
          <w:sz w:val="28"/>
          <w:szCs w:val="28"/>
        </w:rPr>
        <w:t xml:space="preserve">о перечне образовательных программ, на которые объявляется прием документов, и сроках их освоения в соответствии с лицензией; 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Для приема ребенка в образовательное учреждение родитель (законный представитель) подает заявление по форме.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К заявлению о приеме на обучение должны быть приложены следующие документы:</w:t>
      </w:r>
    </w:p>
    <w:p w:rsidR="008E5107" w:rsidRPr="00007648" w:rsidRDefault="008E5107" w:rsidP="008E5107">
      <w:pPr>
        <w:pStyle w:val="a3"/>
        <w:tabs>
          <w:tab w:val="num" w:pos="540"/>
        </w:tabs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rFonts w:eastAsia="Symbol"/>
          <w:color w:val="000000"/>
          <w:sz w:val="28"/>
          <w:szCs w:val="28"/>
        </w:rPr>
        <w:t xml:space="preserve">-  оригинал и </w:t>
      </w:r>
      <w:r w:rsidRPr="00007648">
        <w:rPr>
          <w:color w:val="000000"/>
          <w:sz w:val="28"/>
          <w:szCs w:val="28"/>
        </w:rPr>
        <w:t xml:space="preserve">копия свидетельства о рождении ребёнка; </w:t>
      </w:r>
    </w:p>
    <w:p w:rsidR="008E5107" w:rsidRPr="00007648" w:rsidRDefault="008E5107" w:rsidP="008E5107">
      <w:pPr>
        <w:pStyle w:val="a3"/>
        <w:tabs>
          <w:tab w:val="num" w:pos="540"/>
          <w:tab w:val="left" w:pos="993"/>
        </w:tabs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rFonts w:eastAsia="Symbol"/>
          <w:color w:val="000000"/>
          <w:sz w:val="28"/>
          <w:szCs w:val="28"/>
        </w:rPr>
        <w:t xml:space="preserve">- </w:t>
      </w:r>
      <w:r w:rsidRPr="00007648">
        <w:rPr>
          <w:color w:val="000000"/>
          <w:sz w:val="28"/>
          <w:szCs w:val="28"/>
        </w:rPr>
        <w:t>медицинская карта по форме 0-26/У-2000, утвержденная приказом Министерства здравоохранения Российской Федерации от 03.07.2000 №241 (справка о возможности обучения в общеобразовательной школе);</w:t>
      </w:r>
    </w:p>
    <w:p w:rsidR="008E5107" w:rsidRPr="00007648" w:rsidRDefault="008E5107" w:rsidP="008E5107">
      <w:pPr>
        <w:pStyle w:val="a3"/>
        <w:tabs>
          <w:tab w:val="num" w:pos="540"/>
          <w:tab w:val="left" w:pos="993"/>
        </w:tabs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- копия медицинского полиса;</w:t>
      </w:r>
    </w:p>
    <w:p w:rsidR="008E5107" w:rsidRPr="00007648" w:rsidRDefault="008E5107" w:rsidP="008E5107">
      <w:pPr>
        <w:pStyle w:val="a3"/>
        <w:tabs>
          <w:tab w:val="num" w:pos="540"/>
          <w:tab w:val="left" w:pos="993"/>
        </w:tabs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 xml:space="preserve">- документ, подтверждающий место проживания ребёнка (паспорт родителей, справка о регистрации по месту жительства ребёнка, свидетельство о регистрации по месту жительства ребёнка, договор найма жилья и другие). </w:t>
      </w:r>
    </w:p>
    <w:p w:rsidR="008E5107" w:rsidRPr="00007648" w:rsidRDefault="008E5107" w:rsidP="008E5107">
      <w:pPr>
        <w:pStyle w:val="a3"/>
        <w:tabs>
          <w:tab w:val="num" w:pos="540"/>
          <w:tab w:val="left" w:pos="993"/>
        </w:tabs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 xml:space="preserve">Оригинал медицинской карты ребёнка родители (законные представители) предоставляют в образовательное учреждение не позднее 30 августа текущего года. 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Администрация Школы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 xml:space="preserve"> Документы, представленные родителями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 xml:space="preserve"> ( законными представителями) регистрируются в журнале приема заявлений в 1 класс. 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 xml:space="preserve">После регистрации заявления и пакета документов заявителю выдается  талон, содержащий информацию: </w:t>
      </w:r>
    </w:p>
    <w:p w:rsidR="008E5107" w:rsidRPr="00007648" w:rsidRDefault="008E5107" w:rsidP="008E5107">
      <w:pPr>
        <w:pStyle w:val="a3"/>
        <w:tabs>
          <w:tab w:val="num" w:pos="540"/>
        </w:tabs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rFonts w:eastAsia="Symbol"/>
          <w:color w:val="000000"/>
          <w:sz w:val="28"/>
          <w:szCs w:val="28"/>
        </w:rPr>
        <w:t xml:space="preserve">-   </w:t>
      </w:r>
      <w:r w:rsidRPr="00007648">
        <w:rPr>
          <w:color w:val="000000"/>
          <w:sz w:val="28"/>
          <w:szCs w:val="28"/>
        </w:rPr>
        <w:t xml:space="preserve">входящий № заявления о приеме в общеобразовательное учреждение; </w:t>
      </w:r>
    </w:p>
    <w:p w:rsidR="008E5107" w:rsidRPr="00007648" w:rsidRDefault="008E5107" w:rsidP="008E5107">
      <w:pPr>
        <w:pStyle w:val="a3"/>
        <w:tabs>
          <w:tab w:val="num" w:pos="540"/>
        </w:tabs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rFonts w:eastAsia="Symbol"/>
          <w:color w:val="000000"/>
          <w:sz w:val="28"/>
          <w:szCs w:val="28"/>
        </w:rPr>
        <w:t xml:space="preserve">-   </w:t>
      </w:r>
      <w:r w:rsidRPr="00007648">
        <w:rPr>
          <w:color w:val="000000"/>
          <w:sz w:val="28"/>
          <w:szCs w:val="28"/>
        </w:rPr>
        <w:t xml:space="preserve">перечень представленных документов и отметка об их получении, заверенная подписью директора  и печатью общеобразовательного  учреждения; </w:t>
      </w:r>
    </w:p>
    <w:p w:rsidR="008E5107" w:rsidRPr="00007648" w:rsidRDefault="008E5107" w:rsidP="008E5107">
      <w:pPr>
        <w:pStyle w:val="a3"/>
        <w:tabs>
          <w:tab w:val="num" w:pos="540"/>
        </w:tabs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rFonts w:eastAsia="Symbol"/>
          <w:color w:val="000000"/>
          <w:sz w:val="28"/>
          <w:szCs w:val="28"/>
        </w:rPr>
        <w:t xml:space="preserve">-   контактный </w:t>
      </w:r>
      <w:r w:rsidRPr="00007648">
        <w:rPr>
          <w:color w:val="000000"/>
          <w:sz w:val="28"/>
          <w:szCs w:val="28"/>
        </w:rPr>
        <w:t>телефон Управления образования.</w:t>
      </w:r>
    </w:p>
    <w:p w:rsidR="008E5107" w:rsidRPr="00007648" w:rsidRDefault="008E5107" w:rsidP="008E5107">
      <w:pPr>
        <w:pStyle w:val="a3"/>
        <w:tabs>
          <w:tab w:val="num" w:pos="540"/>
        </w:tabs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После окончания приема заявлений зачисление в школу оформляется приказом руководителя общеобразовательного учреждения, но не позднее 30 августа текущего года и доводится до сведения родителей (законных представителей).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   </w:t>
      </w:r>
      <w:r w:rsidRPr="00007648">
        <w:rPr>
          <w:bCs/>
          <w:color w:val="000000"/>
          <w:sz w:val="28"/>
          <w:szCs w:val="28"/>
        </w:rPr>
        <w:t xml:space="preserve">  </w:t>
      </w:r>
    </w:p>
    <w:p w:rsidR="008E5107" w:rsidRPr="00007648" w:rsidRDefault="008E5107" w:rsidP="00F9392A">
      <w:pPr>
        <w:pStyle w:val="a6"/>
        <w:shd w:val="clear" w:color="auto" w:fill="FFFFFF"/>
        <w:spacing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    Согласно статье 16 Закона РФ «Об образовании» и пунктов 1 и 47 Типового положения об образовательных учреждениях приём в 1-е классы должен обеспечить всех детей, подлежащих обучению, проживающих на территории микрорайона Школы</w:t>
      </w:r>
      <w:r w:rsidR="00F9392A">
        <w:rPr>
          <w:color w:val="000000"/>
          <w:sz w:val="28"/>
          <w:szCs w:val="28"/>
        </w:rPr>
        <w:t>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    Гражданам, не проживающим на данной территории, может быть отказано в приёме только по причине отсутствия свободных мест в учреждении. Все дети, достигшие школьного возраста, зачисляются в 1-е классы Школы независимо от уровня их подготовки.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 xml:space="preserve">   При приёме детей в учреждение родители (законные представители) знакомятся с его Уставом и другими документами, регламентирующими организацию </w:t>
      </w:r>
      <w:proofErr w:type="gramStart"/>
      <w:r w:rsidRPr="00007648">
        <w:rPr>
          <w:color w:val="000000"/>
          <w:sz w:val="28"/>
          <w:szCs w:val="28"/>
        </w:rPr>
        <w:t>образовательного</w:t>
      </w:r>
      <w:proofErr w:type="gramEnd"/>
      <w:r w:rsidRPr="00007648">
        <w:rPr>
          <w:color w:val="000000"/>
          <w:sz w:val="28"/>
          <w:szCs w:val="28"/>
        </w:rPr>
        <w:t xml:space="preserve"> процессе в учреждении.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     </w:t>
      </w:r>
      <w:r w:rsidRPr="00007648">
        <w:rPr>
          <w:bCs/>
          <w:color w:val="000000"/>
          <w:sz w:val="28"/>
          <w:szCs w:val="28"/>
        </w:rPr>
        <w:t>Оформление приёма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.    Зачисление ребёнка в 1-й класс оформляется приказом руководителя учреждения не позднее 1-го сентября.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   Моментом приёма ребёнка в 1-й класс считается вынесения решения об этом приёмной комиссией Школы и оформление на него личного дела.</w:t>
      </w:r>
    </w:p>
    <w:p w:rsidR="008E5107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bCs/>
          <w:color w:val="000000"/>
          <w:sz w:val="28"/>
          <w:szCs w:val="28"/>
        </w:rPr>
      </w:pP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b/>
          <w:color w:val="000000"/>
          <w:sz w:val="28"/>
          <w:szCs w:val="28"/>
        </w:rPr>
      </w:pPr>
      <w:r w:rsidRPr="00007648">
        <w:rPr>
          <w:bCs/>
          <w:color w:val="000000"/>
          <w:sz w:val="28"/>
          <w:szCs w:val="28"/>
        </w:rPr>
        <w:t>6</w:t>
      </w:r>
      <w:r w:rsidRPr="00007648">
        <w:rPr>
          <w:b/>
          <w:bCs/>
          <w:color w:val="000000"/>
          <w:sz w:val="28"/>
          <w:szCs w:val="28"/>
        </w:rPr>
        <w:t>.</w:t>
      </w:r>
      <w:r w:rsidRPr="00007648">
        <w:rPr>
          <w:b/>
          <w:color w:val="000000"/>
          <w:sz w:val="28"/>
          <w:szCs w:val="28"/>
        </w:rPr>
        <w:t>     </w:t>
      </w:r>
      <w:r w:rsidRPr="00007648">
        <w:rPr>
          <w:b/>
          <w:bCs/>
          <w:color w:val="000000"/>
          <w:sz w:val="28"/>
          <w:szCs w:val="28"/>
        </w:rPr>
        <w:t>Порядок приёма в 10-е классы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    Приём в 10-е классы образовательного учреждения осуществляется с учётом требований пункта 47 типового положения об общеобразовательном учреждении в части общедоступности получения среднего (полного) общего образования всех граждан.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    Школа своевременно информирует учащихся и их родителей (законных представителей) о сроках, условиях приёма в 10-е классы.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   Для приёма в 10-е классы необходимо представить следующие документы: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        заявление гражданина или его родителей (законных представителей);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        медицинскую карту;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        копию свидетельства о рождении или паспорта учащегося;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        справку о регистрации по месту жительства или паспорт родителей (законных представителей) с пропиской;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        документа (или документ) об основном общем образовании государственного образца.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.    В 10-е классы с углублённым изучением предметов Школа имеет право набора  по итогам собеседования с учащимися.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.    При приёме граждан в 10-й класс образовательное учреждение обязано ознакомить их и (или) их родителей (законных представителей) с Уставом образовательного учреждения и другими документами, регламентирующими организацию образовательного процесса.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    Разногласия по вопросам приёма в 10-е классы между образовательным учреждением и гражданами и (или) их родителями (законными представителями) разрешаются соответствующим органом управления образованием.</w:t>
      </w:r>
    </w:p>
    <w:p w:rsidR="008E5107" w:rsidRPr="00007648" w:rsidRDefault="008E5107" w:rsidP="008E5107">
      <w:pPr>
        <w:pStyle w:val="a3"/>
        <w:tabs>
          <w:tab w:val="num" w:pos="540"/>
        </w:tabs>
        <w:spacing w:before="0" w:after="0"/>
        <w:ind w:firstLine="709"/>
        <w:rPr>
          <w:color w:val="000000"/>
          <w:sz w:val="28"/>
          <w:szCs w:val="28"/>
        </w:rPr>
      </w:pPr>
    </w:p>
    <w:p w:rsidR="008E5107" w:rsidRPr="00007648" w:rsidRDefault="008E5107" w:rsidP="008E5107">
      <w:pPr>
        <w:pStyle w:val="a3"/>
        <w:spacing w:before="0" w:after="0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 xml:space="preserve"> </w:t>
      </w:r>
      <w:r w:rsidRPr="00007648">
        <w:rPr>
          <w:color w:val="333333"/>
          <w:sz w:val="28"/>
          <w:szCs w:val="28"/>
        </w:rPr>
        <w:t xml:space="preserve">Учащиеся могут представить другие документы, подтверждающие их права при зачислении, например, </w:t>
      </w:r>
      <w:proofErr w:type="spellStart"/>
      <w:r w:rsidRPr="00007648">
        <w:rPr>
          <w:color w:val="333333"/>
          <w:sz w:val="28"/>
          <w:szCs w:val="28"/>
        </w:rPr>
        <w:t>портфолио</w:t>
      </w:r>
      <w:proofErr w:type="spellEnd"/>
      <w:r w:rsidRPr="00007648">
        <w:rPr>
          <w:color w:val="333333"/>
          <w:sz w:val="28"/>
          <w:szCs w:val="28"/>
        </w:rPr>
        <w:t xml:space="preserve"> (портфель личных достижений учащегося).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   </w:t>
      </w:r>
      <w:r w:rsidRPr="00007648">
        <w:rPr>
          <w:bCs/>
          <w:color w:val="000000"/>
          <w:sz w:val="28"/>
          <w:szCs w:val="28"/>
        </w:rPr>
        <w:t>Оформление приёма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    Зачисление обучающегося в 10-й класс оформляется приказом руководителя учреждения не позднее 1-го сентября.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    Моментом приёма ребёнка в 10-й класс считается вынесения решения об этом приёмной комиссией Школы и оформлен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5. Общее образование является обязательным. В школу могут быть приняты лица, не достигшие  18 лет и не имеющие основного общего образования.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5.1 Школа  обеспечивает приём всех граждан, которые проживают на определённой территории и имеют право на получение образования соответствующего уровня, лицам,  не проживающим на данной территории, может быть отказано в приёме только по причине отсутствия свободных мест.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5.2.  Приём в Школу во 2-10, 11  классы в порядке перевода из другого образовательного учреждения, реализующего образовательную программу соответствующего уровня, осуществляется при наличии следующих документов: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333333"/>
          <w:sz w:val="28"/>
          <w:szCs w:val="28"/>
        </w:rPr>
        <w:t xml:space="preserve"> </w:t>
      </w:r>
      <w:r w:rsidRPr="00007648">
        <w:rPr>
          <w:color w:val="000000"/>
          <w:sz w:val="28"/>
          <w:szCs w:val="28"/>
        </w:rPr>
        <w:t>- заявление о приеме на имя директора школы;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- личное дело учащегося;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- медицинская карта учащегося;</w:t>
      </w:r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rFonts w:eastAsia="Bell MT"/>
          <w:color w:val="000000"/>
          <w:sz w:val="28"/>
          <w:szCs w:val="28"/>
        </w:rPr>
        <w:t xml:space="preserve">- </w:t>
      </w:r>
      <w:r w:rsidRPr="00007648">
        <w:rPr>
          <w:color w:val="000000"/>
          <w:sz w:val="28"/>
          <w:szCs w:val="28"/>
        </w:rPr>
        <w:t>копия свидетельства о рождении</w:t>
      </w:r>
      <w:proofErr w:type="gramStart"/>
      <w:r w:rsidRPr="00007648">
        <w:rPr>
          <w:color w:val="000000"/>
          <w:sz w:val="28"/>
          <w:szCs w:val="28"/>
        </w:rPr>
        <w:t xml:space="preserve">  ;</w:t>
      </w:r>
      <w:proofErr w:type="gramEnd"/>
    </w:p>
    <w:p w:rsidR="008E5107" w:rsidRPr="00007648" w:rsidRDefault="008E5107" w:rsidP="008E5107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-копия медицинского полиса;</w:t>
      </w:r>
    </w:p>
    <w:p w:rsidR="008E5107" w:rsidRPr="00007648" w:rsidRDefault="008E5107" w:rsidP="008E5107">
      <w:pPr>
        <w:pStyle w:val="a3"/>
        <w:spacing w:before="0" w:after="0"/>
        <w:rPr>
          <w:color w:val="000000"/>
          <w:sz w:val="28"/>
          <w:szCs w:val="28"/>
        </w:rPr>
      </w:pPr>
      <w:r w:rsidRPr="00007648">
        <w:t xml:space="preserve">       </w:t>
      </w:r>
      <w:r w:rsidRPr="00007648">
        <w:rPr>
          <w:sz w:val="28"/>
          <w:szCs w:val="28"/>
        </w:rPr>
        <w:t xml:space="preserve">-паспорт </w:t>
      </w:r>
      <w:proofErr w:type="gramStart"/>
      <w:r w:rsidRPr="00007648">
        <w:rPr>
          <w:sz w:val="28"/>
          <w:szCs w:val="28"/>
        </w:rPr>
        <w:t xml:space="preserve">( </w:t>
      </w:r>
      <w:proofErr w:type="gramEnd"/>
      <w:r w:rsidRPr="00007648">
        <w:rPr>
          <w:sz w:val="28"/>
          <w:szCs w:val="28"/>
        </w:rPr>
        <w:t>свидетельство о рождении ) учащегося</w:t>
      </w:r>
      <w:r w:rsidRPr="00007648">
        <w:t>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-ведомость текущих оценок по всем предметам, заверенная печатью, при переходе в     течение учебного года.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 xml:space="preserve">5.3. При приёме в Школу в порядке перевода из образовательного учреждения, имеющего государственную аккредитацию, прохождение аттестации в Школе не является обязательным. 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sz w:val="28"/>
          <w:szCs w:val="28"/>
        </w:rPr>
        <w:t xml:space="preserve"> 5.4. После получения основного общего образования (аттестата об основном общем образовании) </w:t>
      </w:r>
      <w:proofErr w:type="gramStart"/>
      <w:r w:rsidRPr="00007648">
        <w:rPr>
          <w:sz w:val="28"/>
          <w:szCs w:val="28"/>
        </w:rPr>
        <w:t>обучающийся</w:t>
      </w:r>
      <w:proofErr w:type="gramEnd"/>
      <w:r w:rsidRPr="00007648">
        <w:rPr>
          <w:sz w:val="28"/>
          <w:szCs w:val="28"/>
        </w:rPr>
        <w:t>, с согласия родителей (законных представителей), вправе продолжить обучение в данном образовательном учреждении по освоенной ранее образовательной программе. Проведение вступительных испытаний при приеме в 10-е классы в данном случае не допускается.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5.5</w:t>
      </w:r>
      <w:proofErr w:type="gramStart"/>
      <w:r w:rsidRPr="00007648">
        <w:rPr>
          <w:color w:val="000000"/>
          <w:sz w:val="28"/>
          <w:szCs w:val="28"/>
        </w:rPr>
        <w:t xml:space="preserve"> П</w:t>
      </w:r>
      <w:proofErr w:type="gramEnd"/>
      <w:r w:rsidRPr="00007648">
        <w:rPr>
          <w:color w:val="000000"/>
          <w:sz w:val="28"/>
          <w:szCs w:val="28"/>
        </w:rPr>
        <w:t>ри приеме гражданина в Школу последняя обязана ознакомить его и (или) его родителей (законных представителей) с Уставом Школы,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Школой, и другими документами, регламентирующими организацию образовательного процесса.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pacing w:val="-4"/>
          <w:sz w:val="28"/>
          <w:szCs w:val="28"/>
        </w:rPr>
        <w:t>5.6</w:t>
      </w:r>
      <w:proofErr w:type="gramStart"/>
      <w:r w:rsidRPr="00007648">
        <w:rPr>
          <w:color w:val="000000"/>
          <w:sz w:val="28"/>
          <w:szCs w:val="28"/>
        </w:rPr>
        <w:t>П</w:t>
      </w:r>
      <w:proofErr w:type="gramEnd"/>
      <w:r w:rsidRPr="00007648">
        <w:rPr>
          <w:color w:val="000000"/>
          <w:sz w:val="28"/>
          <w:szCs w:val="28"/>
        </w:rPr>
        <w:t>ри наличии свободных мест и успешном прохождении аттестации в Школу могут</w:t>
      </w:r>
      <w:r w:rsidRPr="00007648">
        <w:rPr>
          <w:color w:val="000000"/>
          <w:sz w:val="28"/>
          <w:szCs w:val="28"/>
        </w:rPr>
        <w:br/>
        <w:t xml:space="preserve">  быть приняты лица, не достигшие  18 лет и не имеющие среднего (полного) образования: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-в порядке перевода из другого образовательного учреждения, реализующего образовательную программу соответствующего уровня;</w:t>
      </w:r>
    </w:p>
    <w:p w:rsidR="008E5107" w:rsidRPr="00007648" w:rsidRDefault="008E5107" w:rsidP="008E5107">
      <w:pPr>
        <w:pStyle w:val="a6"/>
        <w:shd w:val="clear" w:color="auto" w:fill="FFFFFF"/>
        <w:spacing w:before="0" w:after="120" w:line="312" w:lineRule="atLeast"/>
        <w:jc w:val="both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-ранее получившие общее образование в форме семейного образования и /или/ самообразования.</w:t>
      </w:r>
    </w:p>
    <w:p w:rsidR="008E5107" w:rsidRPr="00007648" w:rsidRDefault="008E5107" w:rsidP="008E5107">
      <w:pPr>
        <w:pStyle w:val="a3"/>
        <w:spacing w:before="0" w:after="0"/>
        <w:rPr>
          <w:color w:val="000000"/>
          <w:sz w:val="28"/>
          <w:szCs w:val="28"/>
        </w:rPr>
      </w:pPr>
      <w:r w:rsidRPr="00007648">
        <w:rPr>
          <w:color w:val="333333"/>
          <w:sz w:val="28"/>
          <w:szCs w:val="28"/>
        </w:rPr>
        <w:t>5.7 Приём в Школу для обучения и воспитания оформляется приказом по Школе</w:t>
      </w:r>
    </w:p>
    <w:p w:rsidR="008E5107" w:rsidRPr="00007648" w:rsidRDefault="008E5107" w:rsidP="008E5107">
      <w:pPr>
        <w:pStyle w:val="a3"/>
        <w:spacing w:after="0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6. Порядок разрешения разногласий, возникающих при приеме</w:t>
      </w:r>
    </w:p>
    <w:p w:rsidR="008E5107" w:rsidRPr="00007648" w:rsidRDefault="008E5107" w:rsidP="008E5107">
      <w:pPr>
        <w:pStyle w:val="a3"/>
        <w:spacing w:after="0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в общеобразовательном учреждении</w:t>
      </w:r>
    </w:p>
    <w:p w:rsidR="008E5107" w:rsidRPr="00007648" w:rsidRDefault="008E5107" w:rsidP="008E5107">
      <w:pPr>
        <w:pStyle w:val="a3"/>
        <w:spacing w:after="0"/>
        <w:ind w:firstLine="709"/>
        <w:rPr>
          <w:color w:val="000000"/>
          <w:sz w:val="28"/>
          <w:szCs w:val="28"/>
        </w:rPr>
      </w:pPr>
      <w:r w:rsidRPr="00007648">
        <w:rPr>
          <w:color w:val="000000"/>
          <w:sz w:val="28"/>
          <w:szCs w:val="28"/>
        </w:rPr>
        <w:t> В случае отказа гражданам в приеме в общеобразовательное учреждение и других разногласий при переводе обучающихся родители (законные представители) имеют право обратиться с письменным заявлением в Управление образования либо обжаловать  решение в суде.</w:t>
      </w:r>
    </w:p>
    <w:p w:rsidR="008E5107" w:rsidRPr="00007648" w:rsidRDefault="008E5107" w:rsidP="008E51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u w:val="single"/>
          <w:lang w:eastAsia="ru-RU"/>
        </w:rPr>
      </w:pPr>
      <w:r w:rsidRPr="00007648">
        <w:rPr>
          <w:rFonts w:ascii="Times New Roman" w:eastAsia="Times New Roman" w:hAnsi="Times New Roman"/>
          <w:color w:val="444444"/>
          <w:sz w:val="28"/>
          <w:szCs w:val="28"/>
          <w:u w:val="single"/>
          <w:lang w:eastAsia="ru-RU"/>
        </w:rPr>
        <w:t>Закрепление территорий за образовательной организацией</w:t>
      </w:r>
    </w:p>
    <w:p w:rsidR="008E5107" w:rsidRPr="00007648" w:rsidRDefault="008E5107" w:rsidP="008E51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007648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При приеме детей в 1 класс необходимо </w:t>
      </w:r>
      <w:proofErr w:type="gramStart"/>
      <w:r w:rsidRPr="00007648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предоставить следующие документы</w:t>
      </w:r>
      <w:proofErr w:type="gramEnd"/>
      <w:r w:rsidRPr="00007648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:</w:t>
      </w:r>
    </w:p>
    <w:p w:rsidR="008E5107" w:rsidRPr="00007648" w:rsidRDefault="008E5107" w:rsidP="008E5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0764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Паспорта обоих родителей (копия одного паспорта)</w:t>
      </w:r>
    </w:p>
    <w:p w:rsidR="008E5107" w:rsidRPr="00007648" w:rsidRDefault="008E5107" w:rsidP="008E5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0764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Выписка из домовой книги о регистрации ребёнка по месту жительства.</w:t>
      </w:r>
    </w:p>
    <w:p w:rsidR="008E5107" w:rsidRPr="00007648" w:rsidRDefault="008E5107" w:rsidP="008E5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0764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Оригинал и копия свидетельства о рождении ребёнка.</w:t>
      </w:r>
    </w:p>
    <w:p w:rsidR="008E5107" w:rsidRPr="00007648" w:rsidRDefault="008E5107" w:rsidP="008E5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0764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Справка от психоневролога (для детей, которые не посещают </w:t>
      </w:r>
      <w:proofErr w:type="spellStart"/>
      <w:r w:rsidRPr="0000764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</w:t>
      </w:r>
      <w:proofErr w:type="spellEnd"/>
      <w:r w:rsidRPr="0000764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/с).</w:t>
      </w:r>
    </w:p>
    <w:p w:rsidR="008E5107" w:rsidRPr="00007648" w:rsidRDefault="008E5107" w:rsidP="008E5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0764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Две копии медицинского страхового свидетельства.</w:t>
      </w:r>
    </w:p>
    <w:p w:rsidR="008E5107" w:rsidRPr="00007648" w:rsidRDefault="008E5107" w:rsidP="008E5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0764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Медицинская карта: (Форма №26, форма №63 — прививки).</w:t>
      </w:r>
    </w:p>
    <w:p w:rsidR="008E5107" w:rsidRPr="00007648" w:rsidRDefault="008E5107" w:rsidP="008E5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0764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Фото 3х4 (2 шт.).</w:t>
      </w:r>
    </w:p>
    <w:p w:rsidR="008E5107" w:rsidRPr="00007648" w:rsidRDefault="008E5107" w:rsidP="008E5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0764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Документы, подтверждающие социальные льготы (копия удостоверения; многодетной семьи; копия справки ребенка-инвалида, родителей-инвалидов; справка о получении пенсии по потере кормильца.)</w:t>
      </w:r>
    </w:p>
    <w:p w:rsidR="008E5107" w:rsidRPr="00007648" w:rsidRDefault="008E5107" w:rsidP="008E51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0764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-Гражданам, не проживающим в данном микрорайоне, может быть отказано в приеме по причине отсутствия мест в учреждении (п.1 ст.16 Закон РФ «Об образовании»)</w:t>
      </w:r>
      <w:proofErr w:type="gramStart"/>
      <w:r w:rsidRPr="0000764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-</w:t>
      </w:r>
      <w:proofErr w:type="gramEnd"/>
      <w:r w:rsidRPr="00007648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Сведения о наличии свободных мест можно получить в конце мая.</w:t>
      </w:r>
    </w:p>
    <w:p w:rsidR="008E5107" w:rsidRPr="00F9392A" w:rsidRDefault="008E5107" w:rsidP="008E510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444444"/>
          <w:sz w:val="40"/>
          <w:szCs w:val="28"/>
          <w:u w:val="single"/>
          <w:lang w:eastAsia="ru-RU"/>
        </w:rPr>
      </w:pPr>
      <w:r w:rsidRPr="00F9392A">
        <w:rPr>
          <w:rFonts w:ascii="Times New Roman" w:eastAsia="Times New Roman" w:hAnsi="Times New Roman"/>
          <w:b/>
          <w:color w:val="444444"/>
          <w:sz w:val="40"/>
          <w:szCs w:val="28"/>
          <w:u w:val="single"/>
          <w:lang w:eastAsia="ru-RU"/>
        </w:rPr>
        <w:t>Положение о школьной форме</w:t>
      </w:r>
    </w:p>
    <w:p w:rsidR="008E5107" w:rsidRDefault="008E5107" w:rsidP="008E5107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Утверждено  </w:t>
      </w:r>
    </w:p>
    <w:p w:rsidR="008E5107" w:rsidRDefault="008E5107" w:rsidP="008E5107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E5107" w:rsidRDefault="008E5107" w:rsidP="008E5107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протокол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общешкольного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E5107" w:rsidRDefault="008E5107" w:rsidP="008E5107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родительского собрания </w:t>
      </w:r>
    </w:p>
    <w:p w:rsidR="008E5107" w:rsidRDefault="008E5107" w:rsidP="008E5107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E5107" w:rsidRDefault="008E5107" w:rsidP="008E5107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 Управляющего совета  </w:t>
      </w:r>
    </w:p>
    <w:p w:rsidR="008E5107" w:rsidRDefault="008E5107" w:rsidP="008E5107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 </w:t>
      </w:r>
      <w:r w:rsidR="00F9392A">
        <w:rPr>
          <w:rFonts w:ascii="Times New Roman" w:hAnsi="Times New Roman"/>
          <w:sz w:val="28"/>
          <w:szCs w:val="28"/>
          <w:lang w:eastAsia="ru-RU"/>
        </w:rPr>
        <w:t>М.Г.Ахмедов</w:t>
      </w:r>
    </w:p>
    <w:p w:rsidR="008E5107" w:rsidRPr="000A3880" w:rsidRDefault="008E5107" w:rsidP="008E5107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 ______________ 2013 года</w:t>
      </w:r>
    </w:p>
    <w:p w:rsidR="008E5107" w:rsidRPr="00E4045A" w:rsidRDefault="008E5107" w:rsidP="008E510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045A">
        <w:rPr>
          <w:rFonts w:ascii="Times New Roman" w:hAnsi="Times New Roman"/>
          <w:b/>
          <w:sz w:val="28"/>
          <w:szCs w:val="28"/>
          <w:lang w:eastAsia="ru-RU"/>
        </w:rPr>
        <w:t>ПОЛОЖЕНИЕ О ШКОЛЬНОЙ ФОРМЕ</w:t>
      </w:r>
    </w:p>
    <w:p w:rsidR="008E5107" w:rsidRPr="000A3880" w:rsidRDefault="008E5107" w:rsidP="008E510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045A">
        <w:rPr>
          <w:rFonts w:ascii="Times New Roman" w:hAnsi="Times New Roman"/>
          <w:b/>
          <w:sz w:val="28"/>
          <w:szCs w:val="28"/>
          <w:lang w:eastAsia="ru-RU"/>
        </w:rPr>
        <w:t>И ВН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ЕШНЕМ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ВИДЕ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УЧАЩИХСЯ</w:t>
      </w:r>
    </w:p>
    <w:p w:rsidR="008E5107" w:rsidRPr="00832820" w:rsidRDefault="008E5107" w:rsidP="008E5107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1.</w:t>
      </w:r>
      <w:r w:rsidRPr="00832820">
        <w:rPr>
          <w:rFonts w:ascii="Times New Roman" w:hAnsi="Times New Roman"/>
          <w:sz w:val="14"/>
          <w:szCs w:val="14"/>
          <w:lang w:eastAsia="ru-RU"/>
        </w:rPr>
        <w:t>    </w:t>
      </w: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  <w:r w:rsidRPr="00832820">
        <w:rPr>
          <w:rFonts w:ascii="Times New Roman" w:hAnsi="Times New Roman"/>
          <w:sz w:val="28"/>
          <w:szCs w:val="28"/>
          <w:lang w:eastAsia="ru-RU"/>
        </w:rPr>
        <w:t>.</w:t>
      </w:r>
    </w:p>
    <w:p w:rsidR="008E5107" w:rsidRPr="00AC1201" w:rsidRDefault="008E5107" w:rsidP="008E5107">
      <w:pPr>
        <w:tabs>
          <w:tab w:val="left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1.1.</w:t>
      </w:r>
      <w:r>
        <w:rPr>
          <w:rFonts w:ascii="Times New Roman" w:hAnsi="Times New Roman"/>
          <w:sz w:val="14"/>
          <w:szCs w:val="14"/>
          <w:lang w:eastAsia="ru-RU"/>
        </w:rPr>
        <w:t xml:space="preserve"> </w:t>
      </w:r>
      <w:r w:rsidRPr="00832820">
        <w:rPr>
          <w:rFonts w:ascii="Times New Roman" w:hAnsi="Times New Roman"/>
          <w:sz w:val="28"/>
          <w:szCs w:val="28"/>
          <w:lang w:eastAsia="ru-RU"/>
        </w:rPr>
        <w:t>Настоящее Положение составлено на основании</w:t>
      </w:r>
      <w:r w:rsidRPr="0004748D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 «Об образовании в Российской Федерации»,   Сан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ПиН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утвержденным постановлением Главного государственного санитарного врача Российской Федерации , Устава средней общеобразовательной школы.</w:t>
      </w:r>
      <w:r w:rsidRPr="00832820">
        <w:rPr>
          <w:rFonts w:ascii="Times New Roman" w:hAnsi="Times New Roman"/>
          <w:sz w:val="28"/>
          <w:szCs w:val="28"/>
          <w:lang w:eastAsia="ru-RU"/>
        </w:rPr>
        <w:t>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1.2.</w:t>
      </w:r>
      <w:r>
        <w:rPr>
          <w:rFonts w:ascii="Times New Roman" w:hAnsi="Times New Roman"/>
          <w:sz w:val="14"/>
          <w:szCs w:val="14"/>
          <w:lang w:eastAsia="ru-RU"/>
        </w:rPr>
        <w:t xml:space="preserve"> </w:t>
      </w:r>
      <w:r w:rsidRPr="00832820">
        <w:rPr>
          <w:rFonts w:ascii="Times New Roman" w:hAnsi="Times New Roman"/>
          <w:sz w:val="28"/>
          <w:szCs w:val="28"/>
          <w:lang w:eastAsia="ru-RU"/>
        </w:rPr>
        <w:t>Настоящее Положение является локальным актом школы и обязательно для выполнения сотрудниками, обучающимися и их родителями (</w:t>
      </w:r>
      <w:r>
        <w:rPr>
          <w:rFonts w:ascii="Times New Roman" w:hAnsi="Times New Roman"/>
          <w:sz w:val="28"/>
          <w:szCs w:val="28"/>
          <w:lang w:eastAsia="ru-RU"/>
        </w:rPr>
        <w:t>законным представителям</w:t>
      </w:r>
      <w:r w:rsidRPr="00832820">
        <w:rPr>
          <w:rFonts w:ascii="Times New Roman" w:hAnsi="Times New Roman"/>
          <w:sz w:val="28"/>
          <w:szCs w:val="28"/>
          <w:lang w:eastAsia="ru-RU"/>
        </w:rPr>
        <w:t>).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1.3.</w:t>
      </w:r>
      <w:r>
        <w:rPr>
          <w:rFonts w:ascii="Times New Roman" w:hAnsi="Times New Roman"/>
          <w:sz w:val="14"/>
          <w:szCs w:val="14"/>
          <w:lang w:eastAsia="ru-RU"/>
        </w:rPr>
        <w:t xml:space="preserve"> </w:t>
      </w:r>
      <w:r w:rsidRPr="00832820">
        <w:rPr>
          <w:rFonts w:ascii="Times New Roman" w:hAnsi="Times New Roman"/>
          <w:sz w:val="28"/>
          <w:szCs w:val="28"/>
          <w:lang w:eastAsia="ru-RU"/>
        </w:rPr>
        <w:t xml:space="preserve">Настоящим Положением устанавливается определение школьной формы как одного из способов создания деловой атмосферы, необходимой для учебных занятий. </w:t>
      </w:r>
      <w:proofErr w:type="gramStart"/>
      <w:r w:rsidRPr="00832820">
        <w:rPr>
          <w:rFonts w:ascii="Times New Roman" w:hAnsi="Times New Roman"/>
          <w:sz w:val="28"/>
          <w:szCs w:val="28"/>
          <w:lang w:eastAsia="ru-RU"/>
        </w:rPr>
        <w:t xml:space="preserve">Форма </w:t>
      </w:r>
      <w:r>
        <w:rPr>
          <w:rFonts w:ascii="Times New Roman" w:hAnsi="Times New Roman"/>
          <w:sz w:val="28"/>
          <w:szCs w:val="28"/>
          <w:lang w:eastAsia="ru-RU"/>
        </w:rPr>
        <w:t>обеспечивает обучающихся удобной и эстетической одеждой в повседневной школьной жизни, устраняет признаки социального, имущественного и религиозного различия между обучающимися, предупреждает возникновение у обучающихся психологического дискомфорта перед сверстниками, укрепляет общий имидж школы, формирования школьной идентичности.</w:t>
      </w:r>
      <w:proofErr w:type="gramEnd"/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1.4.</w:t>
      </w:r>
      <w:r>
        <w:rPr>
          <w:rFonts w:ascii="Times New Roman" w:hAnsi="Times New Roman"/>
          <w:sz w:val="14"/>
          <w:szCs w:val="14"/>
          <w:lang w:eastAsia="ru-RU"/>
        </w:rPr>
        <w:t> </w:t>
      </w:r>
      <w:r w:rsidRPr="00832820">
        <w:rPr>
          <w:rFonts w:ascii="Times New Roman" w:hAnsi="Times New Roman"/>
          <w:sz w:val="28"/>
          <w:szCs w:val="28"/>
          <w:lang w:eastAsia="ru-RU"/>
        </w:rPr>
        <w:t xml:space="preserve">Настоящим Положением устанавливаются определения школьной </w:t>
      </w:r>
      <w:proofErr w:type="gramStart"/>
      <w:r w:rsidRPr="00832820">
        <w:rPr>
          <w:rFonts w:ascii="Times New Roman" w:hAnsi="Times New Roman"/>
          <w:sz w:val="28"/>
          <w:szCs w:val="28"/>
          <w:lang w:eastAsia="ru-RU"/>
        </w:rPr>
        <w:t>формы</w:t>
      </w:r>
      <w:proofErr w:type="gramEnd"/>
      <w:r w:rsidRPr="00832820">
        <w:rPr>
          <w:rFonts w:ascii="Times New Roman" w:hAnsi="Times New Roman"/>
          <w:sz w:val="28"/>
          <w:szCs w:val="28"/>
          <w:lang w:eastAsia="ru-RU"/>
        </w:rPr>
        <w:t xml:space="preserve"> и устанавливается порядок ее ношения для обучающихся 1 — 11 классов.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1.5.</w:t>
      </w:r>
      <w:r>
        <w:rPr>
          <w:rFonts w:ascii="Times New Roman" w:hAnsi="Times New Roman"/>
          <w:sz w:val="14"/>
          <w:szCs w:val="14"/>
          <w:lang w:eastAsia="ru-RU"/>
        </w:rPr>
        <w:t> </w:t>
      </w:r>
      <w:proofErr w:type="gramStart"/>
      <w:r w:rsidRPr="00832820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832820">
        <w:rPr>
          <w:rFonts w:ascii="Times New Roman" w:hAnsi="Times New Roman"/>
          <w:sz w:val="28"/>
          <w:szCs w:val="28"/>
          <w:lang w:eastAsia="ru-RU"/>
        </w:rPr>
        <w:t xml:space="preserve">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1.6.</w:t>
      </w:r>
      <w:r>
        <w:rPr>
          <w:rFonts w:ascii="Times New Roman" w:hAnsi="Times New Roman"/>
          <w:sz w:val="14"/>
          <w:szCs w:val="14"/>
          <w:lang w:eastAsia="ru-RU"/>
        </w:rPr>
        <w:t>  </w:t>
      </w:r>
      <w:r w:rsidRPr="00832820">
        <w:rPr>
          <w:rFonts w:ascii="Times New Roman" w:hAnsi="Times New Roman"/>
          <w:sz w:val="28"/>
          <w:szCs w:val="28"/>
          <w:lang w:eastAsia="ru-RU"/>
        </w:rPr>
        <w:t>Настоящее положение вступает в силу с 1 сентября 201</w:t>
      </w:r>
      <w:r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Pr="00832820">
        <w:rPr>
          <w:rFonts w:ascii="Times New Roman" w:hAnsi="Times New Roman"/>
          <w:sz w:val="28"/>
          <w:szCs w:val="28"/>
          <w:lang w:eastAsia="ru-RU"/>
        </w:rPr>
        <w:t>года.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2.</w:t>
      </w:r>
      <w:r w:rsidRPr="00832820">
        <w:rPr>
          <w:rFonts w:ascii="Times New Roman" w:hAnsi="Times New Roman"/>
          <w:sz w:val="14"/>
          <w:szCs w:val="14"/>
          <w:lang w:eastAsia="ru-RU"/>
        </w:rPr>
        <w:t>    </w:t>
      </w: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Общие принципы создания внешнего вида</w:t>
      </w:r>
      <w:r w:rsidRPr="00832820">
        <w:rPr>
          <w:rFonts w:ascii="Times New Roman" w:hAnsi="Times New Roman"/>
          <w:sz w:val="28"/>
          <w:szCs w:val="28"/>
          <w:lang w:eastAsia="ru-RU"/>
        </w:rPr>
        <w:t>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 </w:t>
      </w:r>
    </w:p>
    <w:p w:rsidR="008E5107" w:rsidRDefault="008E5107" w:rsidP="008E5107">
      <w:pPr>
        <w:spacing w:before="75" w:after="150" w:line="240" w:lineRule="auto"/>
        <w:ind w:left="567" w:hanging="567"/>
        <w:rPr>
          <w:rFonts w:ascii="Times New Roman" w:hAnsi="Times New Roman"/>
          <w:sz w:val="28"/>
          <w:szCs w:val="28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2.1</w:t>
      </w: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proofErr w:type="gramStart"/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Аккуратность и опрятность:</w:t>
      </w:r>
      <w:r w:rsidRPr="00832820">
        <w:rPr>
          <w:rFonts w:ascii="Times New Roman" w:hAnsi="Times New Roman"/>
          <w:sz w:val="28"/>
          <w:szCs w:val="28"/>
          <w:lang w:eastAsia="ru-RU"/>
        </w:rPr>
        <w:t>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одежда должна быть обязательно чистой, свежей, выглаженной;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обувь должна быть чистой;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внешний вид должен соответствовать общепринятым в обществе нормам делового стиля и исключать вызывающие детали: волосы, лицо и руки должны быть чистыми и ухоженными, используемые и дезодорирующие средства должны име</w:t>
      </w:r>
      <w:r>
        <w:rPr>
          <w:rFonts w:ascii="Times New Roman" w:hAnsi="Times New Roman"/>
          <w:sz w:val="28"/>
          <w:szCs w:val="28"/>
          <w:lang w:eastAsia="ru-RU"/>
        </w:rPr>
        <w:t>ть легкий и нейтральный запах. </w:t>
      </w:r>
      <w:proofErr w:type="gramEnd"/>
    </w:p>
    <w:p w:rsidR="008E5107" w:rsidRDefault="008E5107" w:rsidP="008E5107">
      <w:pPr>
        <w:spacing w:before="75" w:after="150" w:line="240" w:lineRule="auto"/>
        <w:ind w:left="567" w:hanging="567"/>
        <w:rPr>
          <w:rFonts w:ascii="Times New Roman" w:hAnsi="Times New Roman"/>
          <w:sz w:val="28"/>
          <w:szCs w:val="28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2.2. </w:t>
      </w: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Сдержанность:</w:t>
      </w:r>
      <w:r w:rsidRPr="00832820">
        <w:rPr>
          <w:rFonts w:ascii="Times New Roman" w:hAnsi="Times New Roman"/>
          <w:sz w:val="28"/>
          <w:szCs w:val="28"/>
          <w:lang w:eastAsia="ru-RU"/>
        </w:rPr>
        <w:t>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одно из главных правил делового человека при выборе одежды, обуви, при использовании парфюмерных и косметических средств — сдержанность и умеренность;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основной стандарт од</w:t>
      </w:r>
      <w:r>
        <w:rPr>
          <w:rFonts w:ascii="Times New Roman" w:hAnsi="Times New Roman"/>
          <w:sz w:val="28"/>
          <w:szCs w:val="28"/>
          <w:lang w:eastAsia="ru-RU"/>
        </w:rPr>
        <w:t>ежды для всех - деловой стиль. </w:t>
      </w:r>
    </w:p>
    <w:p w:rsidR="008E5107" w:rsidRDefault="008E5107" w:rsidP="008E5107">
      <w:pPr>
        <w:spacing w:before="75" w:after="150" w:line="240" w:lineRule="auto"/>
        <w:ind w:left="567" w:hanging="567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32820">
        <w:rPr>
          <w:rFonts w:ascii="Times New Roman" w:hAnsi="Times New Roman"/>
          <w:sz w:val="28"/>
          <w:szCs w:val="28"/>
          <w:lang w:eastAsia="ru-RU"/>
        </w:rPr>
        <w:t>2.3.К </w:t>
      </w: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деловому стилю</w:t>
      </w:r>
      <w:r w:rsidRPr="00832820">
        <w:rPr>
          <w:rFonts w:ascii="Times New Roman" w:hAnsi="Times New Roman"/>
          <w:sz w:val="28"/>
          <w:szCs w:val="28"/>
          <w:lang w:eastAsia="ru-RU"/>
        </w:rPr>
        <w:t> одежды </w:t>
      </w: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не относятся </w:t>
      </w:r>
      <w:r w:rsidRPr="00832820">
        <w:rPr>
          <w:rFonts w:ascii="Times New Roman" w:hAnsi="Times New Roman"/>
          <w:sz w:val="28"/>
          <w:szCs w:val="28"/>
          <w:lang w:eastAsia="ru-RU"/>
        </w:rPr>
        <w:t>следующие варианты: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</w:r>
      <w:r w:rsidRPr="00630F97">
        <w:rPr>
          <w:rFonts w:ascii="Times New Roman" w:hAnsi="Times New Roman"/>
          <w:sz w:val="28"/>
          <w:szCs w:val="28"/>
          <w:u w:val="single"/>
          <w:lang w:eastAsia="ru-RU"/>
        </w:rPr>
        <w:t>2.3.1. одежды и обуви</w:t>
      </w:r>
      <w:r w:rsidRPr="00832820">
        <w:rPr>
          <w:rFonts w:ascii="Times New Roman" w:hAnsi="Times New Roman"/>
          <w:sz w:val="28"/>
          <w:szCs w:val="28"/>
          <w:lang w:eastAsia="ru-RU"/>
        </w:rPr>
        <w:t>: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 xml:space="preserve">• спортивная одежда </w:t>
      </w:r>
      <w:r>
        <w:rPr>
          <w:rFonts w:ascii="Times New Roman" w:hAnsi="Times New Roman"/>
          <w:sz w:val="28"/>
          <w:szCs w:val="28"/>
          <w:lang w:eastAsia="ru-RU"/>
        </w:rPr>
        <w:t xml:space="preserve">и обувь </w:t>
      </w:r>
      <w:r w:rsidRPr="00832820">
        <w:rPr>
          <w:rFonts w:ascii="Times New Roman" w:hAnsi="Times New Roman"/>
          <w:sz w:val="28"/>
          <w:szCs w:val="28"/>
          <w:lang w:eastAsia="ru-RU"/>
        </w:rPr>
        <w:t>(спортивный костюм или его детали);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джинсы;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 xml:space="preserve">• одежда для активного отдыха (шорты, толстовки, майки и футболки с символикой и </w:t>
      </w:r>
      <w:proofErr w:type="spellStart"/>
      <w:r w:rsidRPr="00832820">
        <w:rPr>
          <w:rFonts w:ascii="Times New Roman" w:hAnsi="Times New Roman"/>
          <w:sz w:val="28"/>
          <w:szCs w:val="28"/>
          <w:lang w:eastAsia="ru-RU"/>
        </w:rPr>
        <w:t>тп</w:t>
      </w:r>
      <w:proofErr w:type="spellEnd"/>
      <w:r w:rsidRPr="00832820">
        <w:rPr>
          <w:rFonts w:ascii="Times New Roman" w:hAnsi="Times New Roman"/>
          <w:sz w:val="28"/>
          <w:szCs w:val="28"/>
          <w:lang w:eastAsia="ru-RU"/>
        </w:rPr>
        <w:t>.);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пляжная одежда и обувь;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одежда бельевого стиля;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прозрачные платья, юбки и блузки, в том числе одежда с прозрачными вставками;</w:t>
      </w:r>
      <w:proofErr w:type="gramEnd"/>
      <w:r w:rsidRPr="00832820">
        <w:rPr>
          <w:rFonts w:ascii="Times New Roman" w:hAnsi="Times New Roman"/>
          <w:sz w:val="28"/>
          <w:szCs w:val="28"/>
          <w:lang w:eastAsia="ru-RU"/>
        </w:rPr>
        <w:t>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декольтированные платья и блузки (открыт У- образный вырез груди, заметно нижнее белье и т. п.);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вечерние туалеты;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слишком короткие блузки, открывающие часть живота или спины;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одежда из кожи (кожзаменителя), плащевой ткани;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сильно облегающие (обтягивающие) фигуру брюки, платья, юбки;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туфли на чрезмерно высоком каблуке</w:t>
      </w:r>
      <w:proofErr w:type="gramStart"/>
      <w:r w:rsidRPr="0083282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832820">
        <w:rPr>
          <w:rFonts w:ascii="Times New Roman" w:hAnsi="Times New Roman"/>
          <w:sz w:val="28"/>
          <w:szCs w:val="28"/>
          <w:lang w:eastAsia="ru-RU"/>
        </w:rPr>
        <w:t>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 xml:space="preserve">• </w:t>
      </w:r>
      <w:proofErr w:type="gramStart"/>
      <w:r w:rsidRPr="00832820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832820">
        <w:rPr>
          <w:rFonts w:ascii="Times New Roman" w:hAnsi="Times New Roman"/>
          <w:sz w:val="28"/>
          <w:szCs w:val="28"/>
          <w:lang w:eastAsia="ru-RU"/>
        </w:rPr>
        <w:t>ысокие сапоги-ботфорты.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</w:r>
      <w:r w:rsidRPr="00630F97">
        <w:rPr>
          <w:rFonts w:ascii="Times New Roman" w:hAnsi="Times New Roman"/>
          <w:sz w:val="28"/>
          <w:szCs w:val="28"/>
          <w:u w:val="single"/>
          <w:lang w:eastAsia="ru-RU"/>
        </w:rPr>
        <w:t>2.3.2. волос</w:t>
      </w:r>
      <w:r w:rsidRPr="00832820">
        <w:rPr>
          <w:rFonts w:ascii="Times New Roman" w:hAnsi="Times New Roman"/>
          <w:sz w:val="28"/>
          <w:szCs w:val="28"/>
          <w:lang w:eastAsia="ru-RU"/>
        </w:rPr>
        <w:t>: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экстравагантные стрижки и прически;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окрашивание волос в яркие, неестественные оттенки.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</w:r>
      <w:r w:rsidRPr="00630F97">
        <w:rPr>
          <w:rFonts w:ascii="Times New Roman" w:hAnsi="Times New Roman"/>
          <w:sz w:val="28"/>
          <w:szCs w:val="28"/>
          <w:u w:val="single"/>
          <w:lang w:eastAsia="ru-RU"/>
        </w:rPr>
        <w:t>2.3.3. маникюра</w:t>
      </w:r>
      <w:r w:rsidRPr="00832820">
        <w:rPr>
          <w:rFonts w:ascii="Times New Roman" w:hAnsi="Times New Roman"/>
          <w:sz w:val="28"/>
          <w:szCs w:val="28"/>
          <w:lang w:eastAsia="ru-RU"/>
        </w:rPr>
        <w:t>: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маникюр ярких экстравагантных тонов;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маникюр с дизайном в ярких тонах; </w:t>
      </w:r>
    </w:p>
    <w:p w:rsidR="008E5107" w:rsidRDefault="008E5107" w:rsidP="008E5107">
      <w:pPr>
        <w:spacing w:before="75" w:after="15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630F97">
        <w:rPr>
          <w:rFonts w:ascii="Times New Roman" w:hAnsi="Times New Roman"/>
          <w:sz w:val="28"/>
          <w:szCs w:val="28"/>
          <w:u w:val="single"/>
          <w:lang w:eastAsia="ru-RU"/>
        </w:rPr>
        <w:t xml:space="preserve">2.3.3.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макияжа</w:t>
      </w:r>
      <w:r w:rsidRPr="00832820">
        <w:rPr>
          <w:rFonts w:ascii="Times New Roman" w:hAnsi="Times New Roman"/>
          <w:sz w:val="28"/>
          <w:szCs w:val="28"/>
          <w:lang w:eastAsia="ru-RU"/>
        </w:rPr>
        <w:t>: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вечерние варианты макияжа с использованием ярких, насыщенных цветов;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</w:r>
      <w:r w:rsidRPr="00630F97">
        <w:rPr>
          <w:rFonts w:ascii="Times New Roman" w:hAnsi="Times New Roman"/>
          <w:sz w:val="28"/>
          <w:szCs w:val="28"/>
          <w:u w:val="single"/>
          <w:lang w:eastAsia="ru-RU"/>
        </w:rPr>
        <w:t>2.3.4. украшений</w:t>
      </w:r>
      <w:r w:rsidRPr="00832820">
        <w:rPr>
          <w:rFonts w:ascii="Times New Roman" w:hAnsi="Times New Roman"/>
          <w:sz w:val="28"/>
          <w:szCs w:val="28"/>
          <w:lang w:eastAsia="ru-RU"/>
        </w:rPr>
        <w:t>: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>• массивные серьги, броши кулоны, кольца;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 xml:space="preserve">• </w:t>
      </w:r>
      <w:proofErr w:type="spellStart"/>
      <w:r w:rsidRPr="00832820">
        <w:rPr>
          <w:rFonts w:ascii="Times New Roman" w:hAnsi="Times New Roman"/>
          <w:sz w:val="28"/>
          <w:szCs w:val="28"/>
          <w:lang w:eastAsia="ru-RU"/>
        </w:rPr>
        <w:t>пирсинг</w:t>
      </w:r>
      <w:proofErr w:type="spellEnd"/>
      <w:r w:rsidRPr="00832820">
        <w:rPr>
          <w:rFonts w:ascii="Times New Roman" w:hAnsi="Times New Roman"/>
          <w:sz w:val="28"/>
          <w:szCs w:val="28"/>
          <w:lang w:eastAsia="ru-RU"/>
        </w:rPr>
        <w:t>;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  <w:t xml:space="preserve">• аксессуары с </w:t>
      </w:r>
      <w:r>
        <w:rPr>
          <w:rFonts w:ascii="Times New Roman" w:hAnsi="Times New Roman"/>
          <w:sz w:val="28"/>
          <w:szCs w:val="28"/>
          <w:lang w:eastAsia="ru-RU"/>
        </w:rPr>
        <w:t xml:space="preserve">травмирующей фурнитурой, </w:t>
      </w:r>
      <w:r w:rsidRPr="00832820">
        <w:rPr>
          <w:rFonts w:ascii="Times New Roman" w:hAnsi="Times New Roman"/>
          <w:sz w:val="28"/>
          <w:szCs w:val="28"/>
          <w:lang w:eastAsia="ru-RU"/>
        </w:rPr>
        <w:t xml:space="preserve">символикой асоциальных неформальных молодежных объединений, а также пропагандирующие </w:t>
      </w:r>
      <w:proofErr w:type="spellStart"/>
      <w:r w:rsidRPr="00832820">
        <w:rPr>
          <w:rFonts w:ascii="Times New Roman" w:hAnsi="Times New Roman"/>
          <w:sz w:val="28"/>
          <w:szCs w:val="28"/>
          <w:lang w:eastAsia="ru-RU"/>
        </w:rPr>
        <w:t>психоактивные</w:t>
      </w:r>
      <w:proofErr w:type="spellEnd"/>
      <w:r w:rsidRPr="00832820">
        <w:rPr>
          <w:rFonts w:ascii="Times New Roman" w:hAnsi="Times New Roman"/>
          <w:sz w:val="28"/>
          <w:szCs w:val="28"/>
          <w:lang w:eastAsia="ru-RU"/>
        </w:rPr>
        <w:t xml:space="preserve"> вещества и противоправное поведение.</w:t>
      </w:r>
    </w:p>
    <w:p w:rsidR="008E5107" w:rsidRPr="00630F97" w:rsidRDefault="008E5107" w:rsidP="008E5107">
      <w:pPr>
        <w:spacing w:before="75" w:after="15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3.  Требования к школьной форме.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8E5107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3.1. Стиль одежды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2820">
        <w:rPr>
          <w:rFonts w:ascii="Times New Roman" w:hAnsi="Times New Roman"/>
          <w:sz w:val="28"/>
          <w:szCs w:val="28"/>
          <w:lang w:eastAsia="ru-RU"/>
        </w:rPr>
        <w:t>- деловой, классический.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Одежда должна соответствовать погоде и месту проведения учебных занятий, температурному режиму в помещении.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32820">
        <w:rPr>
          <w:rFonts w:ascii="Times New Roman" w:hAnsi="Times New Roman"/>
          <w:sz w:val="28"/>
          <w:szCs w:val="28"/>
          <w:lang w:eastAsia="ru-RU"/>
        </w:rPr>
        <w:t xml:space="preserve">. Школьная форма подразделяется на </w:t>
      </w:r>
      <w:proofErr w:type="gramStart"/>
      <w:r w:rsidRPr="00832820">
        <w:rPr>
          <w:rFonts w:ascii="Times New Roman" w:hAnsi="Times New Roman"/>
          <w:sz w:val="28"/>
          <w:szCs w:val="28"/>
          <w:lang w:eastAsia="ru-RU"/>
        </w:rPr>
        <w:t>повседневную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 парадную</w:t>
      </w:r>
      <w:r w:rsidRPr="00832820">
        <w:rPr>
          <w:rFonts w:ascii="Times New Roman" w:hAnsi="Times New Roman"/>
          <w:sz w:val="28"/>
          <w:szCs w:val="28"/>
          <w:lang w:eastAsia="ru-RU"/>
        </w:rPr>
        <w:t xml:space="preserve"> и спортивную.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32820">
        <w:rPr>
          <w:rFonts w:ascii="Times New Roman" w:hAnsi="Times New Roman"/>
          <w:sz w:val="28"/>
          <w:szCs w:val="28"/>
          <w:lang w:eastAsia="ru-RU"/>
        </w:rPr>
        <w:t>. </w:t>
      </w: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Повседневная:</w:t>
      </w:r>
    </w:p>
    <w:p w:rsidR="008E5107" w:rsidRDefault="008E5107" w:rsidP="008E5107">
      <w:pPr>
        <w:tabs>
          <w:tab w:val="left" w:pos="567"/>
        </w:tabs>
        <w:spacing w:before="75" w:after="15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282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мальчики, юноши</w:t>
      </w: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— жилетка</w:t>
      </w:r>
      <w:r w:rsidRPr="00832820">
        <w:rPr>
          <w:rFonts w:ascii="Times New Roman" w:hAnsi="Times New Roman"/>
          <w:sz w:val="28"/>
          <w:szCs w:val="28"/>
          <w:lang w:eastAsia="ru-RU"/>
        </w:rPr>
        <w:t>, брюки, мужская сорочка (рубашка), туфли. Рубашки однотонные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светлых тонов. Жилетка</w:t>
      </w:r>
      <w:r w:rsidRPr="00832820">
        <w:rPr>
          <w:rFonts w:ascii="Times New Roman" w:hAnsi="Times New Roman"/>
          <w:sz w:val="28"/>
          <w:szCs w:val="28"/>
          <w:lang w:eastAsia="ru-RU"/>
        </w:rPr>
        <w:t xml:space="preserve">, брюки </w:t>
      </w:r>
      <w:r>
        <w:rPr>
          <w:rFonts w:ascii="Times New Roman" w:hAnsi="Times New Roman"/>
          <w:sz w:val="28"/>
          <w:szCs w:val="28"/>
          <w:lang w:eastAsia="ru-RU"/>
        </w:rPr>
        <w:t>черного цвета</w:t>
      </w:r>
      <w:r w:rsidRPr="00832820">
        <w:rPr>
          <w:rFonts w:ascii="Times New Roman" w:hAnsi="Times New Roman"/>
          <w:sz w:val="28"/>
          <w:szCs w:val="28"/>
          <w:lang w:eastAsia="ru-RU"/>
        </w:rPr>
        <w:t>. Жилет, пуловер (свитер) однотонный без рисунков и без надписей; 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девочки, девушки </w:t>
      </w:r>
      <w:r>
        <w:rPr>
          <w:rFonts w:ascii="Times New Roman" w:hAnsi="Times New Roman"/>
          <w:sz w:val="28"/>
          <w:szCs w:val="28"/>
          <w:lang w:eastAsia="ru-RU"/>
        </w:rPr>
        <w:t>— жилетка</w:t>
      </w:r>
      <w:r w:rsidRPr="00832820">
        <w:rPr>
          <w:rFonts w:ascii="Times New Roman" w:hAnsi="Times New Roman"/>
          <w:sz w:val="28"/>
          <w:szCs w:val="28"/>
          <w:lang w:eastAsia="ru-RU"/>
        </w:rPr>
        <w:t xml:space="preserve"> и юбка (брюки), блузка. Блузки однотонные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светлых тонов. Жилетка, </w:t>
      </w:r>
      <w:r w:rsidRPr="00832820">
        <w:rPr>
          <w:rFonts w:ascii="Times New Roman" w:hAnsi="Times New Roman"/>
          <w:sz w:val="28"/>
          <w:szCs w:val="28"/>
          <w:lang w:eastAsia="ru-RU"/>
        </w:rPr>
        <w:t xml:space="preserve">брюки </w:t>
      </w:r>
      <w:r>
        <w:rPr>
          <w:rFonts w:ascii="Times New Roman" w:hAnsi="Times New Roman"/>
          <w:sz w:val="28"/>
          <w:szCs w:val="28"/>
          <w:lang w:eastAsia="ru-RU"/>
        </w:rPr>
        <w:t>и юбка черного цвета</w:t>
      </w:r>
      <w:r w:rsidRPr="00832820">
        <w:rPr>
          <w:rFonts w:ascii="Times New Roman" w:hAnsi="Times New Roman"/>
          <w:sz w:val="28"/>
          <w:szCs w:val="28"/>
          <w:lang w:eastAsia="ru-RU"/>
        </w:rPr>
        <w:t xml:space="preserve">. Жилет, пуловер (свитер) однотонный без рисунков и без надписей. 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32820">
        <w:rPr>
          <w:rFonts w:ascii="Times New Roman" w:hAnsi="Times New Roman"/>
          <w:sz w:val="28"/>
          <w:szCs w:val="28"/>
          <w:lang w:eastAsia="ru-RU"/>
        </w:rPr>
        <w:t>. </w:t>
      </w: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Парадная форма:</w:t>
      </w:r>
      <w:r w:rsidRPr="00832820">
        <w:rPr>
          <w:rFonts w:ascii="Times New Roman" w:hAnsi="Times New Roman"/>
          <w:sz w:val="28"/>
          <w:szCs w:val="28"/>
          <w:lang w:eastAsia="ru-RU"/>
        </w:rPr>
        <w:t> Во время праздников все надевают белые блузки (рубашки)</w:t>
      </w:r>
      <w:r>
        <w:rPr>
          <w:rFonts w:ascii="Times New Roman" w:hAnsi="Times New Roman"/>
          <w:sz w:val="28"/>
          <w:szCs w:val="28"/>
          <w:lang w:eastAsia="ru-RU"/>
        </w:rPr>
        <w:t xml:space="preserve"> и жилетк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32820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Pr="00832820">
        <w:rPr>
          <w:rFonts w:ascii="Times New Roman" w:hAnsi="Times New Roman"/>
          <w:sz w:val="28"/>
          <w:szCs w:val="28"/>
          <w:lang w:eastAsia="ru-RU"/>
        </w:rPr>
        <w:t xml:space="preserve"> это считается парадной формой.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832820">
        <w:rPr>
          <w:rFonts w:ascii="Times New Roman" w:hAnsi="Times New Roman"/>
          <w:sz w:val="28"/>
          <w:szCs w:val="28"/>
          <w:lang w:eastAsia="ru-RU"/>
        </w:rPr>
        <w:t>. </w:t>
      </w: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Спортивная форма.</w:t>
      </w:r>
      <w:r w:rsidRPr="00832820">
        <w:rPr>
          <w:rFonts w:ascii="Times New Roman" w:hAnsi="Times New Roman"/>
          <w:sz w:val="28"/>
          <w:szCs w:val="28"/>
          <w:lang w:eastAsia="ru-RU"/>
        </w:rPr>
        <w:t> </w:t>
      </w:r>
      <w:r w:rsidRPr="0083282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Спортивная форма включает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белую </w:t>
      </w:r>
      <w:r w:rsidRPr="00832820">
        <w:rPr>
          <w:rFonts w:ascii="Times New Roman" w:hAnsi="Times New Roman"/>
          <w:i/>
          <w:iCs/>
          <w:sz w:val="28"/>
          <w:szCs w:val="28"/>
          <w:lang w:eastAsia="ru-RU"/>
        </w:rPr>
        <w:t>футболку, спортивные шорты или спортивные брюки или спортивный костюм. Спортивная обувь: кеды, спортивные тапки или кроссовки. Форма должна соответствовать погоде и месту проведения физкультурных занятий. 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3.7. Педагогический состав работников школы должен показывать пример своим воспитанникам, выдерживать деловой стиль в своей повседневной одежде. </w:t>
      </w:r>
      <w:r w:rsidRPr="00832820">
        <w:rPr>
          <w:rFonts w:ascii="Times New Roman" w:hAnsi="Times New Roman"/>
          <w:sz w:val="28"/>
          <w:szCs w:val="28"/>
          <w:lang w:eastAsia="ru-RU"/>
        </w:rPr>
        <w:br/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4. Права и обязанности учащихся.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4.1. Учащийся обязан носить повседневную школьную форму ежедневно. 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32820">
        <w:rPr>
          <w:rFonts w:ascii="Times New Roman" w:hAnsi="Times New Roman"/>
          <w:sz w:val="28"/>
          <w:szCs w:val="28"/>
          <w:lang w:eastAsia="ru-RU"/>
        </w:rPr>
        <w:t>. Содержать форму в чистоте, относится к ней бережно. Спортивная форма в дни уроков физической культуры приносится учащимися с собой. 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32820">
        <w:rPr>
          <w:rFonts w:ascii="Times New Roman" w:hAnsi="Times New Roman"/>
          <w:sz w:val="28"/>
          <w:szCs w:val="28"/>
          <w:lang w:eastAsia="ru-RU"/>
        </w:rPr>
        <w:t>. В дни проведения торжественных линеек, праздников школьники надевают белые блузки (девочки, девушки), рубашки (мальчики, юноши).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32820">
        <w:rPr>
          <w:rFonts w:ascii="Times New Roman" w:hAnsi="Times New Roman"/>
          <w:sz w:val="28"/>
          <w:szCs w:val="28"/>
          <w:lang w:eastAsia="ru-RU"/>
        </w:rPr>
        <w:t>. Ученик имеет право самостоятельно подбирать рубашки, блузки, аксессуары, к школьному костюму в повседневной жизни. 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32820">
        <w:rPr>
          <w:rFonts w:ascii="Times New Roman" w:hAnsi="Times New Roman"/>
          <w:sz w:val="28"/>
          <w:szCs w:val="28"/>
          <w:lang w:eastAsia="ru-RU"/>
        </w:rPr>
        <w:t>. Допускается ношение в холодное время года джемперов, свитеров и пуловеров неярких цветов. </w:t>
      </w:r>
    </w:p>
    <w:p w:rsidR="008E5107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832820">
        <w:rPr>
          <w:rFonts w:ascii="Times New Roman" w:hAnsi="Times New Roman"/>
          <w:sz w:val="28"/>
          <w:szCs w:val="28"/>
          <w:lang w:eastAsia="ru-RU"/>
        </w:rPr>
        <w:t>. Классным коллективам рекомендуется выбрать единый стил</w:t>
      </w:r>
      <w:r>
        <w:rPr>
          <w:rFonts w:ascii="Times New Roman" w:hAnsi="Times New Roman"/>
          <w:sz w:val="28"/>
          <w:szCs w:val="28"/>
          <w:lang w:eastAsia="ru-RU"/>
        </w:rPr>
        <w:t>ь и одинаковую цветовую гамму. </w:t>
      </w:r>
    </w:p>
    <w:p w:rsidR="008E5107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4.8. Ученики школы обязаны выполнять все пункты данного положения.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5107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5. Обязанности родителей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(законных представителей)</w:t>
      </w: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5.1. Приобрести обучающимся школьную форму, согласно условиям данного положения до начала учебного года, делать это по мере необходимости, вплоть до окончания обучающимся школы.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5.2. Контролировать внешний вид учащихся перед выходом в школу в строгом соответствии с требованиями Положения.</w:t>
      </w:r>
    </w:p>
    <w:p w:rsidR="008E5107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5.3. Выполнять все пункты данного положения.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5107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32820">
        <w:rPr>
          <w:rFonts w:ascii="Times New Roman" w:hAnsi="Times New Roman"/>
          <w:b/>
          <w:bCs/>
          <w:sz w:val="28"/>
          <w:szCs w:val="28"/>
          <w:lang w:eastAsia="ru-RU"/>
        </w:rPr>
        <w:t>6. Меры административного воздействия.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 Данный локальный акт </w:t>
      </w:r>
      <w:r w:rsidRPr="00832820">
        <w:rPr>
          <w:rFonts w:ascii="Times New Roman" w:hAnsi="Times New Roman"/>
          <w:sz w:val="28"/>
          <w:szCs w:val="28"/>
          <w:lang w:eastAsia="ru-RU"/>
        </w:rPr>
        <w:t xml:space="preserve"> подлежит обязательному исполнению учащимися и другими работниками школы. 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 Несоблюдение</w:t>
      </w:r>
      <w:r w:rsidRPr="00832820">
        <w:rPr>
          <w:rFonts w:ascii="Times New Roman" w:hAnsi="Times New Roman"/>
          <w:sz w:val="28"/>
          <w:szCs w:val="28"/>
          <w:lang w:eastAsia="ru-RU"/>
        </w:rPr>
        <w:t xml:space="preserve"> данного Положения является нарушением Устава школы и Правил </w:t>
      </w:r>
      <w:r>
        <w:rPr>
          <w:rFonts w:ascii="Times New Roman" w:hAnsi="Times New Roman"/>
          <w:sz w:val="28"/>
          <w:szCs w:val="28"/>
          <w:lang w:eastAsia="ru-RU"/>
        </w:rPr>
        <w:t xml:space="preserve">поведения для учащихся </w:t>
      </w:r>
      <w:r w:rsidRPr="00832820">
        <w:rPr>
          <w:rFonts w:ascii="Times New Roman" w:hAnsi="Times New Roman"/>
          <w:sz w:val="28"/>
          <w:szCs w:val="28"/>
          <w:lang w:eastAsia="ru-RU"/>
        </w:rPr>
        <w:t>школы. </w:t>
      </w:r>
    </w:p>
    <w:p w:rsidR="008E5107" w:rsidRPr="00832820" w:rsidRDefault="008E5107" w:rsidP="008E5107">
      <w:pPr>
        <w:tabs>
          <w:tab w:val="left" w:pos="567"/>
        </w:tabs>
        <w:spacing w:before="75" w:after="15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20">
        <w:rPr>
          <w:rFonts w:ascii="Times New Roman" w:hAnsi="Times New Roman"/>
          <w:sz w:val="28"/>
          <w:szCs w:val="28"/>
          <w:lang w:eastAsia="ru-RU"/>
        </w:rPr>
        <w:t>6.3. О случае явки учащихся без школьной формы и нарушением данного положения родители должны быть поставлены в известность классным руководителем в течение учебного дня. </w:t>
      </w:r>
    </w:p>
    <w:p w:rsidR="008E5107" w:rsidRDefault="008E5107" w:rsidP="008E5107">
      <w:pPr>
        <w:tabs>
          <w:tab w:val="left" w:pos="567"/>
        </w:tabs>
        <w:ind w:left="567" w:hanging="567"/>
        <w:jc w:val="both"/>
      </w:pPr>
      <w:r w:rsidRPr="00832820">
        <w:rPr>
          <w:rFonts w:ascii="Times New Roman" w:hAnsi="Times New Roman"/>
          <w:sz w:val="28"/>
          <w:szCs w:val="28"/>
          <w:lang w:eastAsia="ru-RU"/>
        </w:rPr>
        <w:t>6.4. За нарушение данного Положения Устава школы учащиеся могут быть подвергнуты дисциплинарной ответственности и общественному порицанию.</w:t>
      </w:r>
    </w:p>
    <w:p w:rsidR="008E5107" w:rsidRDefault="008E5107" w:rsidP="008E5107"/>
    <w:p w:rsidR="008E5107" w:rsidRPr="00AF3CA6" w:rsidRDefault="008E5107" w:rsidP="008E510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</w:pPr>
      <w:r w:rsidRPr="00AF3CA6">
        <w:rPr>
          <w:rFonts w:ascii="Times New Roman" w:eastAsia="Times New Roman" w:hAnsi="Times New Roman"/>
          <w:b/>
          <w:color w:val="444444"/>
          <w:sz w:val="28"/>
          <w:szCs w:val="28"/>
          <w:u w:val="single"/>
          <w:lang w:eastAsia="ru-RU"/>
        </w:rPr>
        <w:t>Готовность  ребенка к школе. Советы психолога</w:t>
      </w:r>
      <w:r w:rsidRPr="00AF3CA6">
        <w:rPr>
          <w:rFonts w:ascii="Times New Roman" w:eastAsia="Times New Roman" w:hAnsi="Times New Roman"/>
          <w:b/>
          <w:color w:val="262626"/>
          <w:sz w:val="28"/>
          <w:szCs w:val="28"/>
          <w:lang w:eastAsia="ru-RU"/>
        </w:rPr>
        <w:t xml:space="preserve"> </w:t>
      </w:r>
    </w:p>
    <w:p w:rsidR="008E5107" w:rsidRPr="00007648" w:rsidRDefault="008E5107" w:rsidP="008E5107">
      <w:pPr>
        <w:pStyle w:val="a3"/>
        <w:rPr>
          <w:color w:val="444444"/>
          <w:sz w:val="28"/>
          <w:szCs w:val="28"/>
        </w:rPr>
      </w:pPr>
    </w:p>
    <w:p w:rsidR="008E5107" w:rsidRPr="00AF3CA6" w:rsidRDefault="008E5107" w:rsidP="008E5107">
      <w:pPr>
        <w:pStyle w:val="2"/>
        <w:rPr>
          <w:rFonts w:ascii="Times New Roman" w:hAnsi="Times New Roman" w:cs="Times New Roman"/>
          <w:color w:val="000000"/>
          <w:sz w:val="28"/>
          <w:szCs w:val="28"/>
        </w:rPr>
      </w:pPr>
      <w:r w:rsidRPr="00AF3CA6">
        <w:rPr>
          <w:rFonts w:ascii="Times New Roman" w:hAnsi="Times New Roman" w:cs="Times New Roman"/>
          <w:color w:val="000000"/>
          <w:sz w:val="28"/>
          <w:szCs w:val="28"/>
        </w:rPr>
        <w:t>Готовность к школе (советы психолога)</w:t>
      </w:r>
    </w:p>
    <w:p w:rsidR="008E5107" w:rsidRPr="00AF3CA6" w:rsidRDefault="008E5107" w:rsidP="008E5107">
      <w:pPr>
        <w:shd w:val="clear" w:color="auto" w:fill="FFFFFF"/>
        <w:spacing w:before="150" w:after="15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F3CA6">
        <w:rPr>
          <w:rFonts w:ascii="Times New Roman" w:hAnsi="Times New Roman"/>
          <w:color w:val="000000"/>
          <w:sz w:val="28"/>
          <w:szCs w:val="28"/>
        </w:rPr>
        <w:t>Многие родители считают, что чем больше знаний приобретает ребенок до школы, тем успешнее он будет учиться. Однако исследования показали, что жесткой зависимости между знаниями детей и их успехами в процессе обучения нет. Нередко дети, схожие по своим знаниям до обучения в школе, уже к концу 1 класса демонстрируют совершенно разные успехи. В чем причина? Как правило, в том, что эти дети имели разный уровень готовности к школе. Чем выше готовность ребенка к школе, тем успешнее проходит процесс его обучения.</w:t>
      </w:r>
    </w:p>
    <w:p w:rsidR="008E5107" w:rsidRPr="00AF3CA6" w:rsidRDefault="008E5107" w:rsidP="008E5107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AF3CA6">
        <w:rPr>
          <w:rFonts w:ascii="Times New Roman" w:hAnsi="Times New Roman"/>
          <w:color w:val="000000"/>
          <w:sz w:val="28"/>
          <w:szCs w:val="28"/>
        </w:rPr>
        <w:t>Готовность ребенка к обучению бывает физическая и психологическая.</w:t>
      </w:r>
    </w:p>
    <w:p w:rsidR="008E5107" w:rsidRPr="00AF3CA6" w:rsidRDefault="008E5107" w:rsidP="008E5107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AF3CA6">
        <w:rPr>
          <w:rStyle w:val="a7"/>
          <w:rFonts w:ascii="Times New Roman" w:hAnsi="Times New Roman"/>
          <w:color w:val="000000"/>
          <w:sz w:val="28"/>
          <w:szCs w:val="28"/>
        </w:rPr>
        <w:t>Физическая готовность</w:t>
      </w:r>
      <w:r w:rsidRPr="00AF3CA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F3CA6">
        <w:rPr>
          <w:rFonts w:ascii="Times New Roman" w:hAnsi="Times New Roman"/>
          <w:color w:val="000000"/>
          <w:sz w:val="28"/>
          <w:szCs w:val="28"/>
        </w:rPr>
        <w:t xml:space="preserve">– это состояние здоровья. Чем здоровее ребенок, тем больше вероятности того, что он будет успешно учиться. Наверное, не стоит объяснять, как важно сохранять и укреплять здоровье. </w:t>
      </w:r>
      <w:proofErr w:type="gramStart"/>
      <w:r w:rsidRPr="00AF3CA6">
        <w:rPr>
          <w:rFonts w:ascii="Times New Roman" w:hAnsi="Times New Roman"/>
          <w:color w:val="000000"/>
          <w:sz w:val="28"/>
          <w:szCs w:val="28"/>
        </w:rPr>
        <w:t>Если у вашего ребенка есть хронические заболевания, если он часто и длительно болеет, ослаблен, быстро утомляется, имеет врожденную предрасположенность к каким-либо тяжелым заболеваниям, отстает в физическом развитии от своих сверстников, перенес серьезные травмы (в том числе и родовую) или сложные операции в дошкольном возрасте, то все это может помешать ему не только хорошо учиться, но и полноценно реализовать себя в</w:t>
      </w:r>
      <w:proofErr w:type="gramEnd"/>
      <w:r w:rsidRPr="00AF3CA6">
        <w:rPr>
          <w:rFonts w:ascii="Times New Roman" w:hAnsi="Times New Roman"/>
          <w:color w:val="000000"/>
          <w:sz w:val="28"/>
          <w:szCs w:val="28"/>
        </w:rPr>
        <w:t xml:space="preserve"> школьном </w:t>
      </w:r>
      <w:proofErr w:type="gramStart"/>
      <w:r w:rsidRPr="00AF3CA6">
        <w:rPr>
          <w:rFonts w:ascii="Times New Roman" w:hAnsi="Times New Roman"/>
          <w:color w:val="000000"/>
          <w:sz w:val="28"/>
          <w:szCs w:val="28"/>
        </w:rPr>
        <w:t>коллективе</w:t>
      </w:r>
      <w:proofErr w:type="gramEnd"/>
      <w:r w:rsidRPr="00AF3CA6">
        <w:rPr>
          <w:rFonts w:ascii="Times New Roman" w:hAnsi="Times New Roman"/>
          <w:color w:val="000000"/>
          <w:sz w:val="28"/>
          <w:szCs w:val="28"/>
        </w:rPr>
        <w:t xml:space="preserve">, а потом и в жизни. Поэтому укрепление здоровья – это первое необходимое условие его успеха. Закаливание, профилактика простудных заболеваний, соблюдение режима дня (включая дневной сон), правильное питание – одни из </w:t>
      </w:r>
      <w:proofErr w:type="gramStart"/>
      <w:r w:rsidRPr="00AF3CA6">
        <w:rPr>
          <w:rFonts w:ascii="Times New Roman" w:hAnsi="Times New Roman"/>
          <w:color w:val="000000"/>
          <w:sz w:val="28"/>
          <w:szCs w:val="28"/>
        </w:rPr>
        <w:t>тех условий</w:t>
      </w:r>
      <w:proofErr w:type="gramEnd"/>
      <w:r w:rsidRPr="00AF3CA6">
        <w:rPr>
          <w:rFonts w:ascii="Times New Roman" w:hAnsi="Times New Roman"/>
          <w:color w:val="000000"/>
          <w:sz w:val="28"/>
          <w:szCs w:val="28"/>
        </w:rPr>
        <w:t>, которые позволят сохранить и укрепить здоровье ребенка.</w:t>
      </w:r>
    </w:p>
    <w:p w:rsidR="008E5107" w:rsidRPr="00AF3CA6" w:rsidRDefault="008E5107" w:rsidP="008E5107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AF3CA6">
        <w:rPr>
          <w:rStyle w:val="a7"/>
          <w:rFonts w:ascii="Times New Roman" w:hAnsi="Times New Roman"/>
          <w:color w:val="000000"/>
          <w:sz w:val="28"/>
          <w:szCs w:val="28"/>
        </w:rPr>
        <w:t>Психологическая готовность</w:t>
      </w:r>
      <w:r w:rsidRPr="00AF3CA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F3CA6">
        <w:rPr>
          <w:rFonts w:ascii="Times New Roman" w:hAnsi="Times New Roman"/>
          <w:color w:val="000000"/>
          <w:sz w:val="28"/>
          <w:szCs w:val="28"/>
        </w:rPr>
        <w:t>– это совокупность качеств, которые важны для формирования учебной деятельности и нормальной адаптации ребенка к школе. Психологическая готовность включает в себя личностную и интеллектуальную.</w:t>
      </w:r>
    </w:p>
    <w:p w:rsidR="008E5107" w:rsidRPr="00AF3CA6" w:rsidRDefault="008E5107" w:rsidP="008E5107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AF3CA6">
        <w:rPr>
          <w:rStyle w:val="a7"/>
          <w:rFonts w:ascii="Times New Roman" w:hAnsi="Times New Roman"/>
          <w:color w:val="000000"/>
          <w:sz w:val="28"/>
          <w:szCs w:val="28"/>
        </w:rPr>
        <w:t>Личностная готовность</w:t>
      </w:r>
      <w:r w:rsidRPr="00AF3CA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F3CA6">
        <w:rPr>
          <w:rFonts w:ascii="Times New Roman" w:hAnsi="Times New Roman"/>
          <w:color w:val="000000"/>
          <w:sz w:val="28"/>
          <w:szCs w:val="28"/>
        </w:rPr>
        <w:t xml:space="preserve">проявляется в желании учиться, в умении общаться со сверстниками и </w:t>
      </w:r>
      <w:proofErr w:type="gramStart"/>
      <w:r w:rsidRPr="00AF3CA6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AF3CA6">
        <w:rPr>
          <w:rFonts w:ascii="Times New Roman" w:hAnsi="Times New Roman"/>
          <w:color w:val="000000"/>
          <w:sz w:val="28"/>
          <w:szCs w:val="28"/>
        </w:rPr>
        <w:t xml:space="preserve"> взрослыми, в способности принять свой новый статус школьника. С приходом в школу ребенок попадает в новую среду, где много незнакомых детей и взрослых. Возрастают требования к деловому общению. Обратите внимание, умеет ли ваш ребенок знакомиться, на какие темы он общается, умеет ли он общаться </w:t>
      </w:r>
      <w:proofErr w:type="gramStart"/>
      <w:r w:rsidRPr="00AF3CA6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AF3CA6">
        <w:rPr>
          <w:rFonts w:ascii="Times New Roman" w:hAnsi="Times New Roman"/>
          <w:color w:val="000000"/>
          <w:sz w:val="28"/>
          <w:szCs w:val="28"/>
        </w:rPr>
        <w:t xml:space="preserve"> взрослыми. Еще в домашней обстановке с ребенком можно проиграть, распределив роли, ситуации знакомства с новыми людьми, предложения поиграть, этические нормы поведения (приветствие, прощание, благодарность и др.).</w:t>
      </w:r>
    </w:p>
    <w:p w:rsidR="008E5107" w:rsidRPr="00AF3CA6" w:rsidRDefault="008E5107" w:rsidP="008E5107">
      <w:pPr>
        <w:shd w:val="clear" w:color="auto" w:fill="FFFFFF"/>
        <w:spacing w:before="150" w:after="15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F3CA6">
        <w:rPr>
          <w:rFonts w:ascii="Times New Roman" w:hAnsi="Times New Roman"/>
          <w:color w:val="000000"/>
          <w:sz w:val="28"/>
          <w:szCs w:val="28"/>
        </w:rPr>
        <w:t>Трудности общения, которые появляются у ребенка в школе, нередко провоцируют сами родители: не разрешают ребенку дружить с теми, кто им не нравится (а ведь в жизни ребенку придется общаться с совершенно разными людьми и нет гарантии, что будет возможность у родителей оградить от неблагополучного общения), не поощряют коллективные игры, оберегают от контактов с незнакомыми сверстниками и т.п.</w:t>
      </w:r>
      <w:proofErr w:type="gramEnd"/>
      <w:r w:rsidRPr="00AF3CA6">
        <w:rPr>
          <w:rFonts w:ascii="Times New Roman" w:hAnsi="Times New Roman"/>
          <w:color w:val="000000"/>
          <w:sz w:val="28"/>
          <w:szCs w:val="28"/>
        </w:rPr>
        <w:t xml:space="preserve"> Хотя куда было бы важнее вместе с ребенком обсудить, как общаться с тем или иным человеком, научить договариваться, учитывать желания друг друга, уступать, делиться не только игрушками, но и своими замыслами, сопереживать, радоваться успехам других – все это поможет ребенку общаться, налаживать контакты с окружающими. Развитие коммуникативных умений наиболее эффективно может проходить и совершенствоваться в сюжетно-ролевых играх с определенными правилами («</w:t>
      </w:r>
      <w:proofErr w:type="spellStart"/>
      <w:proofErr w:type="gramStart"/>
      <w:r w:rsidRPr="00AF3CA6">
        <w:rPr>
          <w:rFonts w:ascii="Times New Roman" w:hAnsi="Times New Roman"/>
          <w:color w:val="000000"/>
          <w:sz w:val="28"/>
          <w:szCs w:val="28"/>
        </w:rPr>
        <w:t>можно-нельзя</w:t>
      </w:r>
      <w:proofErr w:type="spellEnd"/>
      <w:proofErr w:type="gramEnd"/>
      <w:r w:rsidRPr="00AF3CA6">
        <w:rPr>
          <w:rFonts w:ascii="Times New Roman" w:hAnsi="Times New Roman"/>
          <w:color w:val="000000"/>
          <w:sz w:val="28"/>
          <w:szCs w:val="28"/>
        </w:rPr>
        <w:t xml:space="preserve">», «хорошо-плохо») и т.п. Игры по правилам не только помогают сформировать определенные коммуникативные навыки, но и развивают умение планировать свою деятельность, координировать ее с действиями других детей, способствуют осознанию себя среди своих сверстников, формируют определенное отношение к себе, своим действиям и поступкам. Важно помнить, что в 6-7 лет ребенок только учится различать свое эмоциональное состояние, начинает прислушиваться к себе, к своим ощущениям, учится оценивать себя. Однако решающее значение в формировании самооценки ребенка имеет оценка взрослых. От ее адекватности очень много зависит. Нельзя оценивать личность ребенка в целом, как «плохой» или «хороший», а его поступок, результат его работы и т.п. Например, слова «ты плохой, </w:t>
      </w:r>
      <w:proofErr w:type="spellStart"/>
      <w:r w:rsidRPr="00AF3CA6">
        <w:rPr>
          <w:rFonts w:ascii="Times New Roman" w:hAnsi="Times New Roman"/>
          <w:color w:val="000000"/>
          <w:sz w:val="28"/>
          <w:szCs w:val="28"/>
        </w:rPr>
        <w:t>неряха</w:t>
      </w:r>
      <w:proofErr w:type="spellEnd"/>
      <w:r w:rsidRPr="00AF3CA6">
        <w:rPr>
          <w:rFonts w:ascii="Times New Roman" w:hAnsi="Times New Roman"/>
          <w:color w:val="000000"/>
          <w:sz w:val="28"/>
          <w:szCs w:val="28"/>
        </w:rPr>
        <w:t>» тактически неверны, лучше сказать «ты ведешь себя плохо», а еще лучше – «ты очень огорчил меня тем, что». Представим себе, что в процессе подготовки к школе ребенку постоянно дают понять, что он неудачник, «</w:t>
      </w:r>
      <w:proofErr w:type="gramStart"/>
      <w:r w:rsidRPr="00AF3CA6">
        <w:rPr>
          <w:rFonts w:ascii="Times New Roman" w:hAnsi="Times New Roman"/>
          <w:color w:val="000000"/>
          <w:sz w:val="28"/>
          <w:szCs w:val="28"/>
        </w:rPr>
        <w:t>неумеха</w:t>
      </w:r>
      <w:proofErr w:type="gramEnd"/>
      <w:r w:rsidRPr="00AF3CA6">
        <w:rPr>
          <w:rFonts w:ascii="Times New Roman" w:hAnsi="Times New Roman"/>
          <w:color w:val="000000"/>
          <w:sz w:val="28"/>
          <w:szCs w:val="28"/>
        </w:rPr>
        <w:t xml:space="preserve">». Рано или поздно он станет таким. Старайтесь также не сравнивать </w:t>
      </w:r>
      <w:proofErr w:type="gramStart"/>
      <w:r w:rsidRPr="00AF3CA6">
        <w:rPr>
          <w:rFonts w:ascii="Times New Roman" w:hAnsi="Times New Roman"/>
          <w:color w:val="000000"/>
          <w:sz w:val="28"/>
          <w:szCs w:val="28"/>
        </w:rPr>
        <w:t>малыша</w:t>
      </w:r>
      <w:proofErr w:type="gramEnd"/>
      <w:r w:rsidRPr="00AF3CA6">
        <w:rPr>
          <w:rFonts w:ascii="Times New Roman" w:hAnsi="Times New Roman"/>
          <w:color w:val="000000"/>
          <w:sz w:val="28"/>
          <w:szCs w:val="28"/>
        </w:rPr>
        <w:t xml:space="preserve"> ни с </w:t>
      </w:r>
      <w:proofErr w:type="gramStart"/>
      <w:r w:rsidRPr="00AF3CA6">
        <w:rPr>
          <w:rFonts w:ascii="Times New Roman" w:hAnsi="Times New Roman"/>
          <w:color w:val="000000"/>
          <w:sz w:val="28"/>
          <w:szCs w:val="28"/>
        </w:rPr>
        <w:t>какими</w:t>
      </w:r>
      <w:proofErr w:type="gramEnd"/>
      <w:r w:rsidRPr="00AF3CA6">
        <w:rPr>
          <w:rFonts w:ascii="Times New Roman" w:hAnsi="Times New Roman"/>
          <w:color w:val="000000"/>
          <w:sz w:val="28"/>
          <w:szCs w:val="28"/>
        </w:rPr>
        <w:t xml:space="preserve"> другими детьми, ни с его братом или сестрой, ни с соседскими ребятами, ни с его приятелями или родственниками. Сравнивать ребенка можно только с самим собой, его поступки, достижения.</w:t>
      </w:r>
    </w:p>
    <w:p w:rsidR="008E5107" w:rsidRPr="00AF3CA6" w:rsidRDefault="008E5107" w:rsidP="008E5107">
      <w:pPr>
        <w:shd w:val="clear" w:color="auto" w:fill="FFFFFF"/>
        <w:spacing w:before="150" w:after="15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F3CA6">
        <w:rPr>
          <w:rFonts w:ascii="Times New Roman" w:hAnsi="Times New Roman"/>
          <w:color w:val="000000"/>
          <w:sz w:val="28"/>
          <w:szCs w:val="28"/>
        </w:rPr>
        <w:t xml:space="preserve">Но особо важно сформировать положительное отношение к школе, к учебе, к познанию нового. Родительские наставления типа: «Вот пойдешь в школу, учительница тебя за такое поведение будет наказывать!», «Будешь получать двойки!», «С таким, как ты ребята не захотят дружить» - вряд ли сформируют положительное отношение к школе. Более того, зачастую родительское «программирование» сбывается, и ребенок на самом деле становится неуспешным в школе. Не стоит также настраивать ребенка только на успехи в школе: «Ты у нас будешь отличником!», «В школе учиться просто!», «Ты у нас умный, тебе нечего будет делать в 1 классе». Проблем, по-видимому, избежать не удастся, и они могут стать большим разочарованием для ребенка. Неудачи могут сломать его, вызвать отрицательное отношение к учебе. Все это не только нарушит процесс адаптации ребенка в школе, но и приведет к срыву – школьному неврозу. Еще раз хочется подчеркнуть, что развитие личностной готовности в основном зависит от взрослых. Если родители </w:t>
      </w:r>
      <w:proofErr w:type="gramStart"/>
      <w:r w:rsidRPr="00AF3CA6">
        <w:rPr>
          <w:rFonts w:ascii="Times New Roman" w:hAnsi="Times New Roman"/>
          <w:color w:val="000000"/>
          <w:sz w:val="28"/>
          <w:szCs w:val="28"/>
        </w:rPr>
        <w:t>выражают неподдельный интерес</w:t>
      </w:r>
      <w:proofErr w:type="gramEnd"/>
      <w:r w:rsidRPr="00AF3CA6">
        <w:rPr>
          <w:rFonts w:ascii="Times New Roman" w:hAnsi="Times New Roman"/>
          <w:color w:val="000000"/>
          <w:sz w:val="28"/>
          <w:szCs w:val="28"/>
        </w:rPr>
        <w:t xml:space="preserve"> к тому, что интересует малыша, готовы отвечать на его бесконечные вопросы, поддерживают природное любопытство, то у ребенка формируется представление, что интеллектуальная деятельность хоть и трудна, но приносит радость и удовлетворение. При этом развивается полноценная учебная мотивация, желание учиться, а это является залогом успеха.</w:t>
      </w:r>
    </w:p>
    <w:p w:rsidR="008E5107" w:rsidRPr="00AF3CA6" w:rsidRDefault="008E5107" w:rsidP="008E5107">
      <w:pPr>
        <w:shd w:val="clear" w:color="auto" w:fill="FFFFFF"/>
        <w:spacing w:before="150" w:after="15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F3CA6">
        <w:rPr>
          <w:rStyle w:val="a7"/>
          <w:rFonts w:ascii="Times New Roman" w:hAnsi="Times New Roman"/>
          <w:color w:val="000000"/>
          <w:sz w:val="28"/>
          <w:szCs w:val="28"/>
        </w:rPr>
        <w:t>Интеллектуальная готовность</w:t>
      </w:r>
      <w:r w:rsidRPr="00AF3CA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F3CA6">
        <w:rPr>
          <w:rFonts w:ascii="Times New Roman" w:hAnsi="Times New Roman"/>
          <w:color w:val="000000"/>
          <w:sz w:val="28"/>
          <w:szCs w:val="28"/>
        </w:rPr>
        <w:t>- определяется уровнем развития восприятия, памяти, мышления, речи, мелкой моторики (тонких движений руки) и зрительно-моторных координаций, произвольностью психической деятельности (умением себя организовать, действовать по заданным правилам, слушать и выполнять задания взрослого, работать, ориентируясь на образец и т.п.), кругозором ребенка.</w:t>
      </w:r>
      <w:proofErr w:type="gramEnd"/>
    </w:p>
    <w:p w:rsidR="008E5107" w:rsidRPr="00AF3CA6" w:rsidRDefault="008E5107" w:rsidP="008E5107">
      <w:pPr>
        <w:shd w:val="clear" w:color="auto" w:fill="FFFFFF"/>
        <w:spacing w:before="150" w:after="15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F3CA6">
        <w:rPr>
          <w:rFonts w:ascii="Times New Roman" w:hAnsi="Times New Roman"/>
          <w:color w:val="000000"/>
          <w:sz w:val="28"/>
          <w:szCs w:val="28"/>
        </w:rPr>
        <w:t>Ребенок стремится познать, как устроены окружающие его предметы, поэтому не ругайте его, если в порыве любознательности он разберет часы до винтика; не запрещайте дочери раскатать тесто, слепить пирожок или помочь вам во время стирки. Знакомство со строением, свойствами новых предметов – эта та экспериментальная деятельность, без которой невозможно познать мир. Постоянная родительская заинтересованность, сопровождение взрослыми познавательной активности своего ребенка позволит избежать как несчастных случаев, так и лишних поломок бытовых приборов.</w:t>
      </w:r>
    </w:p>
    <w:p w:rsidR="008E5107" w:rsidRPr="00AF3CA6" w:rsidRDefault="008E5107" w:rsidP="008E5107">
      <w:pPr>
        <w:shd w:val="clear" w:color="auto" w:fill="FFFFFF"/>
        <w:spacing w:before="150" w:after="15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F3CA6">
        <w:rPr>
          <w:rFonts w:ascii="Times New Roman" w:hAnsi="Times New Roman"/>
          <w:color w:val="000000"/>
          <w:sz w:val="28"/>
          <w:szCs w:val="28"/>
        </w:rPr>
        <w:t>Многолетняя практика показывает: если ребенок пришел в школу с высокой готовностью к обучению, то, как правило, у него есть и запас знаний, необходимых для освоения школьной программы. Такой ребенок с большей долей вероятности будет учиться успешно. Отмечается и другая зависимость: ребенок может уметь читать и считать, но, если его готовность к обучению низкая, то он будет успешно учиться только первые месяцы. Родители порой из большой любви к своему чаду стараются научить чему-то необыкновенному: считать большие числа, читать наизусть «взрослые» стихотворения, знать названия динозавров и т.п. Каково же бывает недоумение, а потом и разочарование ребенка, когда в школе все эти знания оказываются невостребованными.</w:t>
      </w:r>
    </w:p>
    <w:p w:rsidR="008E5107" w:rsidRPr="00AF3CA6" w:rsidRDefault="008E5107" w:rsidP="008E5107">
      <w:pPr>
        <w:rPr>
          <w:rFonts w:ascii="Times New Roman" w:hAnsi="Times New Roman"/>
          <w:sz w:val="28"/>
          <w:szCs w:val="28"/>
        </w:rPr>
      </w:pPr>
    </w:p>
    <w:p w:rsidR="008E5107" w:rsidRPr="00AF3CA6" w:rsidRDefault="008E5107" w:rsidP="008E5107">
      <w:pPr>
        <w:rPr>
          <w:rFonts w:ascii="Times New Roman" w:hAnsi="Times New Roman"/>
          <w:sz w:val="28"/>
          <w:szCs w:val="28"/>
        </w:rPr>
      </w:pPr>
    </w:p>
    <w:p w:rsidR="00FB7211" w:rsidRDefault="00FB7211"/>
    <w:sectPr w:rsidR="00FB7211" w:rsidSect="008E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1C4"/>
    <w:multiLevelType w:val="multilevel"/>
    <w:tmpl w:val="2F6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107"/>
    <w:rsid w:val="00835D21"/>
    <w:rsid w:val="008E5107"/>
    <w:rsid w:val="00D44046"/>
    <w:rsid w:val="00E879B8"/>
    <w:rsid w:val="00F9392A"/>
    <w:rsid w:val="00FB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1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E5107"/>
    <w:pPr>
      <w:spacing w:before="100" w:beforeAutospacing="1" w:after="100" w:afterAutospacing="1" w:line="240" w:lineRule="auto"/>
      <w:outlineLvl w:val="1"/>
    </w:pPr>
    <w:rPr>
      <w:rFonts w:ascii="Segoe UI Semilight" w:eastAsia="Times New Roman" w:hAnsi="Segoe UI Semilight" w:cs="Segoe UI Semilight"/>
      <w:color w:val="262626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rsid w:val="00FB7211"/>
  </w:style>
  <w:style w:type="paragraph" w:styleId="a3">
    <w:name w:val="Normal (Web)"/>
    <w:basedOn w:val="a"/>
    <w:semiHidden/>
    <w:unhideWhenUsed/>
    <w:rsid w:val="008E5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8E5107"/>
    <w:rPr>
      <w:rFonts w:ascii="Segoe UI Semilight" w:hAnsi="Segoe UI Semilight" w:cs="Segoe UI Semilight"/>
      <w:color w:val="262626"/>
      <w:sz w:val="35"/>
      <w:szCs w:val="35"/>
      <w:lang w:val="ru-RU" w:eastAsia="ru-RU" w:bidi="ar-SA"/>
    </w:rPr>
  </w:style>
  <w:style w:type="paragraph" w:styleId="a4">
    <w:name w:val="header"/>
    <w:basedOn w:val="a"/>
    <w:rsid w:val="008E51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 Narrow" w:eastAsia="Times New Roman" w:hAnsi="Arial Narrow"/>
      <w:sz w:val="24"/>
      <w:szCs w:val="20"/>
      <w:lang w:eastAsia="ru-RU"/>
    </w:rPr>
  </w:style>
  <w:style w:type="character" w:styleId="a5">
    <w:name w:val="Emphasis"/>
    <w:basedOn w:val="a0"/>
    <w:qFormat/>
    <w:rsid w:val="008E5107"/>
    <w:rPr>
      <w:i/>
      <w:iCs/>
    </w:rPr>
  </w:style>
  <w:style w:type="paragraph" w:customStyle="1" w:styleId="a6">
    <w:name w:val="a"/>
    <w:basedOn w:val="a"/>
    <w:rsid w:val="008E5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qFormat/>
    <w:rsid w:val="008E5107"/>
    <w:rPr>
      <w:b/>
      <w:bCs/>
    </w:rPr>
  </w:style>
  <w:style w:type="character" w:customStyle="1" w:styleId="apple-converted-space">
    <w:name w:val="apple-converted-space"/>
    <w:basedOn w:val="a0"/>
    <w:rsid w:val="008E5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FC1844578CE48479714954A4EB2EE99" ma:contentTypeVersion="1" ma:contentTypeDescription="Создание документа." ma:contentTypeScope="" ma:versionID="2705abcadc51c284a268ad207e47d67b">
  <xsd:schema xmlns:xsd="http://www.w3.org/2001/XMLSchema" xmlns:xs="http://www.w3.org/2001/XMLSchema" xmlns:p="http://schemas.microsoft.com/office/2006/metadata/properties" xmlns:ns2="b582dbf1-bcaa-4613-9a4c-8b7010640233" targetNamespace="http://schemas.microsoft.com/office/2006/metadata/properties" ma:root="true" ma:fieldsID="841e7851d37c2a4daf400c99ee2c36bb" ns2:_="">
    <xsd:import namespace="b582dbf1-bcaa-4613-9a4c-8b70106402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2dbf1-bcaa-4613-9a4c-8b70106402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B1A55C-2703-4154-AD8C-8A612CB5F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2dbf1-bcaa-4613-9a4c-8b7010640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D907E-B6F4-4D04-A621-157542267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67874-69BC-41B8-BFBF-4D838EF6109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652D13-FA29-4850-BA6B-2A904EA78ABA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04AF1B4-8A3A-45DD-B39F-74AF670CCC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приема обучающихся в образовательное учреждение</vt:lpstr>
    </vt:vector>
  </TitlesOfParts>
  <Company>МОУ ССОШ</Company>
  <LinksUpToDate>false</LinksUpToDate>
  <CharactersWithSpaces>24226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приема обучающихся в образовательное учреждение</dc:title>
  <dc:creator>Uzer</dc:creator>
  <cp:lastModifiedBy>1</cp:lastModifiedBy>
  <cp:revision>3</cp:revision>
  <dcterms:created xsi:type="dcterms:W3CDTF">2018-12-03T06:33:00Z</dcterms:created>
  <dcterms:modified xsi:type="dcterms:W3CDTF">2018-12-04T07:29:00Z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H5VRHAXFEW3S-564-2</vt:lpwstr>
  </property>
  <property fmtid="{D5CDD505-2E9C-101B-9397-08002B2CF9AE}" pid="3" name="_dlc_DocIdItemGuid">
    <vt:lpwstr>94d922ce-d6c7-40ba-9345-0ffb0738d7da</vt:lpwstr>
  </property>
  <property fmtid="{D5CDD505-2E9C-101B-9397-08002B2CF9AE}" pid="4" name="_dlc_DocIdUrl">
    <vt:lpwstr>http://www.eduportal44.ru/Krasnoe/Sidorovskay/1/_layouts/15/DocIdRedir.aspx?ID=H5VRHAXFEW3S-564-2, H5VRHAXFEW3S-564-2</vt:lpwstr>
  </property>
</Properties>
</file>