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A1B" w:rsidRPr="00226F37" w:rsidRDefault="00CB4A1B" w:rsidP="00CB4A1B">
      <w:pPr>
        <w:jc w:val="center"/>
        <w:rPr>
          <w:b/>
          <w:sz w:val="28"/>
        </w:rPr>
      </w:pPr>
      <w:r w:rsidRPr="00226F37">
        <w:rPr>
          <w:b/>
          <w:sz w:val="28"/>
        </w:rPr>
        <w:t xml:space="preserve">Муниципальное </w:t>
      </w:r>
      <w:r w:rsidR="00226F37" w:rsidRPr="00226F37">
        <w:rPr>
          <w:b/>
          <w:sz w:val="28"/>
        </w:rPr>
        <w:t xml:space="preserve">казенное общеобразовательное </w:t>
      </w:r>
      <w:r w:rsidRPr="00226F37">
        <w:rPr>
          <w:b/>
          <w:sz w:val="28"/>
        </w:rPr>
        <w:t xml:space="preserve"> учреждение </w:t>
      </w:r>
    </w:p>
    <w:p w:rsidR="004E24C6" w:rsidRPr="00226F37" w:rsidRDefault="00CB4A1B" w:rsidP="004E24C6">
      <w:pPr>
        <w:jc w:val="center"/>
        <w:rPr>
          <w:b/>
          <w:sz w:val="28"/>
        </w:rPr>
      </w:pPr>
      <w:r w:rsidRPr="00226F37">
        <w:rPr>
          <w:b/>
          <w:sz w:val="28"/>
        </w:rPr>
        <w:t>«</w:t>
      </w:r>
      <w:r w:rsidR="00226F37" w:rsidRPr="00226F37">
        <w:rPr>
          <w:b/>
          <w:sz w:val="28"/>
        </w:rPr>
        <w:t>Нижне-Инховская СОШ</w:t>
      </w:r>
      <w:r w:rsidR="004E24C6" w:rsidRPr="00226F37">
        <w:rPr>
          <w:b/>
          <w:sz w:val="28"/>
        </w:rPr>
        <w:t xml:space="preserve">» </w:t>
      </w:r>
      <w:r w:rsidR="00226F37" w:rsidRPr="00226F37">
        <w:rPr>
          <w:b/>
          <w:sz w:val="28"/>
        </w:rPr>
        <w:t>Гумбетовского</w:t>
      </w:r>
      <w:r w:rsidR="004E24C6" w:rsidRPr="00226F37">
        <w:rPr>
          <w:b/>
          <w:sz w:val="28"/>
        </w:rPr>
        <w:t xml:space="preserve"> </w:t>
      </w:r>
    </w:p>
    <w:p w:rsidR="00CB4A1B" w:rsidRPr="00226F37" w:rsidRDefault="00CB4A1B" w:rsidP="00CB4A1B">
      <w:pPr>
        <w:jc w:val="center"/>
        <w:rPr>
          <w:color w:val="333399"/>
          <w:sz w:val="28"/>
        </w:rPr>
      </w:pPr>
      <w:r w:rsidRPr="00226F37">
        <w:rPr>
          <w:b/>
          <w:sz w:val="28"/>
        </w:rPr>
        <w:t xml:space="preserve">муниципального района </w:t>
      </w:r>
      <w:r w:rsidRPr="00226F37">
        <w:rPr>
          <w:b/>
          <w:bCs/>
          <w:sz w:val="28"/>
        </w:rPr>
        <w:t xml:space="preserve">Республики </w:t>
      </w:r>
      <w:r w:rsidR="00226F37" w:rsidRPr="00226F37">
        <w:rPr>
          <w:b/>
          <w:bCs/>
          <w:sz w:val="28"/>
        </w:rPr>
        <w:t>Дагестан</w:t>
      </w:r>
    </w:p>
    <w:p w:rsidR="00C458E0" w:rsidRPr="00226F37" w:rsidRDefault="00C458E0" w:rsidP="00224DED">
      <w:pPr>
        <w:ind w:right="-284"/>
        <w:rPr>
          <w:b/>
          <w:bCs/>
          <w:sz w:val="36"/>
          <w:szCs w:val="32"/>
          <w:lang w:eastAsia="ru-RU"/>
        </w:rPr>
      </w:pPr>
    </w:p>
    <w:p w:rsidR="00CB4A1B" w:rsidRDefault="00CB4A1B" w:rsidP="00224DED">
      <w:pPr>
        <w:ind w:right="-284"/>
        <w:rPr>
          <w:b/>
          <w:bCs/>
          <w:sz w:val="32"/>
          <w:szCs w:val="32"/>
          <w:lang w:eastAsia="ru-RU"/>
        </w:rPr>
      </w:pPr>
    </w:p>
    <w:p w:rsidR="00CB4A1B" w:rsidRDefault="00CB4A1B" w:rsidP="00224DED">
      <w:pPr>
        <w:ind w:right="-284"/>
        <w:rPr>
          <w:b/>
          <w:bCs/>
          <w:sz w:val="32"/>
          <w:szCs w:val="32"/>
          <w:lang w:eastAsia="ru-RU"/>
        </w:rPr>
      </w:pPr>
    </w:p>
    <w:p w:rsidR="00CB4A1B" w:rsidRDefault="00CB4A1B" w:rsidP="00224DED">
      <w:pPr>
        <w:ind w:right="-284"/>
        <w:rPr>
          <w:b/>
          <w:bCs/>
          <w:sz w:val="32"/>
          <w:szCs w:val="32"/>
          <w:lang w:eastAsia="ru-RU"/>
        </w:rPr>
      </w:pPr>
    </w:p>
    <w:p w:rsidR="00CB4A1B" w:rsidRDefault="00CB4A1B" w:rsidP="00224DED">
      <w:pPr>
        <w:ind w:right="-284"/>
        <w:rPr>
          <w:b/>
          <w:bCs/>
          <w:sz w:val="32"/>
          <w:szCs w:val="32"/>
          <w:lang w:eastAsia="ru-RU"/>
        </w:rPr>
      </w:pPr>
    </w:p>
    <w:p w:rsidR="00CB4A1B" w:rsidRDefault="00CB4A1B" w:rsidP="00224DED">
      <w:pPr>
        <w:ind w:right="-284"/>
        <w:rPr>
          <w:b/>
          <w:bCs/>
          <w:sz w:val="32"/>
          <w:szCs w:val="32"/>
          <w:lang w:eastAsia="ru-RU"/>
        </w:rPr>
      </w:pPr>
    </w:p>
    <w:p w:rsidR="00CB4A1B" w:rsidRDefault="00CB4A1B" w:rsidP="00224DED">
      <w:pPr>
        <w:ind w:right="-284"/>
        <w:rPr>
          <w:b/>
          <w:bCs/>
          <w:sz w:val="32"/>
          <w:szCs w:val="32"/>
          <w:lang w:eastAsia="ru-RU"/>
        </w:rPr>
      </w:pPr>
    </w:p>
    <w:p w:rsidR="00CB4A1B" w:rsidRDefault="00CB4A1B" w:rsidP="00224DED">
      <w:pPr>
        <w:ind w:right="-284"/>
        <w:rPr>
          <w:b/>
          <w:bCs/>
          <w:sz w:val="32"/>
          <w:szCs w:val="32"/>
          <w:lang w:eastAsia="ru-RU"/>
        </w:rPr>
      </w:pPr>
    </w:p>
    <w:p w:rsidR="00CB4A1B" w:rsidRDefault="00CB4A1B" w:rsidP="00224DED">
      <w:pPr>
        <w:ind w:right="-284"/>
        <w:rPr>
          <w:b/>
          <w:bCs/>
          <w:sz w:val="32"/>
          <w:szCs w:val="32"/>
          <w:lang w:eastAsia="ru-RU"/>
        </w:rPr>
      </w:pPr>
    </w:p>
    <w:p w:rsidR="00CB4A1B" w:rsidRPr="00CB4A1B" w:rsidRDefault="00CB4A1B" w:rsidP="00CB4A1B">
      <w:pPr>
        <w:rPr>
          <w:color w:val="333399"/>
          <w:sz w:val="40"/>
          <w:szCs w:val="40"/>
        </w:rPr>
      </w:pPr>
    </w:p>
    <w:p w:rsidR="00CB4A1B" w:rsidRPr="00226F37" w:rsidRDefault="00226F37" w:rsidP="00CB4A1B">
      <w:pPr>
        <w:jc w:val="center"/>
        <w:rPr>
          <w:b/>
          <w:bCs/>
          <w:sz w:val="72"/>
          <w:szCs w:val="40"/>
        </w:rPr>
      </w:pPr>
      <w:r w:rsidRPr="00226F37">
        <w:rPr>
          <w:b/>
          <w:bCs/>
          <w:sz w:val="72"/>
          <w:szCs w:val="40"/>
        </w:rPr>
        <w:t>Программа</w:t>
      </w:r>
    </w:p>
    <w:p w:rsidR="00CB4A1B" w:rsidRPr="00CB4A1B" w:rsidRDefault="00CB4A1B" w:rsidP="00CB4A1B">
      <w:pPr>
        <w:jc w:val="center"/>
        <w:rPr>
          <w:color w:val="333399"/>
          <w:sz w:val="40"/>
          <w:szCs w:val="40"/>
        </w:rPr>
      </w:pPr>
      <w:r w:rsidRPr="00CB4A1B">
        <w:rPr>
          <w:b/>
          <w:bCs/>
          <w:sz w:val="40"/>
          <w:szCs w:val="40"/>
        </w:rPr>
        <w:t xml:space="preserve">«ПОВЫШЕНИЕ КАЧЕСТВА </w:t>
      </w:r>
      <w:r w:rsidR="003E5220">
        <w:rPr>
          <w:b/>
          <w:bCs/>
          <w:sz w:val="40"/>
          <w:szCs w:val="40"/>
        </w:rPr>
        <w:t xml:space="preserve"> МАТЕМАТИЧЕ</w:t>
      </w:r>
      <w:r w:rsidRPr="00CB4A1B">
        <w:rPr>
          <w:b/>
          <w:bCs/>
          <w:sz w:val="40"/>
          <w:szCs w:val="40"/>
        </w:rPr>
        <w:t>СКОГО ОБРАЗОВАНИЯ УЧАЩИХСЯ НА 201</w:t>
      </w:r>
      <w:r w:rsidR="00226F37">
        <w:rPr>
          <w:b/>
          <w:bCs/>
          <w:sz w:val="40"/>
          <w:szCs w:val="40"/>
        </w:rPr>
        <w:t>8</w:t>
      </w:r>
      <w:r w:rsidRPr="00CB4A1B">
        <w:rPr>
          <w:b/>
          <w:bCs/>
          <w:sz w:val="40"/>
          <w:szCs w:val="40"/>
        </w:rPr>
        <w:t>-20</w:t>
      </w:r>
      <w:r w:rsidR="00226F37">
        <w:rPr>
          <w:b/>
          <w:bCs/>
          <w:sz w:val="40"/>
          <w:szCs w:val="40"/>
        </w:rPr>
        <w:t>20</w:t>
      </w:r>
      <w:r w:rsidRPr="00CB4A1B">
        <w:rPr>
          <w:b/>
          <w:bCs/>
          <w:sz w:val="40"/>
          <w:szCs w:val="40"/>
        </w:rPr>
        <w:t xml:space="preserve"> ГОДЫ»</w:t>
      </w:r>
    </w:p>
    <w:p w:rsidR="00CB4A1B" w:rsidRPr="00CB4A1B" w:rsidRDefault="00CB4A1B" w:rsidP="00CB4A1B">
      <w:pPr>
        <w:jc w:val="center"/>
        <w:rPr>
          <w:sz w:val="40"/>
          <w:szCs w:val="40"/>
        </w:rPr>
      </w:pPr>
      <w:r w:rsidRPr="00CB4A1B">
        <w:rPr>
          <w:b/>
          <w:bCs/>
          <w:sz w:val="40"/>
          <w:szCs w:val="40"/>
        </w:rPr>
        <w:t> </w:t>
      </w:r>
    </w:p>
    <w:p w:rsidR="00CB4A1B" w:rsidRDefault="00CB4A1B" w:rsidP="00224DED">
      <w:pPr>
        <w:ind w:right="-284"/>
        <w:rPr>
          <w:b/>
          <w:bCs/>
          <w:sz w:val="32"/>
          <w:szCs w:val="32"/>
          <w:lang w:eastAsia="ru-RU"/>
        </w:rPr>
      </w:pPr>
    </w:p>
    <w:p w:rsidR="00CB4A1B" w:rsidRDefault="00CB4A1B" w:rsidP="00224DED">
      <w:pPr>
        <w:ind w:right="-284"/>
        <w:rPr>
          <w:b/>
          <w:bCs/>
          <w:sz w:val="32"/>
          <w:szCs w:val="32"/>
          <w:lang w:eastAsia="ru-RU"/>
        </w:rPr>
      </w:pPr>
    </w:p>
    <w:p w:rsidR="00CB4A1B" w:rsidRDefault="00CB4A1B" w:rsidP="00224DED">
      <w:pPr>
        <w:ind w:right="-284"/>
        <w:rPr>
          <w:b/>
          <w:bCs/>
          <w:sz w:val="32"/>
          <w:szCs w:val="32"/>
          <w:lang w:eastAsia="ru-RU"/>
        </w:rPr>
      </w:pPr>
    </w:p>
    <w:p w:rsidR="00CB4A1B" w:rsidRDefault="00CB4A1B" w:rsidP="00224DED">
      <w:pPr>
        <w:ind w:right="-284"/>
        <w:rPr>
          <w:b/>
          <w:bCs/>
          <w:sz w:val="32"/>
          <w:szCs w:val="32"/>
          <w:lang w:eastAsia="ru-RU"/>
        </w:rPr>
      </w:pPr>
    </w:p>
    <w:p w:rsidR="00CB4A1B" w:rsidRDefault="00CB4A1B" w:rsidP="00224DED">
      <w:pPr>
        <w:ind w:right="-284"/>
        <w:rPr>
          <w:b/>
          <w:bCs/>
          <w:sz w:val="32"/>
          <w:szCs w:val="32"/>
          <w:lang w:eastAsia="ru-RU"/>
        </w:rPr>
      </w:pPr>
    </w:p>
    <w:p w:rsidR="00CB4A1B" w:rsidRDefault="00CB4A1B" w:rsidP="00224DED">
      <w:pPr>
        <w:ind w:right="-284"/>
        <w:rPr>
          <w:b/>
          <w:bCs/>
          <w:sz w:val="32"/>
          <w:szCs w:val="32"/>
          <w:lang w:eastAsia="ru-RU"/>
        </w:rPr>
      </w:pPr>
    </w:p>
    <w:p w:rsidR="00CB4A1B" w:rsidRDefault="00CB4A1B" w:rsidP="00224DED">
      <w:pPr>
        <w:ind w:right="-284"/>
        <w:rPr>
          <w:b/>
          <w:bCs/>
          <w:sz w:val="32"/>
          <w:szCs w:val="32"/>
          <w:lang w:eastAsia="ru-RU"/>
        </w:rPr>
      </w:pPr>
    </w:p>
    <w:p w:rsidR="00CB4A1B" w:rsidRDefault="00CB4A1B" w:rsidP="00193469">
      <w:pPr>
        <w:ind w:right="-284"/>
        <w:jc w:val="center"/>
        <w:rPr>
          <w:b/>
          <w:bCs/>
          <w:sz w:val="32"/>
          <w:szCs w:val="32"/>
          <w:lang w:eastAsia="ru-RU"/>
        </w:rPr>
      </w:pPr>
    </w:p>
    <w:p w:rsidR="00CB4A1B" w:rsidRDefault="00CB4A1B" w:rsidP="00224DED">
      <w:pPr>
        <w:ind w:right="-284"/>
        <w:rPr>
          <w:b/>
          <w:bCs/>
          <w:sz w:val="32"/>
          <w:szCs w:val="32"/>
          <w:lang w:eastAsia="ru-RU"/>
        </w:rPr>
      </w:pPr>
    </w:p>
    <w:p w:rsidR="00CB4A1B" w:rsidRDefault="00CB4A1B" w:rsidP="00224DED">
      <w:pPr>
        <w:ind w:right="-284"/>
        <w:rPr>
          <w:b/>
          <w:bCs/>
          <w:sz w:val="32"/>
          <w:szCs w:val="32"/>
          <w:lang w:eastAsia="ru-RU"/>
        </w:rPr>
      </w:pPr>
    </w:p>
    <w:p w:rsidR="00CB4A1B" w:rsidRDefault="00CB4A1B" w:rsidP="00224DED">
      <w:pPr>
        <w:ind w:right="-284"/>
        <w:rPr>
          <w:b/>
          <w:bCs/>
          <w:sz w:val="32"/>
          <w:szCs w:val="32"/>
          <w:lang w:eastAsia="ru-RU"/>
        </w:rPr>
      </w:pPr>
    </w:p>
    <w:p w:rsidR="00CB4A1B" w:rsidRDefault="00CB4A1B" w:rsidP="00224DED">
      <w:pPr>
        <w:ind w:right="-284"/>
        <w:rPr>
          <w:b/>
          <w:bCs/>
          <w:sz w:val="32"/>
          <w:szCs w:val="32"/>
          <w:lang w:eastAsia="ru-RU"/>
        </w:rPr>
      </w:pPr>
    </w:p>
    <w:p w:rsidR="00CB4A1B" w:rsidRDefault="00CB4A1B" w:rsidP="00224DED">
      <w:pPr>
        <w:ind w:right="-284"/>
        <w:rPr>
          <w:b/>
          <w:bCs/>
          <w:sz w:val="32"/>
          <w:szCs w:val="32"/>
          <w:lang w:eastAsia="ru-RU"/>
        </w:rPr>
      </w:pPr>
    </w:p>
    <w:p w:rsidR="00CB4A1B" w:rsidRDefault="00CB4A1B" w:rsidP="00224DED">
      <w:pPr>
        <w:ind w:right="-284"/>
        <w:rPr>
          <w:b/>
          <w:bCs/>
          <w:sz w:val="32"/>
          <w:szCs w:val="32"/>
          <w:lang w:eastAsia="ru-RU"/>
        </w:rPr>
      </w:pPr>
    </w:p>
    <w:p w:rsidR="00CB4A1B" w:rsidRDefault="00CB4A1B" w:rsidP="00224DED">
      <w:pPr>
        <w:ind w:right="-284"/>
        <w:rPr>
          <w:b/>
          <w:bCs/>
          <w:sz w:val="32"/>
          <w:szCs w:val="32"/>
          <w:lang w:eastAsia="ru-RU"/>
        </w:rPr>
      </w:pPr>
    </w:p>
    <w:p w:rsidR="00CB4A1B" w:rsidRDefault="00CB4A1B" w:rsidP="00224DED">
      <w:pPr>
        <w:ind w:right="-284"/>
        <w:rPr>
          <w:b/>
          <w:bCs/>
          <w:sz w:val="32"/>
          <w:szCs w:val="32"/>
          <w:lang w:eastAsia="ru-RU"/>
        </w:rPr>
      </w:pPr>
    </w:p>
    <w:p w:rsidR="00CB4A1B" w:rsidRDefault="00CB4A1B" w:rsidP="00224DED">
      <w:pPr>
        <w:ind w:right="-284"/>
        <w:rPr>
          <w:b/>
          <w:bCs/>
          <w:sz w:val="32"/>
          <w:szCs w:val="32"/>
          <w:lang w:eastAsia="ru-RU"/>
        </w:rPr>
      </w:pPr>
    </w:p>
    <w:p w:rsidR="00CB4A1B" w:rsidRDefault="00CB4A1B" w:rsidP="00224DED">
      <w:pPr>
        <w:ind w:right="-284"/>
        <w:rPr>
          <w:b/>
          <w:bCs/>
          <w:sz w:val="32"/>
          <w:szCs w:val="32"/>
          <w:lang w:eastAsia="ru-RU"/>
        </w:rPr>
      </w:pPr>
    </w:p>
    <w:p w:rsidR="00CB4A1B" w:rsidRDefault="00CB4A1B" w:rsidP="00224DED">
      <w:pPr>
        <w:ind w:right="-284"/>
        <w:rPr>
          <w:b/>
          <w:bCs/>
          <w:sz w:val="32"/>
          <w:szCs w:val="32"/>
          <w:lang w:eastAsia="ru-RU"/>
        </w:rPr>
      </w:pPr>
    </w:p>
    <w:p w:rsidR="00CB4A1B" w:rsidRDefault="00CB4A1B" w:rsidP="00224DED">
      <w:pPr>
        <w:ind w:right="-284"/>
        <w:rPr>
          <w:b/>
          <w:bCs/>
          <w:sz w:val="32"/>
          <w:szCs w:val="32"/>
          <w:lang w:eastAsia="ru-RU"/>
        </w:rPr>
      </w:pPr>
    </w:p>
    <w:p w:rsidR="00CB4A1B" w:rsidRDefault="00CB4A1B" w:rsidP="00224DED">
      <w:pPr>
        <w:ind w:right="-284"/>
        <w:rPr>
          <w:b/>
          <w:bCs/>
          <w:sz w:val="32"/>
          <w:szCs w:val="32"/>
          <w:lang w:eastAsia="ru-RU"/>
        </w:rPr>
      </w:pPr>
    </w:p>
    <w:p w:rsidR="00CB4A1B" w:rsidRPr="00CB4A1B" w:rsidRDefault="00226F37" w:rsidP="00193469">
      <w:pPr>
        <w:ind w:right="-284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Н-Инхо-2018.</w:t>
      </w:r>
    </w:p>
    <w:p w:rsidR="00CB4A1B" w:rsidRDefault="00CB4A1B" w:rsidP="00224DED">
      <w:pPr>
        <w:ind w:right="-284"/>
        <w:rPr>
          <w:b/>
          <w:bCs/>
          <w:sz w:val="32"/>
          <w:szCs w:val="32"/>
          <w:lang w:eastAsia="ru-RU"/>
        </w:rPr>
      </w:pPr>
    </w:p>
    <w:p w:rsidR="00CB4A1B" w:rsidRDefault="00CB4A1B" w:rsidP="00224DED">
      <w:pPr>
        <w:ind w:right="-284"/>
        <w:rPr>
          <w:b/>
          <w:bCs/>
          <w:sz w:val="32"/>
          <w:szCs w:val="32"/>
          <w:lang w:eastAsia="ru-RU"/>
        </w:rPr>
      </w:pPr>
    </w:p>
    <w:p w:rsidR="00F634CE" w:rsidRPr="00F634CE" w:rsidRDefault="00F634CE" w:rsidP="00224DED">
      <w:pPr>
        <w:ind w:right="-284"/>
        <w:rPr>
          <w:bCs/>
          <w:sz w:val="28"/>
          <w:szCs w:val="32"/>
          <w:lang w:eastAsia="ru-RU"/>
        </w:rPr>
      </w:pPr>
      <w:r>
        <w:rPr>
          <w:b/>
          <w:bCs/>
          <w:sz w:val="32"/>
          <w:szCs w:val="32"/>
          <w:lang w:eastAsia="ru-RU"/>
        </w:rPr>
        <w:lastRenderedPageBreak/>
        <w:t xml:space="preserve">          </w:t>
      </w:r>
      <w:r w:rsidRPr="00F634CE">
        <w:rPr>
          <w:bCs/>
          <w:sz w:val="28"/>
          <w:szCs w:val="32"/>
          <w:lang w:eastAsia="ru-RU"/>
        </w:rPr>
        <w:t>МКОУ «Нижне-Инховская СОШ»</w:t>
      </w:r>
    </w:p>
    <w:p w:rsidR="00CB4A1B" w:rsidRPr="00F634CE" w:rsidRDefault="00F634CE" w:rsidP="00224DED">
      <w:pPr>
        <w:ind w:right="-284"/>
        <w:rPr>
          <w:bCs/>
          <w:sz w:val="28"/>
          <w:szCs w:val="32"/>
          <w:lang w:eastAsia="ru-RU"/>
        </w:rPr>
      </w:pPr>
      <w:r w:rsidRPr="00F634CE">
        <w:rPr>
          <w:bCs/>
          <w:sz w:val="28"/>
          <w:szCs w:val="32"/>
          <w:lang w:eastAsia="ru-RU"/>
        </w:rPr>
        <w:t xml:space="preserve"> Гумбетовского муниципального района РД</w:t>
      </w:r>
    </w:p>
    <w:p w:rsidR="00CB4A1B" w:rsidRDefault="00CB4A1B" w:rsidP="00224DED">
      <w:pPr>
        <w:ind w:right="-284"/>
        <w:rPr>
          <w:b/>
          <w:bCs/>
          <w:sz w:val="32"/>
          <w:szCs w:val="32"/>
          <w:lang w:eastAsia="ru-RU"/>
        </w:rPr>
      </w:pPr>
    </w:p>
    <w:p w:rsidR="002F120D" w:rsidRPr="00653D4B" w:rsidRDefault="002F120D" w:rsidP="002F120D">
      <w:pPr>
        <w:rPr>
          <w:color w:val="333399"/>
        </w:rPr>
      </w:pPr>
      <w:r w:rsidRPr="00653D4B">
        <w:rPr>
          <w:b/>
          <w:bCs/>
          <w:color w:val="333399"/>
        </w:rPr>
        <w:t xml:space="preserve">        </w:t>
      </w:r>
    </w:p>
    <w:tbl>
      <w:tblPr>
        <w:tblW w:w="0" w:type="auto"/>
        <w:jc w:val="center"/>
        <w:tblCellSpacing w:w="0" w:type="dxa"/>
        <w:tblInd w:w="-1848" w:type="dxa"/>
        <w:tblCellMar>
          <w:left w:w="0" w:type="dxa"/>
          <w:right w:w="0" w:type="dxa"/>
        </w:tblCellMar>
        <w:tblLook w:val="0000"/>
      </w:tblPr>
      <w:tblGrid>
        <w:gridCol w:w="5280"/>
        <w:gridCol w:w="4763"/>
      </w:tblGrid>
      <w:tr w:rsidR="009270F5" w:rsidRPr="00653D4B">
        <w:trPr>
          <w:tblCellSpacing w:w="0" w:type="dxa"/>
          <w:jc w:val="center"/>
        </w:trPr>
        <w:tc>
          <w:tcPr>
            <w:tcW w:w="5280" w:type="dxa"/>
          </w:tcPr>
          <w:p w:rsidR="002F120D" w:rsidRPr="00653D4B" w:rsidRDefault="002F120D" w:rsidP="000749DA">
            <w:pPr>
              <w:ind w:firstLine="156"/>
            </w:pPr>
            <w:r w:rsidRPr="00653D4B">
              <w:t>ПРИНЯТО</w:t>
            </w:r>
          </w:p>
          <w:p w:rsidR="002F120D" w:rsidRPr="00653D4B" w:rsidRDefault="002F120D" w:rsidP="009270F5">
            <w:pPr>
              <w:ind w:left="180"/>
            </w:pPr>
            <w:r w:rsidRPr="00653D4B">
              <w:t xml:space="preserve">на </w:t>
            </w:r>
            <w:r w:rsidR="009270F5" w:rsidRPr="00653D4B">
              <w:t xml:space="preserve"> заседании </w:t>
            </w:r>
            <w:r w:rsidR="00266F89">
              <w:t xml:space="preserve">школьного </w:t>
            </w:r>
            <w:r w:rsidR="009270F5" w:rsidRPr="00653D4B">
              <w:t xml:space="preserve">методического объединения учителей математики </w:t>
            </w:r>
          </w:p>
          <w:p w:rsidR="002F120D" w:rsidRPr="00653D4B" w:rsidRDefault="002F120D" w:rsidP="00226F37">
            <w:pPr>
              <w:ind w:left="180"/>
            </w:pPr>
            <w:r w:rsidRPr="00653D4B">
              <w:t>пр</w:t>
            </w:r>
            <w:r w:rsidR="00ED36C7">
              <w:t>отокол №</w:t>
            </w:r>
            <w:r w:rsidR="00226F37">
              <w:t>1</w:t>
            </w:r>
            <w:r w:rsidR="00724522">
              <w:t xml:space="preserve">от « </w:t>
            </w:r>
            <w:r w:rsidR="00226F37">
              <w:t>29</w:t>
            </w:r>
            <w:r w:rsidR="00724522">
              <w:t>»</w:t>
            </w:r>
            <w:r w:rsidR="002C02B9">
              <w:t xml:space="preserve"> </w:t>
            </w:r>
            <w:r w:rsidR="00226F37">
              <w:t>августа</w:t>
            </w:r>
            <w:r w:rsidR="002C02B9">
              <w:t xml:space="preserve">  </w:t>
            </w:r>
            <w:r w:rsidR="009270F5" w:rsidRPr="00653D4B">
              <w:t>201</w:t>
            </w:r>
            <w:r w:rsidR="00226F37">
              <w:t>8</w:t>
            </w:r>
            <w:r w:rsidRPr="00653D4B">
              <w:t xml:space="preserve"> года</w:t>
            </w:r>
            <w:r w:rsidR="009270F5" w:rsidRPr="00653D4B">
              <w:t xml:space="preserve"> </w:t>
            </w:r>
          </w:p>
        </w:tc>
        <w:tc>
          <w:tcPr>
            <w:tcW w:w="4763" w:type="dxa"/>
          </w:tcPr>
          <w:p w:rsidR="002F120D" w:rsidRPr="00653D4B" w:rsidRDefault="002F120D" w:rsidP="000749DA">
            <w:pPr>
              <w:ind w:left="112" w:firstLine="180"/>
            </w:pPr>
            <w:r w:rsidRPr="00653D4B">
              <w:t>УТВЕРЖДАЮ</w:t>
            </w:r>
          </w:p>
          <w:p w:rsidR="009270F5" w:rsidRPr="00653D4B" w:rsidRDefault="002F120D" w:rsidP="000749DA">
            <w:pPr>
              <w:ind w:left="112" w:firstLine="180"/>
            </w:pPr>
            <w:r w:rsidRPr="00653D4B">
              <w:t>Директор</w:t>
            </w:r>
            <w:r w:rsidR="00724522">
              <w:t xml:space="preserve"> </w:t>
            </w:r>
            <w:r w:rsidR="00226F37">
              <w:t>школы</w:t>
            </w:r>
            <w:r w:rsidR="000749DA" w:rsidRPr="00653D4B">
              <w:t xml:space="preserve"> ________________</w:t>
            </w:r>
          </w:p>
          <w:p w:rsidR="002F120D" w:rsidRPr="00653D4B" w:rsidRDefault="00226F37" w:rsidP="000749DA">
            <w:pPr>
              <w:ind w:left="112" w:firstLine="180"/>
            </w:pPr>
            <w:proofErr w:type="spellStart"/>
            <w:r>
              <w:t>Джамалудинов</w:t>
            </w:r>
            <w:proofErr w:type="spellEnd"/>
            <w:r>
              <w:t xml:space="preserve"> М.А.</w:t>
            </w:r>
          </w:p>
          <w:p w:rsidR="002F120D" w:rsidRPr="00653D4B" w:rsidRDefault="002F120D" w:rsidP="00226F37">
            <w:pPr>
              <w:ind w:left="112" w:firstLine="180"/>
            </w:pPr>
            <w:r w:rsidRPr="00653D4B">
              <w:t>«</w:t>
            </w:r>
            <w:r w:rsidR="00ED36C7">
              <w:t xml:space="preserve"> </w:t>
            </w:r>
            <w:r w:rsidR="00226F37">
              <w:t>01</w:t>
            </w:r>
            <w:r w:rsidR="00ED36C7">
              <w:t xml:space="preserve"> </w:t>
            </w:r>
            <w:r w:rsidR="009270F5" w:rsidRPr="00653D4B">
              <w:t>» </w:t>
            </w:r>
            <w:r w:rsidR="00226F37">
              <w:t>сентября</w:t>
            </w:r>
            <w:r w:rsidR="00ED36C7">
              <w:t xml:space="preserve"> </w:t>
            </w:r>
            <w:r w:rsidR="009270F5" w:rsidRPr="00653D4B">
              <w:t>201</w:t>
            </w:r>
            <w:r w:rsidR="00226F37">
              <w:t>8</w:t>
            </w:r>
            <w:r w:rsidRPr="00653D4B">
              <w:t xml:space="preserve"> год</w:t>
            </w:r>
          </w:p>
        </w:tc>
      </w:tr>
    </w:tbl>
    <w:p w:rsidR="002F120D" w:rsidRPr="00653D4B" w:rsidRDefault="002F120D" w:rsidP="002F120D">
      <w:pPr>
        <w:rPr>
          <w:color w:val="333399"/>
        </w:rPr>
      </w:pPr>
      <w:r w:rsidRPr="00653D4B">
        <w:rPr>
          <w:color w:val="333399"/>
        </w:rPr>
        <w:t>  </w:t>
      </w:r>
    </w:p>
    <w:p w:rsidR="002F120D" w:rsidRPr="00653D4B" w:rsidRDefault="002F120D" w:rsidP="002F120D">
      <w:pPr>
        <w:rPr>
          <w:color w:val="333399"/>
        </w:rPr>
      </w:pPr>
    </w:p>
    <w:tbl>
      <w:tblPr>
        <w:tblW w:w="10620" w:type="dxa"/>
        <w:tblCellSpacing w:w="0" w:type="dxa"/>
        <w:tblInd w:w="-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520"/>
        <w:gridCol w:w="8100"/>
      </w:tblGrid>
      <w:tr w:rsidR="002F120D" w:rsidRPr="009D2999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120D" w:rsidRPr="009D2999" w:rsidRDefault="002F120D" w:rsidP="002F120D">
            <w:pPr>
              <w:jc w:val="center"/>
            </w:pPr>
            <w:r w:rsidRPr="009D2999">
              <w:rPr>
                <w:b/>
                <w:bCs/>
              </w:rPr>
              <w:t xml:space="preserve">Наименование 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120D" w:rsidRPr="009D2999" w:rsidRDefault="009D2999" w:rsidP="00226F37">
            <w:pPr>
              <w:ind w:left="165" w:right="165"/>
              <w:jc w:val="center"/>
              <w:rPr>
                <w:bCs/>
                <w:lang w:eastAsia="ru-RU"/>
              </w:rPr>
            </w:pPr>
            <w:r w:rsidRPr="009D2999">
              <w:rPr>
                <w:bCs/>
                <w:lang w:eastAsia="ru-RU"/>
              </w:rPr>
              <w:t xml:space="preserve"> </w:t>
            </w:r>
            <w:r w:rsidR="00226F37">
              <w:rPr>
                <w:bCs/>
                <w:lang w:eastAsia="ru-RU"/>
              </w:rPr>
              <w:t>Программа</w:t>
            </w:r>
            <w:r w:rsidRPr="009D2999">
              <w:rPr>
                <w:bCs/>
                <w:lang w:eastAsia="ru-RU"/>
              </w:rPr>
              <w:t xml:space="preserve"> </w:t>
            </w:r>
            <w:r w:rsidR="002F120D" w:rsidRPr="009D2999">
              <w:rPr>
                <w:bCs/>
                <w:lang w:eastAsia="ru-RU"/>
              </w:rPr>
              <w:t xml:space="preserve"> «Повышение качества математического образования </w:t>
            </w:r>
            <w:r w:rsidR="001C5ADD" w:rsidRPr="009D2999">
              <w:rPr>
                <w:bCs/>
                <w:lang w:eastAsia="ru-RU"/>
              </w:rPr>
              <w:t xml:space="preserve">учащихся </w:t>
            </w:r>
            <w:r w:rsidR="00EC07D9">
              <w:rPr>
                <w:bCs/>
                <w:lang w:eastAsia="ru-RU"/>
              </w:rPr>
              <w:t>М</w:t>
            </w:r>
            <w:r w:rsidR="00226F37">
              <w:rPr>
                <w:bCs/>
                <w:lang w:eastAsia="ru-RU"/>
              </w:rPr>
              <w:t>К</w:t>
            </w:r>
            <w:r w:rsidR="00EC07D9">
              <w:rPr>
                <w:bCs/>
                <w:lang w:eastAsia="ru-RU"/>
              </w:rPr>
              <w:t>ОУ «</w:t>
            </w:r>
            <w:r w:rsidR="00226F37">
              <w:rPr>
                <w:bCs/>
                <w:lang w:eastAsia="ru-RU"/>
              </w:rPr>
              <w:t>Нижне-Инховская СОШ</w:t>
            </w:r>
            <w:r w:rsidR="002F120D" w:rsidRPr="009D2999">
              <w:rPr>
                <w:bCs/>
                <w:lang w:eastAsia="ru-RU"/>
              </w:rPr>
              <w:t>».</w:t>
            </w:r>
          </w:p>
        </w:tc>
      </w:tr>
      <w:tr w:rsidR="002F120D" w:rsidRPr="009D2999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20D" w:rsidRPr="009D2999" w:rsidRDefault="002F120D" w:rsidP="002F120D">
            <w:pPr>
              <w:jc w:val="center"/>
            </w:pPr>
            <w:r w:rsidRPr="009D2999">
              <w:t>Разработчик программы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DDF" w:rsidRDefault="00226F37" w:rsidP="00B664B7">
            <w:pPr>
              <w:ind w:left="165"/>
            </w:pPr>
            <w:proofErr w:type="spellStart"/>
            <w:r>
              <w:t>Джамалудинов</w:t>
            </w:r>
            <w:proofErr w:type="spellEnd"/>
            <w:r>
              <w:t xml:space="preserve"> М.А-директор школы</w:t>
            </w:r>
          </w:p>
          <w:p w:rsidR="00B664B7" w:rsidRPr="009D2999" w:rsidRDefault="00B664B7" w:rsidP="00B664B7"/>
        </w:tc>
      </w:tr>
      <w:tr w:rsidR="002F120D" w:rsidRPr="009D2999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20D" w:rsidRPr="009D2999" w:rsidRDefault="002F120D" w:rsidP="002F120D">
            <w:pPr>
              <w:jc w:val="center"/>
            </w:pPr>
            <w:r w:rsidRPr="009D2999">
              <w:t>Основные исполнители программы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20D" w:rsidRPr="009D2999" w:rsidRDefault="00724522" w:rsidP="00226F37">
            <w:pPr>
              <w:ind w:left="165"/>
            </w:pPr>
            <w:r>
              <w:t xml:space="preserve">  У</w:t>
            </w:r>
            <w:r w:rsidR="009270F5" w:rsidRPr="009D2999">
              <w:t xml:space="preserve">чителя математики  </w:t>
            </w:r>
            <w:r w:rsidR="00226F37">
              <w:t>школы</w:t>
            </w:r>
            <w:r w:rsidR="009270F5" w:rsidRPr="009D2999">
              <w:t xml:space="preserve">. </w:t>
            </w:r>
          </w:p>
        </w:tc>
      </w:tr>
      <w:tr w:rsidR="001C5ADD" w:rsidRPr="009D2999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5ADD" w:rsidRPr="009D2999" w:rsidRDefault="001C5ADD" w:rsidP="002F120D">
            <w:pPr>
              <w:jc w:val="center"/>
            </w:pPr>
            <w:r w:rsidRPr="009D2999">
              <w:t xml:space="preserve">Научный </w:t>
            </w:r>
          </w:p>
          <w:p w:rsidR="001C5ADD" w:rsidRPr="009D2999" w:rsidRDefault="001C5ADD" w:rsidP="002F120D">
            <w:pPr>
              <w:jc w:val="center"/>
            </w:pPr>
            <w:r w:rsidRPr="009D2999">
              <w:t xml:space="preserve">руководитель 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5ADD" w:rsidRPr="00562DA7" w:rsidRDefault="00226F37" w:rsidP="00226F37">
            <w:pPr>
              <w:pStyle w:val="1"/>
              <w:ind w:left="165"/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>Магомедова П.М.</w:t>
            </w:r>
            <w:r w:rsidR="00130DDF" w:rsidRPr="00562DA7"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, доцент кафедры математики 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>ДГУ</w:t>
            </w:r>
          </w:p>
        </w:tc>
      </w:tr>
      <w:tr w:rsidR="002F120D" w:rsidRPr="009D2999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20D" w:rsidRPr="009D2999" w:rsidRDefault="002F120D" w:rsidP="002F120D">
            <w:pPr>
              <w:jc w:val="center"/>
            </w:pPr>
            <w:r w:rsidRPr="009D2999">
              <w:t>Конечная цель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20D" w:rsidRPr="009D2999" w:rsidRDefault="002F120D" w:rsidP="00FC61E6">
            <w:pPr>
              <w:ind w:left="165"/>
              <w:rPr>
                <w:lang w:eastAsia="ru-RU"/>
              </w:rPr>
            </w:pPr>
            <w:r w:rsidRPr="009D2999">
              <w:t xml:space="preserve"> Создание условий </w:t>
            </w:r>
            <w:r w:rsidR="001C5ADD" w:rsidRPr="009D2999">
              <w:t xml:space="preserve"> и </w:t>
            </w:r>
            <w:r w:rsidR="001C5ADD" w:rsidRPr="009D2999">
              <w:rPr>
                <w:bCs/>
                <w:lang w:eastAsia="ru-RU"/>
              </w:rPr>
              <w:t xml:space="preserve"> повышение </w:t>
            </w:r>
            <w:r w:rsidR="00FC61E6" w:rsidRPr="009D2999">
              <w:rPr>
                <w:lang w:eastAsia="ru-RU"/>
              </w:rPr>
              <w:t xml:space="preserve">профессиональной уровня  учителей </w:t>
            </w:r>
            <w:r w:rsidR="006D4E8F" w:rsidRPr="009D2999">
              <w:rPr>
                <w:lang w:eastAsia="ru-RU"/>
              </w:rPr>
              <w:t xml:space="preserve"> </w:t>
            </w:r>
            <w:proofErr w:type="gramStart"/>
            <w:r w:rsidR="006D4E8F" w:rsidRPr="009D2999">
              <w:rPr>
                <w:lang w:eastAsia="ru-RU"/>
              </w:rPr>
              <w:t>математики</w:t>
            </w:r>
            <w:r w:rsidR="00FC61E6" w:rsidRPr="009D2999">
              <w:rPr>
                <w:lang w:eastAsia="ru-RU"/>
              </w:rPr>
              <w:t xml:space="preserve">  для </w:t>
            </w:r>
            <w:r w:rsidR="006D4E8F" w:rsidRPr="009D2999">
              <w:rPr>
                <w:lang w:eastAsia="ru-RU"/>
              </w:rPr>
              <w:t xml:space="preserve"> </w:t>
            </w:r>
            <w:r w:rsidR="00FC61E6" w:rsidRPr="009D2999">
              <w:rPr>
                <w:lang w:eastAsia="ru-RU"/>
              </w:rPr>
              <w:t>улучшения</w:t>
            </w:r>
            <w:r w:rsidR="001C5ADD" w:rsidRPr="009D2999">
              <w:rPr>
                <w:lang w:eastAsia="ru-RU"/>
              </w:rPr>
              <w:t xml:space="preserve"> качества </w:t>
            </w:r>
            <w:r w:rsidR="006D4E8F" w:rsidRPr="009D2999">
              <w:rPr>
                <w:lang w:eastAsia="ru-RU"/>
              </w:rPr>
              <w:t xml:space="preserve">математической подготовки  учащихся </w:t>
            </w:r>
            <w:r w:rsidR="001C5ADD" w:rsidRPr="009D2999">
              <w:rPr>
                <w:lang w:eastAsia="ru-RU"/>
              </w:rPr>
              <w:t>образовательных учреждений района</w:t>
            </w:r>
            <w:proofErr w:type="gramEnd"/>
            <w:r w:rsidR="001C5ADD" w:rsidRPr="009D2999">
              <w:rPr>
                <w:lang w:eastAsia="ru-RU"/>
              </w:rPr>
              <w:t xml:space="preserve">. </w:t>
            </w:r>
          </w:p>
        </w:tc>
      </w:tr>
      <w:tr w:rsidR="002F120D" w:rsidRPr="009D2999">
        <w:trPr>
          <w:trHeight w:val="3135"/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20D" w:rsidRPr="009D2999" w:rsidRDefault="002F120D" w:rsidP="002F120D">
            <w:pPr>
              <w:jc w:val="center"/>
            </w:pPr>
            <w:r w:rsidRPr="009D2999">
              <w:t>Задачи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5ADD" w:rsidRDefault="001C5ADD" w:rsidP="00653D4B">
            <w:pPr>
              <w:numPr>
                <w:ilvl w:val="0"/>
                <w:numId w:val="35"/>
              </w:numPr>
              <w:tabs>
                <w:tab w:val="num" w:pos="345"/>
              </w:tabs>
              <w:spacing w:before="100" w:beforeAutospacing="1" w:after="100" w:afterAutospacing="1"/>
              <w:ind w:left="165" w:right="165" w:firstLine="0"/>
            </w:pPr>
            <w:r w:rsidRPr="009D2999">
              <w:t xml:space="preserve">Создание  условий для перехода на ФГОС  основного общего </w:t>
            </w:r>
            <w:r w:rsidR="00226F37">
              <w:t xml:space="preserve">и среднего </w:t>
            </w:r>
            <w:r w:rsidRPr="009D2999">
              <w:t>образов</w:t>
            </w:r>
            <w:r w:rsidRPr="009D2999">
              <w:t>а</w:t>
            </w:r>
            <w:r w:rsidRPr="009D2999">
              <w:t>ния.</w:t>
            </w:r>
          </w:p>
          <w:p w:rsidR="00121789" w:rsidRDefault="001B3A4D" w:rsidP="00121789">
            <w:pPr>
              <w:numPr>
                <w:ilvl w:val="0"/>
                <w:numId w:val="35"/>
              </w:numPr>
              <w:tabs>
                <w:tab w:val="num" w:pos="345"/>
              </w:tabs>
              <w:spacing w:before="100" w:beforeAutospacing="1" w:after="100" w:afterAutospacing="1"/>
              <w:ind w:left="165" w:right="165" w:firstLine="0"/>
            </w:pPr>
            <w:r>
              <w:t xml:space="preserve"> </w:t>
            </w:r>
            <w:r w:rsidR="00D20824">
              <w:t>Мотивация всех участников образовательного процесса на его качество.</w:t>
            </w:r>
          </w:p>
          <w:p w:rsidR="00121789" w:rsidRDefault="00121789" w:rsidP="00121789">
            <w:pPr>
              <w:numPr>
                <w:ilvl w:val="0"/>
                <w:numId w:val="35"/>
              </w:numPr>
              <w:tabs>
                <w:tab w:val="num" w:pos="345"/>
              </w:tabs>
              <w:spacing w:before="100" w:beforeAutospacing="1" w:after="100" w:afterAutospacing="1"/>
              <w:ind w:left="165" w:right="165" w:firstLine="0"/>
            </w:pPr>
            <w:r>
              <w:rPr>
                <w:rStyle w:val="c9"/>
              </w:rPr>
              <w:t>Формирование у учащихся потребности к изучению математики, раскрытие творческого потенциала ученика;</w:t>
            </w:r>
          </w:p>
          <w:p w:rsidR="00121789" w:rsidRPr="009D2999" w:rsidRDefault="00121789" w:rsidP="00121789">
            <w:pPr>
              <w:numPr>
                <w:ilvl w:val="0"/>
                <w:numId w:val="35"/>
              </w:numPr>
              <w:tabs>
                <w:tab w:val="num" w:pos="345"/>
              </w:tabs>
              <w:spacing w:before="100" w:beforeAutospacing="1" w:after="100" w:afterAutospacing="1"/>
              <w:ind w:left="165" w:right="165" w:firstLine="0"/>
            </w:pPr>
            <w:r>
              <w:rPr>
                <w:rStyle w:val="c9"/>
              </w:rPr>
              <w:t>Сосредоточение основных усилий  на создании базы знаний у учащихся  9-х и 11-го классов для успешной сдачи ГИА и ЕГЭ;</w:t>
            </w:r>
          </w:p>
          <w:p w:rsidR="00121789" w:rsidRDefault="00653D4B" w:rsidP="00121789">
            <w:pPr>
              <w:numPr>
                <w:ilvl w:val="0"/>
                <w:numId w:val="35"/>
              </w:numPr>
              <w:tabs>
                <w:tab w:val="num" w:pos="345"/>
              </w:tabs>
              <w:spacing w:before="100" w:beforeAutospacing="1" w:after="100" w:afterAutospacing="1"/>
              <w:ind w:left="165" w:right="165" w:firstLine="0"/>
              <w:rPr>
                <w:lang w:eastAsia="ru-RU"/>
              </w:rPr>
            </w:pPr>
            <w:r w:rsidRPr="009D2999">
              <w:rPr>
                <w:lang w:eastAsia="ru-RU"/>
              </w:rPr>
              <w:t xml:space="preserve"> </w:t>
            </w:r>
            <w:r w:rsidR="001C5ADD" w:rsidRPr="009D2999">
              <w:rPr>
                <w:lang w:eastAsia="ru-RU"/>
              </w:rPr>
              <w:t>Усиление практической направленности  математического образования.</w:t>
            </w:r>
          </w:p>
          <w:p w:rsidR="00121789" w:rsidRPr="009D2999" w:rsidRDefault="001B3A4D" w:rsidP="00121789">
            <w:pPr>
              <w:numPr>
                <w:ilvl w:val="0"/>
                <w:numId w:val="35"/>
              </w:numPr>
              <w:tabs>
                <w:tab w:val="num" w:pos="345"/>
              </w:tabs>
              <w:spacing w:before="100" w:beforeAutospacing="1" w:after="100" w:afterAutospacing="1"/>
              <w:ind w:left="165" w:right="165" w:firstLine="0"/>
              <w:rPr>
                <w:lang w:eastAsia="ru-RU"/>
              </w:rPr>
            </w:pPr>
            <w:r>
              <w:rPr>
                <w:rStyle w:val="c9"/>
              </w:rPr>
              <w:t xml:space="preserve"> </w:t>
            </w:r>
            <w:r w:rsidR="00121789">
              <w:rPr>
                <w:rStyle w:val="c9"/>
              </w:rPr>
              <w:t>Совершенствование системы текущего контроля успеваемости и промежуточной аттестации для обеспечения объективности оценивания уровня подготовки учащихся.</w:t>
            </w:r>
          </w:p>
          <w:p w:rsidR="001C5ADD" w:rsidRPr="009D2999" w:rsidRDefault="00653D4B" w:rsidP="00653D4B">
            <w:pPr>
              <w:numPr>
                <w:ilvl w:val="0"/>
                <w:numId w:val="35"/>
              </w:numPr>
              <w:tabs>
                <w:tab w:val="num" w:pos="345"/>
              </w:tabs>
              <w:spacing w:before="100" w:beforeAutospacing="1" w:after="100" w:afterAutospacing="1"/>
              <w:ind w:left="165" w:right="165" w:firstLine="0"/>
              <w:rPr>
                <w:lang w:eastAsia="ru-RU"/>
              </w:rPr>
            </w:pPr>
            <w:r w:rsidRPr="009D2999">
              <w:rPr>
                <w:lang w:eastAsia="ru-RU"/>
              </w:rPr>
              <w:t xml:space="preserve"> </w:t>
            </w:r>
            <w:r w:rsidR="001C5ADD" w:rsidRPr="009D2999">
              <w:rPr>
                <w:lang w:eastAsia="ru-RU"/>
              </w:rPr>
              <w:t xml:space="preserve">Подготовка  перечня  мер, которые помогут </w:t>
            </w:r>
            <w:r w:rsidR="001C5ADD" w:rsidRPr="009D2999">
              <w:rPr>
                <w:bCs/>
                <w:lang w:eastAsia="ru-RU"/>
              </w:rPr>
              <w:t>выявлять и поддерживать одаренных школьников</w:t>
            </w:r>
          </w:p>
          <w:p w:rsidR="001C5ADD" w:rsidRPr="009D2999" w:rsidRDefault="001B3A4D" w:rsidP="00121789">
            <w:pPr>
              <w:numPr>
                <w:ilvl w:val="0"/>
                <w:numId w:val="35"/>
              </w:numPr>
              <w:tabs>
                <w:tab w:val="num" w:pos="345"/>
              </w:tabs>
              <w:spacing w:before="100" w:beforeAutospacing="1" w:after="100" w:afterAutospacing="1"/>
              <w:ind w:left="165" w:right="165" w:firstLine="0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="001C5ADD" w:rsidRPr="009D2999">
              <w:rPr>
                <w:lang w:eastAsia="ru-RU"/>
              </w:rPr>
              <w:t>Ранняя профориентация школьников</w:t>
            </w:r>
            <w:r w:rsidR="00121789">
              <w:rPr>
                <w:lang w:eastAsia="ru-RU"/>
              </w:rPr>
              <w:t xml:space="preserve"> и п</w:t>
            </w:r>
            <w:r w:rsidR="00121789" w:rsidRPr="009D2999">
              <w:rPr>
                <w:lang w:eastAsia="ru-RU"/>
              </w:rPr>
              <w:t>одготовка учащихся к поступлению в вузы, и обеспечение возможности успешного обучения в них.</w:t>
            </w:r>
          </w:p>
          <w:p w:rsidR="002F120D" w:rsidRPr="009D2999" w:rsidRDefault="00653D4B" w:rsidP="00653D4B">
            <w:pPr>
              <w:numPr>
                <w:ilvl w:val="0"/>
                <w:numId w:val="35"/>
              </w:numPr>
              <w:tabs>
                <w:tab w:val="num" w:pos="345"/>
              </w:tabs>
              <w:spacing w:before="100" w:beforeAutospacing="1" w:after="100" w:afterAutospacing="1"/>
              <w:ind w:left="165" w:right="165" w:firstLine="0"/>
              <w:rPr>
                <w:lang w:eastAsia="ru-RU"/>
              </w:rPr>
            </w:pPr>
            <w:r w:rsidRPr="009D2999">
              <w:rPr>
                <w:lang w:eastAsia="ru-RU"/>
              </w:rPr>
              <w:t xml:space="preserve"> </w:t>
            </w:r>
            <w:r w:rsidR="001C5ADD" w:rsidRPr="009D2999">
              <w:rPr>
                <w:lang w:eastAsia="ru-RU"/>
              </w:rPr>
              <w:t>Повышение квалификации учителей.</w:t>
            </w:r>
          </w:p>
        </w:tc>
      </w:tr>
      <w:tr w:rsidR="002F120D" w:rsidRPr="009D2999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20D" w:rsidRPr="009D2999" w:rsidRDefault="002F120D" w:rsidP="00653D4B">
            <w:pPr>
              <w:jc w:val="center"/>
            </w:pPr>
            <w:r w:rsidRPr="009D2999">
              <w:t>Перечень основных направлений программы 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20D" w:rsidRPr="009D2999" w:rsidRDefault="002F120D" w:rsidP="00902B10">
            <w:pPr>
              <w:ind w:left="165"/>
            </w:pPr>
            <w:r w:rsidRPr="009D2999">
              <w:t xml:space="preserve">1. Создание условий для повышения качества </w:t>
            </w:r>
            <w:r w:rsidR="001C5ADD" w:rsidRPr="009D2999">
              <w:t xml:space="preserve"> математического </w:t>
            </w:r>
            <w:r w:rsidRPr="009D2999">
              <w:t>образования в школе.</w:t>
            </w:r>
          </w:p>
          <w:p w:rsidR="009D2999" w:rsidRPr="009D2999" w:rsidRDefault="009D2999" w:rsidP="00D20824"/>
        </w:tc>
      </w:tr>
      <w:tr w:rsidR="002F120D" w:rsidRPr="009D2999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20D" w:rsidRPr="009D2999" w:rsidRDefault="002F120D" w:rsidP="002F120D">
            <w:pPr>
              <w:jc w:val="center"/>
            </w:pPr>
            <w:r w:rsidRPr="009D2999">
              <w:t>Ожидаемые результаты</w:t>
            </w:r>
          </w:p>
          <w:p w:rsidR="002F120D" w:rsidRPr="009D2999" w:rsidRDefault="002F120D" w:rsidP="002F120D">
            <w:pPr>
              <w:jc w:val="center"/>
            </w:pPr>
            <w:r w:rsidRPr="009D2999">
              <w:t> 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0824" w:rsidRDefault="002F120D" w:rsidP="00D20824">
            <w:pPr>
              <w:numPr>
                <w:ilvl w:val="0"/>
                <w:numId w:val="37"/>
              </w:numPr>
              <w:tabs>
                <w:tab w:val="clear" w:pos="720"/>
                <w:tab w:val="num" w:pos="525"/>
              </w:tabs>
              <w:ind w:left="525"/>
            </w:pPr>
            <w:r w:rsidRPr="009D2999">
              <w:t>Достижение качества</w:t>
            </w:r>
            <w:r w:rsidR="001C5ADD" w:rsidRPr="009D2999">
              <w:t xml:space="preserve"> математического </w:t>
            </w:r>
            <w:r w:rsidRPr="009D2999">
              <w:t xml:space="preserve"> образования </w:t>
            </w:r>
            <w:proofErr w:type="gramStart"/>
            <w:r w:rsidRPr="009D2999">
              <w:t>обучающихся</w:t>
            </w:r>
            <w:proofErr w:type="gramEnd"/>
            <w:r w:rsidRPr="009D2999">
              <w:t xml:space="preserve"> образовательного учреждения, удов</w:t>
            </w:r>
            <w:r w:rsidR="00D20824">
              <w:t>летворяющее социальным запросам</w:t>
            </w:r>
            <w:r w:rsidRPr="009D2999">
              <w:t>.</w:t>
            </w:r>
          </w:p>
          <w:p w:rsidR="00D20824" w:rsidRDefault="00D20824" w:rsidP="00D20824">
            <w:pPr>
              <w:numPr>
                <w:ilvl w:val="0"/>
                <w:numId w:val="37"/>
              </w:numPr>
              <w:tabs>
                <w:tab w:val="clear" w:pos="720"/>
                <w:tab w:val="num" w:pos="525"/>
              </w:tabs>
              <w:ind w:left="525"/>
            </w:pPr>
            <w:r>
              <w:t xml:space="preserve">Создание </w:t>
            </w:r>
            <w:proofErr w:type="spellStart"/>
            <w:r>
              <w:t>дидактическо-методической</w:t>
            </w:r>
            <w:proofErr w:type="spellEnd"/>
            <w:r>
              <w:t xml:space="preserve"> системы по формированию творческих и интеллектуальных возможностей учащихся.</w:t>
            </w:r>
          </w:p>
          <w:p w:rsidR="00D20824" w:rsidRDefault="00D20824" w:rsidP="00D20824">
            <w:pPr>
              <w:numPr>
                <w:ilvl w:val="0"/>
                <w:numId w:val="37"/>
              </w:numPr>
              <w:tabs>
                <w:tab w:val="clear" w:pos="720"/>
                <w:tab w:val="num" w:pos="525"/>
              </w:tabs>
              <w:ind w:left="525"/>
            </w:pPr>
            <w:r>
              <w:t xml:space="preserve"> </w:t>
            </w:r>
            <w:r w:rsidRPr="00653D4B">
              <w:t>Повышение мотивации обучения и интереса к математическим дисциплинам у учащихся</w:t>
            </w:r>
            <w:r>
              <w:t xml:space="preserve"> и повышение качества знаний обучающихся и среднего балла по результатам реализации образовательных программ по математике.</w:t>
            </w:r>
          </w:p>
          <w:p w:rsidR="00D20824" w:rsidRDefault="00D20824" w:rsidP="00D20824">
            <w:pPr>
              <w:numPr>
                <w:ilvl w:val="0"/>
                <w:numId w:val="37"/>
              </w:numPr>
              <w:tabs>
                <w:tab w:val="clear" w:pos="720"/>
                <w:tab w:val="num" w:pos="525"/>
              </w:tabs>
              <w:ind w:left="525"/>
            </w:pPr>
            <w:r>
              <w:t xml:space="preserve">Приобретение   школьниками  умений добывать информацию из различных источников, анализировать, критически </w:t>
            </w:r>
            <w:proofErr w:type="gramStart"/>
            <w:r>
              <w:t>осмысливать</w:t>
            </w:r>
            <w:proofErr w:type="gramEnd"/>
            <w:r>
              <w:t xml:space="preserve"> и умело использовать ее, осуществлять исследовательскую деятельность. </w:t>
            </w:r>
          </w:p>
          <w:p w:rsidR="00D20824" w:rsidRPr="009D2999" w:rsidRDefault="00D20824" w:rsidP="00D20824">
            <w:pPr>
              <w:numPr>
                <w:ilvl w:val="0"/>
                <w:numId w:val="37"/>
              </w:numPr>
              <w:tabs>
                <w:tab w:val="clear" w:pos="720"/>
                <w:tab w:val="num" w:pos="525"/>
              </w:tabs>
              <w:ind w:left="525"/>
            </w:pPr>
            <w:r>
              <w:t>Умелое применение школьниками информационных технологий, компьютерных программ, которые в наибольшей степени интересны им и позволяют осознать собственный успех или ликвидировать пробелы.</w:t>
            </w:r>
          </w:p>
        </w:tc>
      </w:tr>
    </w:tbl>
    <w:p w:rsidR="00D20824" w:rsidRDefault="00D20824" w:rsidP="00C458E0">
      <w:pPr>
        <w:pStyle w:val="1"/>
        <w:rPr>
          <w:b w:val="0"/>
          <w:sz w:val="24"/>
          <w:szCs w:val="24"/>
        </w:rPr>
      </w:pPr>
    </w:p>
    <w:p w:rsidR="00C458E0" w:rsidRPr="001B3A4D" w:rsidRDefault="00C458E0" w:rsidP="00C158A8">
      <w:pPr>
        <w:pStyle w:val="1"/>
        <w:jc w:val="both"/>
        <w:rPr>
          <w:sz w:val="24"/>
          <w:szCs w:val="24"/>
        </w:rPr>
      </w:pPr>
      <w:r w:rsidRPr="001B3A4D">
        <w:rPr>
          <w:sz w:val="24"/>
          <w:szCs w:val="24"/>
        </w:rPr>
        <w:t>Обоснование актуальности темы</w:t>
      </w:r>
    </w:p>
    <w:p w:rsidR="00394C5A" w:rsidRPr="009D2999" w:rsidRDefault="00394C5A" w:rsidP="00C158A8">
      <w:pPr>
        <w:ind w:left="-540" w:right="-185" w:firstLine="180"/>
        <w:jc w:val="both"/>
      </w:pPr>
      <w:r w:rsidRPr="009D2999">
        <w:t xml:space="preserve">Математика занимает одно из центральных мест в общей системе образования. Эта её роль определяется глубоким богатством математических идей и результатов, накопленных человечеством за тысячи лет развития и являющихся существенной частью его культурного наследия, непрерывно расширяющимся спектром приложений математики к самым различным сторонам жизни и деятельности человека, несомненным влиянием математики на воспитание важнейших личностных качеств, её воспитательным потенциалом. </w:t>
      </w:r>
    </w:p>
    <w:p w:rsidR="00224DED" w:rsidRPr="009D2999" w:rsidRDefault="00C458E0" w:rsidP="00C158A8">
      <w:pPr>
        <w:ind w:left="-540" w:right="-185" w:firstLine="180"/>
        <w:jc w:val="both"/>
      </w:pPr>
      <w:r w:rsidRPr="009D2999">
        <w:t>Математика,  давно став языком науки  и техники,  в настоящее время все шире проникает в повседневную жизнь и обиходный язык. Компьютеризация общества, внедрение современных информационных технологий требует математической грамотности.  Это предполагает и конкретные математические знания,  и определенный стиль мышления, вырабатываемый математ</w:t>
      </w:r>
      <w:r w:rsidRPr="009D2999">
        <w:t>и</w:t>
      </w:r>
      <w:r w:rsidRPr="009D2999">
        <w:t>кой.   Математическое образование вносит свой вклад  в формирование общей  культуры челов</w:t>
      </w:r>
      <w:r w:rsidRPr="009D2999">
        <w:t>е</w:t>
      </w:r>
      <w:r w:rsidRPr="009D2999">
        <w:t>ка. Изучение математики способствует эстетическому воспитанию человека,  пониманию красоты и изящества  математических рассуждений, восприятию геометрических форм, развивает вообр</w:t>
      </w:r>
      <w:r w:rsidRPr="009D2999">
        <w:t>а</w:t>
      </w:r>
      <w:r w:rsidRPr="009D2999">
        <w:t>жение, пространственные представления, формирует у них представление о математике, как части общечеловеческой культуры.</w:t>
      </w:r>
    </w:p>
    <w:p w:rsidR="00D463D2" w:rsidRPr="009D2999" w:rsidRDefault="00224DED" w:rsidP="00C158A8">
      <w:pPr>
        <w:ind w:left="-540" w:right="-185" w:firstLine="180"/>
        <w:jc w:val="both"/>
      </w:pPr>
      <w:r w:rsidRPr="009D2999">
        <w:t xml:space="preserve"> </w:t>
      </w:r>
      <w:r w:rsidR="00C458E0" w:rsidRPr="009D2999">
        <w:t xml:space="preserve"> </w:t>
      </w:r>
    </w:p>
    <w:p w:rsidR="00224DED" w:rsidRPr="009D2999" w:rsidRDefault="00224DED" w:rsidP="00C158A8">
      <w:pPr>
        <w:ind w:left="-540" w:right="-185" w:firstLine="180"/>
        <w:jc w:val="both"/>
      </w:pPr>
      <w:r w:rsidRPr="009D2999">
        <w:t>Предпосылками, актуализирующими необходимость разработк</w:t>
      </w:r>
      <w:r w:rsidR="00FC61E6" w:rsidRPr="009D2999">
        <w:t>и данного проекта</w:t>
      </w:r>
      <w:r w:rsidRPr="009D2999">
        <w:t>, посл</w:t>
      </w:r>
      <w:r w:rsidRPr="009D2999">
        <w:t>у</w:t>
      </w:r>
      <w:r w:rsidRPr="009D2999">
        <w:t>жили следующие причины:</w:t>
      </w:r>
    </w:p>
    <w:p w:rsidR="00D463D2" w:rsidRPr="009D2999" w:rsidRDefault="00D463D2" w:rsidP="00C158A8">
      <w:pPr>
        <w:ind w:left="-540" w:right="-185" w:firstLine="180"/>
        <w:jc w:val="both"/>
      </w:pPr>
    </w:p>
    <w:p w:rsidR="002C4590" w:rsidRPr="00FC61E6" w:rsidRDefault="00D463D2" w:rsidP="00C158A8">
      <w:pPr>
        <w:tabs>
          <w:tab w:val="num" w:pos="540"/>
        </w:tabs>
        <w:ind w:left="-360"/>
        <w:jc w:val="both"/>
        <w:rPr>
          <w:rStyle w:val="a5"/>
        </w:rPr>
      </w:pPr>
      <w:r w:rsidRPr="009D2999">
        <w:t xml:space="preserve">Социальный заказ на формирование устойчивых знаний при подготовке и сдаче ГИА и ЕГЭ. Сравнительный анализ  выполнения  заданий с кратким ответом свидетельствует о том,  что </w:t>
      </w:r>
      <w:r w:rsidR="00422239" w:rsidRPr="009D2999">
        <w:t xml:space="preserve"> существуют проблемы  в уровне</w:t>
      </w:r>
      <w:r w:rsidRPr="009D2999">
        <w:t xml:space="preserve"> подготовки </w:t>
      </w:r>
      <w:r w:rsidR="00422239" w:rsidRPr="009D2999">
        <w:t xml:space="preserve"> по решению заданий   на использование  приобретенных знаний и умений в практической деятельности и повседневной жизни.</w:t>
      </w:r>
      <w:r w:rsidR="006D4E8F" w:rsidRPr="009D2999">
        <w:t xml:space="preserve"> </w:t>
      </w:r>
      <w:r w:rsidR="002C4590" w:rsidRPr="009D2999">
        <w:rPr>
          <w:rStyle w:val="a5"/>
          <w:b w:val="0"/>
        </w:rPr>
        <w:t>Тревожная картина выявляется при анализе математического образования</w:t>
      </w:r>
      <w:r w:rsidR="002C4590" w:rsidRPr="00653D4B">
        <w:rPr>
          <w:rStyle w:val="a5"/>
          <w:b w:val="0"/>
        </w:rPr>
        <w:t xml:space="preserve"> учащихся – потеряна выявление условий мотивации учебной деятельности, если учесть, что при овладении знаниями успеха достигает человек в своей жизни лишь на 20-30% от интеллекта, а 70-80% от мотивов, отсутствует поиск </w:t>
      </w:r>
      <w:proofErr w:type="spellStart"/>
      <w:r w:rsidR="002C4590" w:rsidRPr="00653D4B">
        <w:rPr>
          <w:rStyle w:val="a5"/>
          <w:b w:val="0"/>
        </w:rPr>
        <w:t>итегративных</w:t>
      </w:r>
      <w:proofErr w:type="spellEnd"/>
      <w:r w:rsidR="002C4590" w:rsidRPr="00653D4B">
        <w:rPr>
          <w:rStyle w:val="a5"/>
          <w:b w:val="0"/>
        </w:rPr>
        <w:t xml:space="preserve"> методов, а именно: алгебраических и </w:t>
      </w:r>
      <w:r w:rsidR="002C4590" w:rsidRPr="00FC61E6">
        <w:rPr>
          <w:rStyle w:val="a5"/>
          <w:b w:val="0"/>
        </w:rPr>
        <w:t>геометрических</w:t>
      </w:r>
      <w:r w:rsidR="002C4590" w:rsidRPr="00FC61E6">
        <w:rPr>
          <w:rStyle w:val="a5"/>
        </w:rPr>
        <w:t xml:space="preserve">. </w:t>
      </w:r>
    </w:p>
    <w:p w:rsidR="00902B10" w:rsidRPr="00FC61E6" w:rsidRDefault="00902B10" w:rsidP="00C158A8">
      <w:pPr>
        <w:tabs>
          <w:tab w:val="num" w:pos="540"/>
        </w:tabs>
        <w:ind w:left="-360"/>
        <w:jc w:val="both"/>
      </w:pPr>
    </w:p>
    <w:p w:rsidR="003821ED" w:rsidRPr="001B3A4D" w:rsidRDefault="00422239" w:rsidP="00C158A8">
      <w:pPr>
        <w:tabs>
          <w:tab w:val="num" w:pos="540"/>
        </w:tabs>
        <w:ind w:left="-360"/>
        <w:jc w:val="both"/>
      </w:pPr>
      <w:r w:rsidRPr="00FC61E6">
        <w:rPr>
          <w:b/>
        </w:rPr>
        <w:t xml:space="preserve">   </w:t>
      </w:r>
      <w:r w:rsidR="001B3A4D">
        <w:rPr>
          <w:b/>
        </w:rPr>
        <w:t>-</w:t>
      </w:r>
      <w:r w:rsidR="003821ED" w:rsidRPr="001B3A4D">
        <w:rPr>
          <w:bCs/>
          <w:kern w:val="36"/>
          <w:lang w:eastAsia="ru-RU"/>
        </w:rPr>
        <w:t>Проблемы в</w:t>
      </w:r>
      <w:r w:rsidR="003821ED" w:rsidRPr="001B3A4D">
        <w:t xml:space="preserve"> алгебраической </w:t>
      </w:r>
      <w:r w:rsidR="003821ED" w:rsidRPr="001B3A4D">
        <w:rPr>
          <w:bCs/>
          <w:kern w:val="36"/>
          <w:lang w:eastAsia="ru-RU"/>
        </w:rPr>
        <w:t xml:space="preserve"> подготовке школьников: </w:t>
      </w:r>
    </w:p>
    <w:p w:rsidR="003821ED" w:rsidRPr="00FC61E6" w:rsidRDefault="003821ED" w:rsidP="00C158A8">
      <w:pPr>
        <w:pStyle w:val="1"/>
        <w:numPr>
          <w:ilvl w:val="0"/>
          <w:numId w:val="19"/>
        </w:numPr>
        <w:jc w:val="both"/>
        <w:rPr>
          <w:b w:val="0"/>
          <w:sz w:val="24"/>
          <w:szCs w:val="24"/>
        </w:rPr>
      </w:pPr>
      <w:r w:rsidRPr="00FC61E6">
        <w:rPr>
          <w:b w:val="0"/>
          <w:sz w:val="24"/>
          <w:szCs w:val="24"/>
        </w:rPr>
        <w:t xml:space="preserve">слабые знания в построении и применении графиков; </w:t>
      </w:r>
    </w:p>
    <w:p w:rsidR="003821ED" w:rsidRPr="00FC61E6" w:rsidRDefault="003821ED" w:rsidP="00C158A8">
      <w:pPr>
        <w:pStyle w:val="1"/>
        <w:numPr>
          <w:ilvl w:val="0"/>
          <w:numId w:val="19"/>
        </w:numPr>
        <w:jc w:val="both"/>
        <w:rPr>
          <w:b w:val="0"/>
          <w:sz w:val="24"/>
          <w:szCs w:val="24"/>
        </w:rPr>
      </w:pPr>
      <w:r w:rsidRPr="00FC61E6">
        <w:rPr>
          <w:b w:val="0"/>
          <w:sz w:val="24"/>
          <w:szCs w:val="24"/>
        </w:rPr>
        <w:t xml:space="preserve">интенсивные затруднения при решении задач с процентами и текстовые задачи; </w:t>
      </w:r>
    </w:p>
    <w:p w:rsidR="003821ED" w:rsidRPr="00FC61E6" w:rsidRDefault="003821ED" w:rsidP="00C158A8">
      <w:pPr>
        <w:pStyle w:val="1"/>
        <w:numPr>
          <w:ilvl w:val="0"/>
          <w:numId w:val="19"/>
        </w:numPr>
        <w:jc w:val="both"/>
        <w:rPr>
          <w:b w:val="0"/>
          <w:sz w:val="24"/>
          <w:szCs w:val="24"/>
        </w:rPr>
      </w:pPr>
      <w:r w:rsidRPr="00FC61E6">
        <w:rPr>
          <w:b w:val="0"/>
          <w:sz w:val="24"/>
          <w:szCs w:val="24"/>
        </w:rPr>
        <w:t>слабое знание методов решения задач с параметрами;</w:t>
      </w:r>
    </w:p>
    <w:p w:rsidR="00422239" w:rsidRPr="00FC61E6" w:rsidRDefault="003821ED" w:rsidP="00C158A8">
      <w:pPr>
        <w:pStyle w:val="1"/>
        <w:numPr>
          <w:ilvl w:val="0"/>
          <w:numId w:val="19"/>
        </w:numPr>
        <w:jc w:val="both"/>
        <w:rPr>
          <w:b w:val="0"/>
          <w:sz w:val="24"/>
          <w:szCs w:val="24"/>
        </w:rPr>
      </w:pPr>
      <w:r w:rsidRPr="00FC61E6">
        <w:rPr>
          <w:b w:val="0"/>
          <w:sz w:val="24"/>
          <w:szCs w:val="24"/>
        </w:rPr>
        <w:t xml:space="preserve">отрывочные знания о методах решения уравнений (неравенств, систем уравнений). </w:t>
      </w:r>
      <w:r w:rsidR="00422239" w:rsidRPr="00FC61E6">
        <w:rPr>
          <w:b w:val="0"/>
          <w:sz w:val="24"/>
          <w:szCs w:val="24"/>
        </w:rPr>
        <w:t xml:space="preserve"> </w:t>
      </w:r>
    </w:p>
    <w:p w:rsidR="003821ED" w:rsidRPr="00FC61E6" w:rsidRDefault="00D463D2" w:rsidP="00C158A8">
      <w:pPr>
        <w:pStyle w:val="1"/>
        <w:jc w:val="both"/>
        <w:rPr>
          <w:b w:val="0"/>
          <w:sz w:val="24"/>
          <w:szCs w:val="24"/>
        </w:rPr>
      </w:pPr>
      <w:r w:rsidRPr="00FC61E6">
        <w:rPr>
          <w:b w:val="0"/>
          <w:sz w:val="24"/>
          <w:szCs w:val="24"/>
        </w:rPr>
        <w:t>-</w:t>
      </w:r>
      <w:r w:rsidR="003821ED" w:rsidRPr="00FC61E6">
        <w:rPr>
          <w:b w:val="0"/>
          <w:sz w:val="24"/>
          <w:szCs w:val="24"/>
        </w:rPr>
        <w:t xml:space="preserve">Проблемы в геометрической подготовке школьников: </w:t>
      </w:r>
    </w:p>
    <w:p w:rsidR="003821ED" w:rsidRPr="00FC61E6" w:rsidRDefault="003821ED" w:rsidP="00C158A8">
      <w:pPr>
        <w:pStyle w:val="1"/>
        <w:numPr>
          <w:ilvl w:val="0"/>
          <w:numId w:val="18"/>
        </w:numPr>
        <w:tabs>
          <w:tab w:val="clear" w:pos="720"/>
          <w:tab w:val="num" w:pos="0"/>
        </w:tabs>
        <w:ind w:left="360"/>
        <w:jc w:val="both"/>
        <w:rPr>
          <w:b w:val="0"/>
          <w:sz w:val="24"/>
          <w:szCs w:val="24"/>
        </w:rPr>
      </w:pPr>
      <w:r w:rsidRPr="00FC61E6">
        <w:rPr>
          <w:b w:val="0"/>
          <w:sz w:val="24"/>
          <w:szCs w:val="24"/>
        </w:rPr>
        <w:t xml:space="preserve">низкий уровень умений работать с текстом задачи; </w:t>
      </w:r>
    </w:p>
    <w:p w:rsidR="003821ED" w:rsidRPr="00FC61E6" w:rsidRDefault="003821ED" w:rsidP="00C158A8">
      <w:pPr>
        <w:pStyle w:val="1"/>
        <w:numPr>
          <w:ilvl w:val="0"/>
          <w:numId w:val="18"/>
        </w:numPr>
        <w:tabs>
          <w:tab w:val="clear" w:pos="720"/>
          <w:tab w:val="num" w:pos="0"/>
        </w:tabs>
        <w:ind w:left="360"/>
        <w:jc w:val="both"/>
        <w:rPr>
          <w:b w:val="0"/>
          <w:sz w:val="24"/>
          <w:szCs w:val="24"/>
        </w:rPr>
      </w:pPr>
      <w:r w:rsidRPr="00FC61E6">
        <w:rPr>
          <w:b w:val="0"/>
          <w:sz w:val="24"/>
          <w:szCs w:val="24"/>
        </w:rPr>
        <w:t xml:space="preserve">выполнять наблюдение, анализ ситуации в задаче; </w:t>
      </w:r>
    </w:p>
    <w:p w:rsidR="003821ED" w:rsidRPr="00FC61E6" w:rsidRDefault="003821ED" w:rsidP="00C158A8">
      <w:pPr>
        <w:pStyle w:val="1"/>
        <w:numPr>
          <w:ilvl w:val="0"/>
          <w:numId w:val="18"/>
        </w:numPr>
        <w:tabs>
          <w:tab w:val="clear" w:pos="720"/>
          <w:tab w:val="num" w:pos="0"/>
        </w:tabs>
        <w:ind w:left="360"/>
        <w:jc w:val="both"/>
        <w:rPr>
          <w:b w:val="0"/>
          <w:sz w:val="24"/>
          <w:szCs w:val="24"/>
        </w:rPr>
      </w:pPr>
      <w:r w:rsidRPr="00FC61E6">
        <w:rPr>
          <w:b w:val="0"/>
          <w:sz w:val="24"/>
          <w:szCs w:val="24"/>
        </w:rPr>
        <w:t xml:space="preserve">распознавать и применять эвристики; </w:t>
      </w:r>
    </w:p>
    <w:p w:rsidR="003821ED" w:rsidRPr="00FC61E6" w:rsidRDefault="003821ED" w:rsidP="00C158A8">
      <w:pPr>
        <w:pStyle w:val="1"/>
        <w:numPr>
          <w:ilvl w:val="0"/>
          <w:numId w:val="18"/>
        </w:numPr>
        <w:tabs>
          <w:tab w:val="clear" w:pos="720"/>
          <w:tab w:val="num" w:pos="0"/>
        </w:tabs>
        <w:ind w:left="360"/>
        <w:jc w:val="both"/>
        <w:rPr>
          <w:b w:val="0"/>
          <w:sz w:val="24"/>
          <w:szCs w:val="24"/>
        </w:rPr>
      </w:pPr>
      <w:r w:rsidRPr="00FC61E6">
        <w:rPr>
          <w:b w:val="0"/>
          <w:sz w:val="24"/>
          <w:szCs w:val="24"/>
        </w:rPr>
        <w:t xml:space="preserve">существенные пробелы в теоретической подготовке; </w:t>
      </w:r>
    </w:p>
    <w:p w:rsidR="003821ED" w:rsidRPr="00FC61E6" w:rsidRDefault="003821ED" w:rsidP="00C158A8">
      <w:pPr>
        <w:pStyle w:val="1"/>
        <w:numPr>
          <w:ilvl w:val="0"/>
          <w:numId w:val="18"/>
        </w:numPr>
        <w:tabs>
          <w:tab w:val="clear" w:pos="720"/>
          <w:tab w:val="num" w:pos="0"/>
        </w:tabs>
        <w:ind w:left="360"/>
        <w:jc w:val="both"/>
        <w:rPr>
          <w:b w:val="0"/>
          <w:sz w:val="24"/>
          <w:szCs w:val="24"/>
        </w:rPr>
      </w:pPr>
      <w:r w:rsidRPr="00FC61E6">
        <w:rPr>
          <w:b w:val="0"/>
          <w:sz w:val="24"/>
          <w:szCs w:val="24"/>
        </w:rPr>
        <w:t xml:space="preserve">не знание общих методов решения задач, </w:t>
      </w:r>
    </w:p>
    <w:p w:rsidR="003821ED" w:rsidRPr="00FC61E6" w:rsidRDefault="00D463D2" w:rsidP="00C158A8">
      <w:pPr>
        <w:pStyle w:val="1"/>
        <w:jc w:val="both"/>
        <w:rPr>
          <w:b w:val="0"/>
          <w:sz w:val="24"/>
          <w:szCs w:val="24"/>
        </w:rPr>
      </w:pPr>
      <w:r w:rsidRPr="00FC61E6">
        <w:rPr>
          <w:b w:val="0"/>
          <w:sz w:val="24"/>
          <w:szCs w:val="24"/>
        </w:rPr>
        <w:t>-</w:t>
      </w:r>
      <w:r w:rsidR="003821ED" w:rsidRPr="00FC61E6">
        <w:rPr>
          <w:b w:val="0"/>
          <w:sz w:val="24"/>
          <w:szCs w:val="24"/>
        </w:rPr>
        <w:t>Затруднения учителей в профессиональной деятельности</w:t>
      </w:r>
    </w:p>
    <w:p w:rsidR="003821ED" w:rsidRPr="00FC61E6" w:rsidRDefault="003821ED" w:rsidP="00C158A8">
      <w:pPr>
        <w:pStyle w:val="1"/>
        <w:numPr>
          <w:ilvl w:val="0"/>
          <w:numId w:val="20"/>
        </w:numPr>
        <w:jc w:val="both"/>
        <w:rPr>
          <w:b w:val="0"/>
          <w:sz w:val="24"/>
          <w:szCs w:val="24"/>
        </w:rPr>
      </w:pPr>
      <w:r w:rsidRPr="00FC61E6">
        <w:rPr>
          <w:b w:val="0"/>
          <w:sz w:val="24"/>
          <w:szCs w:val="24"/>
        </w:rPr>
        <w:t xml:space="preserve">В обучении учащихся решению задач: геометрических, задач с целыми числами, задач с параметрами,  подготовке учащихся к ГИА и ЕГЭ </w:t>
      </w:r>
    </w:p>
    <w:p w:rsidR="003821ED" w:rsidRPr="00FC61E6" w:rsidRDefault="003821ED" w:rsidP="00C158A8">
      <w:pPr>
        <w:pStyle w:val="1"/>
        <w:numPr>
          <w:ilvl w:val="0"/>
          <w:numId w:val="20"/>
        </w:numPr>
        <w:jc w:val="both"/>
        <w:rPr>
          <w:b w:val="0"/>
          <w:sz w:val="24"/>
          <w:szCs w:val="24"/>
        </w:rPr>
      </w:pPr>
      <w:r w:rsidRPr="00FC61E6">
        <w:rPr>
          <w:b w:val="0"/>
          <w:sz w:val="24"/>
          <w:szCs w:val="24"/>
        </w:rPr>
        <w:t>В применении компьютерных технологий</w:t>
      </w:r>
    </w:p>
    <w:p w:rsidR="003821ED" w:rsidRPr="00FC61E6" w:rsidRDefault="003821ED" w:rsidP="00C158A8">
      <w:pPr>
        <w:pStyle w:val="1"/>
        <w:numPr>
          <w:ilvl w:val="0"/>
          <w:numId w:val="20"/>
        </w:numPr>
        <w:jc w:val="both"/>
        <w:rPr>
          <w:b w:val="0"/>
          <w:sz w:val="24"/>
          <w:szCs w:val="24"/>
        </w:rPr>
      </w:pPr>
      <w:r w:rsidRPr="00FC61E6">
        <w:rPr>
          <w:b w:val="0"/>
          <w:sz w:val="24"/>
          <w:szCs w:val="24"/>
        </w:rPr>
        <w:t xml:space="preserve">В разработке и проведении элективных курсов </w:t>
      </w:r>
    </w:p>
    <w:p w:rsidR="003821ED" w:rsidRPr="00FC61E6" w:rsidRDefault="003821ED" w:rsidP="00C158A8">
      <w:pPr>
        <w:pStyle w:val="1"/>
        <w:numPr>
          <w:ilvl w:val="0"/>
          <w:numId w:val="20"/>
        </w:numPr>
        <w:jc w:val="both"/>
        <w:rPr>
          <w:b w:val="0"/>
          <w:sz w:val="24"/>
          <w:szCs w:val="24"/>
        </w:rPr>
      </w:pPr>
      <w:r w:rsidRPr="00FC61E6">
        <w:rPr>
          <w:b w:val="0"/>
          <w:sz w:val="24"/>
          <w:szCs w:val="24"/>
        </w:rPr>
        <w:t xml:space="preserve">В руководстве исследовательской деятельности </w:t>
      </w:r>
    </w:p>
    <w:p w:rsidR="003821ED" w:rsidRPr="00FC61E6" w:rsidRDefault="003821ED" w:rsidP="00C158A8">
      <w:pPr>
        <w:pStyle w:val="1"/>
        <w:numPr>
          <w:ilvl w:val="0"/>
          <w:numId w:val="20"/>
        </w:numPr>
        <w:jc w:val="both"/>
        <w:rPr>
          <w:b w:val="0"/>
          <w:sz w:val="24"/>
          <w:szCs w:val="24"/>
        </w:rPr>
      </w:pPr>
      <w:r w:rsidRPr="00FC61E6">
        <w:rPr>
          <w:b w:val="0"/>
          <w:sz w:val="24"/>
          <w:szCs w:val="24"/>
        </w:rPr>
        <w:t xml:space="preserve">В анализе личного опыта педагогической деятельности </w:t>
      </w:r>
    </w:p>
    <w:p w:rsidR="00600243" w:rsidRPr="00FC61E6" w:rsidRDefault="00D463D2" w:rsidP="00C158A8">
      <w:pPr>
        <w:tabs>
          <w:tab w:val="num" w:pos="540"/>
        </w:tabs>
        <w:jc w:val="both"/>
      </w:pPr>
      <w:r w:rsidRPr="00FC61E6">
        <w:t>-</w:t>
      </w:r>
      <w:r w:rsidR="00422239" w:rsidRPr="00FC61E6">
        <w:rPr>
          <w:rStyle w:val="c6"/>
        </w:rPr>
        <w:t xml:space="preserve"> Новое понимание результатов общего образования в рамках концепции нового стандарта </w:t>
      </w:r>
      <w:r w:rsidR="00600243" w:rsidRPr="00FC61E6">
        <w:rPr>
          <w:rStyle w:val="c6"/>
        </w:rPr>
        <w:t xml:space="preserve"> и </w:t>
      </w:r>
      <w:r w:rsidR="00600243" w:rsidRPr="00FC61E6">
        <w:t>основных требований</w:t>
      </w:r>
      <w:r w:rsidR="00224DED" w:rsidRPr="00FC61E6">
        <w:t xml:space="preserve"> ФГОС;</w:t>
      </w:r>
      <w:r w:rsidR="00600243" w:rsidRPr="00FC61E6">
        <w:t xml:space="preserve"> </w:t>
      </w:r>
    </w:p>
    <w:p w:rsidR="00600243" w:rsidRPr="00FC61E6" w:rsidRDefault="00600243" w:rsidP="00C158A8">
      <w:pPr>
        <w:tabs>
          <w:tab w:val="num" w:pos="540"/>
        </w:tabs>
        <w:jc w:val="both"/>
        <w:rPr>
          <w:rStyle w:val="a5"/>
          <w:b w:val="0"/>
        </w:rPr>
      </w:pPr>
      <w:r w:rsidRPr="00FC61E6">
        <w:rPr>
          <w:rStyle w:val="a5"/>
          <w:b w:val="0"/>
        </w:rPr>
        <w:t>-</w:t>
      </w:r>
      <w:r w:rsidR="002C4590" w:rsidRPr="00FC61E6">
        <w:rPr>
          <w:rStyle w:val="a5"/>
          <w:b w:val="0"/>
        </w:rPr>
        <w:t>За последние 10 лет растеряно такое качество личности учащихся, как познавательная самостоятельность, интерес</w:t>
      </w:r>
      <w:r w:rsidRPr="00FC61E6">
        <w:rPr>
          <w:rStyle w:val="a5"/>
          <w:b w:val="0"/>
        </w:rPr>
        <w:t xml:space="preserve">; </w:t>
      </w:r>
    </w:p>
    <w:p w:rsidR="002C4590" w:rsidRPr="00FC61E6" w:rsidRDefault="00600243" w:rsidP="00C158A8">
      <w:pPr>
        <w:tabs>
          <w:tab w:val="num" w:pos="540"/>
        </w:tabs>
        <w:jc w:val="both"/>
        <w:rPr>
          <w:rStyle w:val="a5"/>
          <w:b w:val="0"/>
        </w:rPr>
      </w:pPr>
      <w:r w:rsidRPr="00FC61E6">
        <w:rPr>
          <w:rStyle w:val="a5"/>
          <w:b w:val="0"/>
        </w:rPr>
        <w:t>-</w:t>
      </w:r>
      <w:proofErr w:type="spellStart"/>
      <w:r w:rsidR="002C4590" w:rsidRPr="00FC61E6">
        <w:rPr>
          <w:rStyle w:val="a5"/>
          <w:b w:val="0"/>
        </w:rPr>
        <w:t>Координального</w:t>
      </w:r>
      <w:proofErr w:type="spellEnd"/>
      <w:r w:rsidR="002C4590" w:rsidRPr="00FC61E6">
        <w:rPr>
          <w:rStyle w:val="a5"/>
          <w:b w:val="0"/>
        </w:rPr>
        <w:t xml:space="preserve"> изменения требует диагностирование и критерии оценки учебной деятельности школьников.</w:t>
      </w:r>
    </w:p>
    <w:p w:rsidR="00600243" w:rsidRPr="00FC61E6" w:rsidRDefault="00600243" w:rsidP="00C158A8">
      <w:pPr>
        <w:ind w:right="-284"/>
        <w:jc w:val="both"/>
      </w:pPr>
    </w:p>
    <w:p w:rsidR="00597448" w:rsidRPr="00653D4B" w:rsidRDefault="00C458E0" w:rsidP="00C158A8">
      <w:pPr>
        <w:ind w:left="-426" w:right="-284"/>
        <w:jc w:val="both"/>
        <w:rPr>
          <w:bCs/>
          <w:lang w:eastAsia="ru-RU"/>
        </w:rPr>
      </w:pPr>
      <w:r w:rsidRPr="00653D4B">
        <w:t>Исход</w:t>
      </w:r>
      <w:r w:rsidR="00597448" w:rsidRPr="00653D4B">
        <w:t>я из выше сказанного, можно считать</w:t>
      </w:r>
      <w:r w:rsidRPr="00653D4B">
        <w:t xml:space="preserve">, что возникла необходимость в создании  </w:t>
      </w:r>
      <w:r w:rsidR="00FC61E6">
        <w:rPr>
          <w:bCs/>
          <w:lang w:eastAsia="ru-RU"/>
        </w:rPr>
        <w:t>с</w:t>
      </w:r>
      <w:r w:rsidRPr="00653D4B">
        <w:rPr>
          <w:bCs/>
          <w:lang w:eastAsia="ru-RU"/>
        </w:rPr>
        <w:t>етевого  проекта</w:t>
      </w:r>
      <w:r w:rsidR="00597448" w:rsidRPr="00653D4B">
        <w:rPr>
          <w:bCs/>
          <w:lang w:eastAsia="ru-RU"/>
        </w:rPr>
        <w:t xml:space="preserve">   </w:t>
      </w:r>
      <w:r w:rsidRPr="00653D4B">
        <w:rPr>
          <w:bCs/>
          <w:lang w:eastAsia="ru-RU"/>
        </w:rPr>
        <w:t>«Повышение качества математическог</w:t>
      </w:r>
      <w:r w:rsidR="00597448" w:rsidRPr="00653D4B">
        <w:rPr>
          <w:bCs/>
          <w:lang w:eastAsia="ru-RU"/>
        </w:rPr>
        <w:t xml:space="preserve">о образования в образовательных </w:t>
      </w:r>
      <w:r w:rsidR="00406554">
        <w:rPr>
          <w:bCs/>
          <w:lang w:eastAsia="ru-RU"/>
        </w:rPr>
        <w:t>учреждениях</w:t>
      </w:r>
      <w:r w:rsidRPr="00653D4B">
        <w:rPr>
          <w:bCs/>
          <w:lang w:eastAsia="ru-RU"/>
        </w:rPr>
        <w:t xml:space="preserve">» </w:t>
      </w:r>
      <w:r w:rsidRPr="00653D4B">
        <w:t xml:space="preserve"> </w:t>
      </w:r>
    </w:p>
    <w:p w:rsidR="00C458E0" w:rsidRPr="00653D4B" w:rsidRDefault="00C458E0" w:rsidP="00C158A8">
      <w:pPr>
        <w:spacing w:before="100" w:beforeAutospacing="1" w:after="100" w:afterAutospacing="1"/>
        <w:ind w:left="-426" w:right="-284"/>
        <w:jc w:val="both"/>
        <w:rPr>
          <w:lang w:eastAsia="ru-RU"/>
        </w:rPr>
      </w:pPr>
      <w:r w:rsidRPr="00653D4B">
        <w:rPr>
          <w:b/>
          <w:bCs/>
          <w:lang w:eastAsia="ru-RU"/>
        </w:rPr>
        <w:t xml:space="preserve">Цель: </w:t>
      </w:r>
      <w:r w:rsidR="00597448" w:rsidRPr="00653D4B">
        <w:rPr>
          <w:b/>
          <w:bCs/>
          <w:lang w:eastAsia="ru-RU"/>
        </w:rPr>
        <w:t xml:space="preserve"> </w:t>
      </w:r>
      <w:r w:rsidR="00597448" w:rsidRPr="00653D4B">
        <w:rPr>
          <w:bCs/>
          <w:lang w:eastAsia="ru-RU"/>
        </w:rPr>
        <w:t>П</w:t>
      </w:r>
      <w:r w:rsidRPr="00653D4B">
        <w:rPr>
          <w:bCs/>
          <w:lang w:eastAsia="ru-RU"/>
        </w:rPr>
        <w:t xml:space="preserve">овышение </w:t>
      </w:r>
      <w:r w:rsidRPr="00653D4B">
        <w:rPr>
          <w:lang w:eastAsia="ru-RU"/>
        </w:rPr>
        <w:t xml:space="preserve"> уровня преподавания и улучшение качества </w:t>
      </w:r>
      <w:r w:rsidR="006D4E8F" w:rsidRPr="00653D4B">
        <w:rPr>
          <w:lang w:eastAsia="ru-RU"/>
        </w:rPr>
        <w:t xml:space="preserve">математической подготовки </w:t>
      </w:r>
      <w:r w:rsidR="00422239" w:rsidRPr="00653D4B">
        <w:rPr>
          <w:lang w:eastAsia="ru-RU"/>
        </w:rPr>
        <w:t xml:space="preserve"> учащихся  </w:t>
      </w:r>
      <w:r w:rsidR="00406554">
        <w:rPr>
          <w:lang w:eastAsia="ru-RU"/>
        </w:rPr>
        <w:t>школы</w:t>
      </w:r>
      <w:r w:rsidR="00422239" w:rsidRPr="00653D4B">
        <w:rPr>
          <w:lang w:eastAsia="ru-RU"/>
        </w:rPr>
        <w:t>.</w:t>
      </w:r>
      <w:r w:rsidRPr="00653D4B">
        <w:rPr>
          <w:lang w:eastAsia="ru-RU"/>
        </w:rPr>
        <w:t xml:space="preserve"> </w:t>
      </w:r>
    </w:p>
    <w:p w:rsidR="00C458E0" w:rsidRPr="00653D4B" w:rsidRDefault="00C458E0" w:rsidP="00C158A8">
      <w:pPr>
        <w:spacing w:before="100" w:beforeAutospacing="1" w:after="100" w:afterAutospacing="1"/>
        <w:ind w:left="-426" w:right="-284"/>
        <w:jc w:val="both"/>
        <w:rPr>
          <w:lang w:eastAsia="ru-RU"/>
        </w:rPr>
      </w:pPr>
      <w:r w:rsidRPr="00653D4B">
        <w:rPr>
          <w:lang w:eastAsia="ru-RU"/>
        </w:rPr>
        <w:t xml:space="preserve">Задачи: </w:t>
      </w:r>
    </w:p>
    <w:p w:rsidR="00C458E0" w:rsidRPr="00653D4B" w:rsidRDefault="00C458E0" w:rsidP="00C158A8">
      <w:pPr>
        <w:spacing w:before="100" w:beforeAutospacing="1" w:after="100" w:afterAutospacing="1"/>
        <w:ind w:left="-426" w:right="-284"/>
        <w:jc w:val="both"/>
        <w:rPr>
          <w:lang w:eastAsia="ru-RU"/>
        </w:rPr>
      </w:pPr>
      <w:r w:rsidRPr="00653D4B">
        <w:rPr>
          <w:lang w:eastAsia="ru-RU"/>
        </w:rPr>
        <w:t xml:space="preserve">Одна из главных задач на ближайшие годы — </w:t>
      </w:r>
      <w:r w:rsidRPr="00653D4B">
        <w:rPr>
          <w:b/>
          <w:bCs/>
          <w:lang w:eastAsia="ru-RU"/>
        </w:rPr>
        <w:t>усиление преподавания математики в школ</w:t>
      </w:r>
      <w:r w:rsidR="00406554">
        <w:rPr>
          <w:b/>
          <w:bCs/>
          <w:lang w:eastAsia="ru-RU"/>
        </w:rPr>
        <w:t>е.</w:t>
      </w:r>
    </w:p>
    <w:p w:rsidR="001B3A4D" w:rsidRDefault="00600243" w:rsidP="00C158A8">
      <w:pPr>
        <w:numPr>
          <w:ilvl w:val="0"/>
          <w:numId w:val="40"/>
        </w:numPr>
        <w:tabs>
          <w:tab w:val="clear" w:pos="885"/>
          <w:tab w:val="num" w:pos="180"/>
        </w:tabs>
        <w:spacing w:before="100" w:beforeAutospacing="1" w:after="100" w:afterAutospacing="1"/>
        <w:ind w:left="180" w:right="165"/>
        <w:jc w:val="both"/>
      </w:pPr>
      <w:r w:rsidRPr="00653D4B">
        <w:rPr>
          <w:lang w:eastAsia="ru-RU"/>
        </w:rPr>
        <w:t>П</w:t>
      </w:r>
      <w:r w:rsidR="00C458E0" w:rsidRPr="00653D4B">
        <w:rPr>
          <w:lang w:eastAsia="ru-RU"/>
        </w:rPr>
        <w:t>овышение квалификации учителей.</w:t>
      </w:r>
      <w:r w:rsidR="001B3A4D">
        <w:rPr>
          <w:lang w:eastAsia="ru-RU"/>
        </w:rPr>
        <w:t xml:space="preserve"> </w:t>
      </w:r>
      <w:r w:rsidR="001B3A4D" w:rsidRPr="009D2999">
        <w:t>Создание  условий для перехода на ФГОС  основного общего образов</w:t>
      </w:r>
      <w:r w:rsidR="001B3A4D" w:rsidRPr="009D2999">
        <w:t>а</w:t>
      </w:r>
      <w:r w:rsidR="001B3A4D" w:rsidRPr="009D2999">
        <w:t>ния.</w:t>
      </w:r>
    </w:p>
    <w:p w:rsidR="001B3A4D" w:rsidRDefault="001B3A4D" w:rsidP="00C158A8">
      <w:pPr>
        <w:numPr>
          <w:ilvl w:val="0"/>
          <w:numId w:val="40"/>
        </w:numPr>
        <w:tabs>
          <w:tab w:val="clear" w:pos="885"/>
          <w:tab w:val="num" w:pos="180"/>
        </w:tabs>
        <w:spacing w:before="100" w:beforeAutospacing="1" w:after="100" w:afterAutospacing="1"/>
        <w:ind w:left="180" w:right="165"/>
        <w:jc w:val="both"/>
      </w:pPr>
      <w:r>
        <w:t>Мотивация всех участников образовательного процесса на его качество.</w:t>
      </w:r>
    </w:p>
    <w:p w:rsidR="001B3A4D" w:rsidRDefault="001B3A4D" w:rsidP="00C158A8">
      <w:pPr>
        <w:numPr>
          <w:ilvl w:val="0"/>
          <w:numId w:val="40"/>
        </w:numPr>
        <w:tabs>
          <w:tab w:val="clear" w:pos="885"/>
          <w:tab w:val="num" w:pos="180"/>
        </w:tabs>
        <w:spacing w:before="100" w:beforeAutospacing="1" w:after="100" w:afterAutospacing="1"/>
        <w:ind w:left="180" w:right="165"/>
        <w:jc w:val="both"/>
      </w:pPr>
      <w:r>
        <w:rPr>
          <w:rStyle w:val="c9"/>
        </w:rPr>
        <w:t>Формирование у учащихся потребности к изучению математики, раскрытие творческого потенциала ученика;</w:t>
      </w:r>
    </w:p>
    <w:p w:rsidR="001B3A4D" w:rsidRPr="009D2999" w:rsidRDefault="001B3A4D" w:rsidP="00C158A8">
      <w:pPr>
        <w:numPr>
          <w:ilvl w:val="0"/>
          <w:numId w:val="40"/>
        </w:numPr>
        <w:tabs>
          <w:tab w:val="clear" w:pos="885"/>
          <w:tab w:val="num" w:pos="180"/>
        </w:tabs>
        <w:spacing w:before="100" w:beforeAutospacing="1" w:after="100" w:afterAutospacing="1"/>
        <w:ind w:left="180" w:right="165"/>
        <w:jc w:val="both"/>
      </w:pPr>
      <w:r>
        <w:rPr>
          <w:rStyle w:val="c9"/>
        </w:rPr>
        <w:t>Сосредоточение основных усилий  на создании базы знаний у учащихся  9-х и 11-го классов для успешной сдачи ГИА и ЕГЭ;</w:t>
      </w:r>
    </w:p>
    <w:p w:rsidR="001B3A4D" w:rsidRDefault="001B3A4D" w:rsidP="00C158A8">
      <w:pPr>
        <w:numPr>
          <w:ilvl w:val="0"/>
          <w:numId w:val="40"/>
        </w:numPr>
        <w:tabs>
          <w:tab w:val="clear" w:pos="885"/>
          <w:tab w:val="num" w:pos="180"/>
        </w:tabs>
        <w:spacing w:before="100" w:beforeAutospacing="1" w:after="100" w:afterAutospacing="1"/>
        <w:ind w:left="180" w:right="165"/>
        <w:jc w:val="both"/>
        <w:rPr>
          <w:lang w:eastAsia="ru-RU"/>
        </w:rPr>
      </w:pPr>
      <w:r w:rsidRPr="009D2999">
        <w:rPr>
          <w:lang w:eastAsia="ru-RU"/>
        </w:rPr>
        <w:t>Усиление практической направленности  математического образования.</w:t>
      </w:r>
    </w:p>
    <w:p w:rsidR="001B3A4D" w:rsidRPr="009D2999" w:rsidRDefault="001B3A4D" w:rsidP="00C158A8">
      <w:pPr>
        <w:numPr>
          <w:ilvl w:val="0"/>
          <w:numId w:val="40"/>
        </w:numPr>
        <w:tabs>
          <w:tab w:val="clear" w:pos="885"/>
          <w:tab w:val="num" w:pos="180"/>
        </w:tabs>
        <w:spacing w:before="100" w:beforeAutospacing="1" w:after="100" w:afterAutospacing="1"/>
        <w:ind w:left="180" w:right="165"/>
        <w:jc w:val="both"/>
        <w:rPr>
          <w:lang w:eastAsia="ru-RU"/>
        </w:rPr>
      </w:pPr>
      <w:r>
        <w:rPr>
          <w:rStyle w:val="c9"/>
        </w:rPr>
        <w:t>Совершенствование системы текущего контроля успеваемости и промежуточной аттестации для обеспечения объективности оценивания уровня подготовки учащихся.</w:t>
      </w:r>
    </w:p>
    <w:p w:rsidR="001B3A4D" w:rsidRPr="009D2999" w:rsidRDefault="001B3A4D" w:rsidP="00C158A8">
      <w:pPr>
        <w:numPr>
          <w:ilvl w:val="0"/>
          <w:numId w:val="40"/>
        </w:numPr>
        <w:tabs>
          <w:tab w:val="clear" w:pos="885"/>
          <w:tab w:val="num" w:pos="180"/>
        </w:tabs>
        <w:spacing w:before="100" w:beforeAutospacing="1" w:after="100" w:afterAutospacing="1"/>
        <w:ind w:left="180" w:right="165"/>
        <w:jc w:val="both"/>
        <w:rPr>
          <w:lang w:eastAsia="ru-RU"/>
        </w:rPr>
      </w:pPr>
      <w:r w:rsidRPr="009D2999">
        <w:rPr>
          <w:lang w:eastAsia="ru-RU"/>
        </w:rPr>
        <w:t xml:space="preserve">Подготовка  перечня  мер, которые помогут </w:t>
      </w:r>
      <w:r w:rsidRPr="009D2999">
        <w:rPr>
          <w:bCs/>
          <w:lang w:eastAsia="ru-RU"/>
        </w:rPr>
        <w:t>выявлять и поддерживать одаренных школьников</w:t>
      </w:r>
    </w:p>
    <w:p w:rsidR="001B3A4D" w:rsidRDefault="001B3A4D" w:rsidP="00C158A8">
      <w:pPr>
        <w:numPr>
          <w:ilvl w:val="0"/>
          <w:numId w:val="40"/>
        </w:numPr>
        <w:tabs>
          <w:tab w:val="clear" w:pos="885"/>
          <w:tab w:val="num" w:pos="180"/>
        </w:tabs>
        <w:spacing w:before="100" w:beforeAutospacing="1" w:after="100" w:afterAutospacing="1"/>
        <w:ind w:left="180" w:right="165"/>
        <w:jc w:val="both"/>
        <w:rPr>
          <w:lang w:eastAsia="ru-RU"/>
        </w:rPr>
      </w:pPr>
      <w:r w:rsidRPr="009D2999">
        <w:rPr>
          <w:lang w:eastAsia="ru-RU"/>
        </w:rPr>
        <w:t>Ранняя профориентация школьников</w:t>
      </w:r>
      <w:r>
        <w:rPr>
          <w:lang w:eastAsia="ru-RU"/>
        </w:rPr>
        <w:t xml:space="preserve"> и п</w:t>
      </w:r>
      <w:r w:rsidRPr="009D2999">
        <w:rPr>
          <w:lang w:eastAsia="ru-RU"/>
        </w:rPr>
        <w:t>одготовка учащихся к поступлению в вузы, и обеспечение возможности успешного обучения в них.</w:t>
      </w:r>
    </w:p>
    <w:p w:rsidR="00C458E0" w:rsidRPr="00653D4B" w:rsidRDefault="001B3A4D" w:rsidP="00C158A8">
      <w:pPr>
        <w:numPr>
          <w:ilvl w:val="0"/>
          <w:numId w:val="40"/>
        </w:numPr>
        <w:tabs>
          <w:tab w:val="clear" w:pos="885"/>
          <w:tab w:val="num" w:pos="180"/>
        </w:tabs>
        <w:spacing w:before="100" w:beforeAutospacing="1" w:after="100" w:afterAutospacing="1"/>
        <w:ind w:left="180" w:right="165"/>
        <w:jc w:val="both"/>
        <w:rPr>
          <w:lang w:eastAsia="ru-RU"/>
        </w:rPr>
      </w:pPr>
      <w:r w:rsidRPr="009D2999">
        <w:rPr>
          <w:lang w:eastAsia="ru-RU"/>
        </w:rPr>
        <w:t xml:space="preserve"> Повышение квалификации учителей.</w:t>
      </w:r>
    </w:p>
    <w:p w:rsidR="00C458E0" w:rsidRPr="00653D4B" w:rsidRDefault="00C458E0" w:rsidP="00691B12">
      <w:pPr>
        <w:ind w:left="-426" w:right="-284"/>
        <w:jc w:val="center"/>
        <w:rPr>
          <w:lang w:eastAsia="ru-RU"/>
        </w:rPr>
      </w:pPr>
      <w:r w:rsidRPr="00653D4B">
        <w:rPr>
          <w:b/>
          <w:bCs/>
          <w:lang w:eastAsia="ru-RU"/>
        </w:rPr>
        <w:t>Основные  положения</w:t>
      </w:r>
      <w:r w:rsidRPr="00653D4B">
        <w:rPr>
          <w:lang w:eastAsia="ru-RU"/>
        </w:rPr>
        <w:br/>
      </w:r>
      <w:r w:rsidRPr="00653D4B">
        <w:rPr>
          <w:lang w:eastAsia="ru-RU"/>
        </w:rPr>
        <w:br/>
        <w:t>Основной целью математического образования можно считать обучение учащихся математической деятельности, то есть деятельности учеников, направленной на освоение математической области знаний.</w:t>
      </w:r>
      <w:r w:rsidRPr="00653D4B">
        <w:rPr>
          <w:lang w:eastAsia="ru-RU"/>
        </w:rPr>
        <w:br/>
      </w:r>
    </w:p>
    <w:p w:rsidR="00C458E0" w:rsidRPr="00653D4B" w:rsidRDefault="00C458E0" w:rsidP="00C158A8">
      <w:pPr>
        <w:ind w:left="-426" w:right="-284"/>
        <w:jc w:val="both"/>
        <w:rPr>
          <w:lang w:eastAsia="ru-RU"/>
        </w:rPr>
      </w:pPr>
      <w:r w:rsidRPr="00653D4B">
        <w:rPr>
          <w:lang w:eastAsia="ru-RU"/>
        </w:rPr>
        <w:t>К основным концептуальным положениям проекта  можно  относить:</w:t>
      </w:r>
    </w:p>
    <w:p w:rsidR="00C458E0" w:rsidRPr="00653D4B" w:rsidRDefault="00C458E0" w:rsidP="00C158A8">
      <w:pPr>
        <w:numPr>
          <w:ilvl w:val="0"/>
          <w:numId w:val="3"/>
        </w:numPr>
        <w:tabs>
          <w:tab w:val="num" w:pos="0"/>
        </w:tabs>
        <w:spacing w:before="100" w:beforeAutospacing="1" w:after="100" w:afterAutospacing="1"/>
        <w:ind w:left="-426" w:right="-284" w:firstLine="0"/>
        <w:jc w:val="both"/>
        <w:rPr>
          <w:lang w:eastAsia="ru-RU"/>
        </w:rPr>
      </w:pPr>
      <w:r w:rsidRPr="00653D4B">
        <w:rPr>
          <w:lang w:eastAsia="ru-RU"/>
        </w:rPr>
        <w:t xml:space="preserve">Математическое образование необходимо для всех школьников независимо от профиля обучения. Недопустимо сокращение программ по математики и времени на их освоение в </w:t>
      </w:r>
      <w:r w:rsidR="00406554">
        <w:rPr>
          <w:lang w:eastAsia="ru-RU"/>
        </w:rPr>
        <w:t xml:space="preserve"> школе</w:t>
      </w:r>
      <w:r w:rsidRPr="00653D4B">
        <w:rPr>
          <w:lang w:eastAsia="ru-RU"/>
        </w:rPr>
        <w:t xml:space="preserve">. </w:t>
      </w:r>
    </w:p>
    <w:p w:rsidR="00C458E0" w:rsidRPr="00653D4B" w:rsidRDefault="00C458E0" w:rsidP="00C158A8">
      <w:pPr>
        <w:numPr>
          <w:ilvl w:val="0"/>
          <w:numId w:val="3"/>
        </w:numPr>
        <w:tabs>
          <w:tab w:val="num" w:pos="0"/>
        </w:tabs>
        <w:spacing w:before="100" w:beforeAutospacing="1" w:after="100" w:afterAutospacing="1"/>
        <w:ind w:left="-426" w:right="-284" w:firstLine="0"/>
        <w:jc w:val="both"/>
        <w:rPr>
          <w:lang w:eastAsia="ru-RU"/>
        </w:rPr>
      </w:pPr>
      <w:r w:rsidRPr="00653D4B">
        <w:rPr>
          <w:lang w:eastAsia="ru-RU"/>
        </w:rPr>
        <w:t xml:space="preserve">Дифференциация математической подготовки </w:t>
      </w:r>
      <w:r w:rsidR="00C6156B">
        <w:rPr>
          <w:lang w:eastAsia="ru-RU"/>
        </w:rPr>
        <w:t xml:space="preserve">необходима в </w:t>
      </w:r>
      <w:r w:rsidRPr="00653D4B">
        <w:rPr>
          <w:lang w:eastAsia="ru-RU"/>
        </w:rPr>
        <w:t xml:space="preserve">школе. </w:t>
      </w:r>
    </w:p>
    <w:p w:rsidR="00C458E0" w:rsidRPr="00653D4B" w:rsidRDefault="00C458E0" w:rsidP="00C158A8">
      <w:pPr>
        <w:numPr>
          <w:ilvl w:val="0"/>
          <w:numId w:val="3"/>
        </w:numPr>
        <w:tabs>
          <w:tab w:val="num" w:pos="0"/>
        </w:tabs>
        <w:spacing w:before="100" w:beforeAutospacing="1" w:after="100" w:afterAutospacing="1"/>
        <w:ind w:left="-426" w:right="-284" w:firstLine="0"/>
        <w:jc w:val="both"/>
        <w:rPr>
          <w:lang w:eastAsia="ru-RU"/>
        </w:rPr>
      </w:pPr>
      <w:r w:rsidRPr="00653D4B">
        <w:rPr>
          <w:lang w:eastAsia="ru-RU"/>
        </w:rPr>
        <w:t xml:space="preserve">Уровневая и профильная дифференциация обучения должна обеспечивать </w:t>
      </w:r>
      <w:proofErr w:type="gramStart"/>
      <w:r w:rsidRPr="00653D4B">
        <w:rPr>
          <w:lang w:eastAsia="ru-RU"/>
        </w:rPr>
        <w:t>гармоническое сочетание</w:t>
      </w:r>
      <w:proofErr w:type="gramEnd"/>
      <w:r w:rsidRPr="00653D4B">
        <w:rPr>
          <w:lang w:eastAsia="ru-RU"/>
        </w:rPr>
        <w:t xml:space="preserve"> в обучении интересов личности и общества, соответствовать идеям личностно-ориентированного обучения. </w:t>
      </w:r>
    </w:p>
    <w:p w:rsidR="00212C64" w:rsidRDefault="00C458E0" w:rsidP="00C158A8">
      <w:pPr>
        <w:tabs>
          <w:tab w:val="num" w:pos="0"/>
        </w:tabs>
        <w:ind w:left="-426" w:right="-284"/>
        <w:jc w:val="both"/>
        <w:rPr>
          <w:lang w:eastAsia="ru-RU"/>
        </w:rPr>
      </w:pPr>
      <w:r w:rsidRPr="00653D4B">
        <w:rPr>
          <w:b/>
          <w:bCs/>
          <w:lang w:eastAsia="ru-RU"/>
        </w:rPr>
        <w:t xml:space="preserve"> Организация образовательного процесса</w:t>
      </w:r>
      <w:r w:rsidR="006D4E8F" w:rsidRPr="00653D4B">
        <w:rPr>
          <w:lang w:eastAsia="ru-RU"/>
        </w:rPr>
        <w:t>.</w:t>
      </w:r>
    </w:p>
    <w:p w:rsidR="00C458E0" w:rsidRPr="00653D4B" w:rsidRDefault="00C458E0" w:rsidP="00C158A8">
      <w:pPr>
        <w:tabs>
          <w:tab w:val="num" w:pos="0"/>
        </w:tabs>
        <w:ind w:left="-426" w:right="-284"/>
        <w:jc w:val="both"/>
        <w:rPr>
          <w:b/>
          <w:bCs/>
          <w:lang w:eastAsia="ru-RU"/>
        </w:rPr>
      </w:pPr>
      <w:r w:rsidRPr="00653D4B">
        <w:rPr>
          <w:lang w:eastAsia="ru-RU"/>
        </w:rPr>
        <w:br/>
        <w:t>Для того</w:t>
      </w:r>
      <w:proofErr w:type="gramStart"/>
      <w:r w:rsidRPr="00653D4B">
        <w:rPr>
          <w:lang w:eastAsia="ru-RU"/>
        </w:rPr>
        <w:t>,</w:t>
      </w:r>
      <w:proofErr w:type="gramEnd"/>
      <w:r w:rsidRPr="00653D4B">
        <w:rPr>
          <w:lang w:eastAsia="ru-RU"/>
        </w:rPr>
        <w:t xml:space="preserve"> чтобы процесс изучения математики на всех этапах обучения проходил осознанно, необходимо, когда это возможно:</w:t>
      </w:r>
    </w:p>
    <w:p w:rsidR="00C458E0" w:rsidRPr="00653D4B" w:rsidRDefault="00C458E0" w:rsidP="00C158A8">
      <w:pPr>
        <w:numPr>
          <w:ilvl w:val="0"/>
          <w:numId w:val="4"/>
        </w:numPr>
        <w:tabs>
          <w:tab w:val="num" w:pos="0"/>
        </w:tabs>
        <w:spacing w:before="100" w:beforeAutospacing="1" w:after="100" w:afterAutospacing="1"/>
        <w:ind w:left="-426" w:right="-284" w:firstLine="0"/>
        <w:jc w:val="both"/>
        <w:rPr>
          <w:lang w:eastAsia="ru-RU"/>
        </w:rPr>
      </w:pPr>
      <w:r w:rsidRPr="00653D4B">
        <w:rPr>
          <w:lang w:eastAsia="ru-RU"/>
        </w:rPr>
        <w:t xml:space="preserve">осуществлять введение новых понятий на основе </w:t>
      </w:r>
      <w:proofErr w:type="spellStart"/>
      <w:r w:rsidRPr="00653D4B">
        <w:rPr>
          <w:lang w:eastAsia="ru-RU"/>
        </w:rPr>
        <w:t>личностно-деятельностного</w:t>
      </w:r>
      <w:proofErr w:type="spellEnd"/>
      <w:r w:rsidRPr="00653D4B">
        <w:rPr>
          <w:lang w:eastAsia="ru-RU"/>
        </w:rPr>
        <w:t xml:space="preserve"> подхода;</w:t>
      </w:r>
    </w:p>
    <w:p w:rsidR="00C458E0" w:rsidRPr="00653D4B" w:rsidRDefault="00C458E0" w:rsidP="00C158A8">
      <w:pPr>
        <w:numPr>
          <w:ilvl w:val="0"/>
          <w:numId w:val="4"/>
        </w:numPr>
        <w:tabs>
          <w:tab w:val="num" w:pos="0"/>
        </w:tabs>
        <w:spacing w:before="100" w:beforeAutospacing="1" w:after="100" w:afterAutospacing="1"/>
        <w:ind w:left="-426" w:right="-284" w:firstLine="0"/>
        <w:jc w:val="both"/>
        <w:rPr>
          <w:lang w:eastAsia="ru-RU"/>
        </w:rPr>
      </w:pPr>
      <w:r w:rsidRPr="00653D4B">
        <w:rPr>
          <w:lang w:eastAsia="ru-RU"/>
        </w:rPr>
        <w:t>в каждой изучаемой теме выделять базис в пространстве задач этой темы;</w:t>
      </w:r>
    </w:p>
    <w:p w:rsidR="00C458E0" w:rsidRPr="00653D4B" w:rsidRDefault="00C458E0" w:rsidP="00C158A8">
      <w:pPr>
        <w:numPr>
          <w:ilvl w:val="0"/>
          <w:numId w:val="4"/>
        </w:numPr>
        <w:tabs>
          <w:tab w:val="num" w:pos="0"/>
        </w:tabs>
        <w:spacing w:before="100" w:beforeAutospacing="1" w:after="100" w:afterAutospacing="1"/>
        <w:ind w:left="-426" w:right="-284" w:firstLine="0"/>
        <w:jc w:val="both"/>
        <w:rPr>
          <w:lang w:eastAsia="ru-RU"/>
        </w:rPr>
      </w:pPr>
      <w:r w:rsidRPr="00653D4B">
        <w:rPr>
          <w:lang w:eastAsia="ru-RU"/>
        </w:rPr>
        <w:t xml:space="preserve">переходить к абстрактному от </w:t>
      </w:r>
      <w:proofErr w:type="gramStart"/>
      <w:r w:rsidRPr="00653D4B">
        <w:rPr>
          <w:lang w:eastAsia="ru-RU"/>
        </w:rPr>
        <w:t>конкретного</w:t>
      </w:r>
      <w:proofErr w:type="gramEnd"/>
      <w:r w:rsidRPr="00653D4B">
        <w:rPr>
          <w:lang w:eastAsia="ru-RU"/>
        </w:rPr>
        <w:t>, прибегая к фактическому или воображаемому эксперименту, чтобы подготовить развитие теории примерами из реальной жизни;</w:t>
      </w:r>
    </w:p>
    <w:p w:rsidR="00C458E0" w:rsidRPr="00653D4B" w:rsidRDefault="00C458E0" w:rsidP="00C158A8">
      <w:pPr>
        <w:numPr>
          <w:ilvl w:val="0"/>
          <w:numId w:val="4"/>
        </w:numPr>
        <w:tabs>
          <w:tab w:val="num" w:pos="0"/>
        </w:tabs>
        <w:spacing w:before="100" w:beforeAutospacing="1" w:after="100" w:afterAutospacing="1"/>
        <w:ind w:left="-426" w:right="-284" w:firstLine="0"/>
        <w:jc w:val="both"/>
        <w:rPr>
          <w:lang w:eastAsia="ru-RU"/>
        </w:rPr>
      </w:pPr>
      <w:r w:rsidRPr="00653D4B">
        <w:rPr>
          <w:lang w:eastAsia="ru-RU"/>
        </w:rPr>
        <w:t>отрабатывать навыки только тогда, когда приемы и правила, которые используются, поняты учащимися;</w:t>
      </w:r>
    </w:p>
    <w:p w:rsidR="00C458E0" w:rsidRPr="00653D4B" w:rsidRDefault="00C458E0" w:rsidP="00C158A8">
      <w:pPr>
        <w:numPr>
          <w:ilvl w:val="0"/>
          <w:numId w:val="4"/>
        </w:numPr>
        <w:tabs>
          <w:tab w:val="num" w:pos="0"/>
        </w:tabs>
        <w:spacing w:before="100" w:beforeAutospacing="1" w:after="100" w:afterAutospacing="1"/>
        <w:ind w:left="-426" w:right="-284" w:firstLine="0"/>
        <w:jc w:val="both"/>
        <w:rPr>
          <w:lang w:eastAsia="ru-RU"/>
        </w:rPr>
      </w:pPr>
      <w:r w:rsidRPr="00653D4B">
        <w:rPr>
          <w:lang w:eastAsia="ru-RU"/>
        </w:rPr>
        <w:t>сводить к минимуму количество фактов, необходимых для запоминания, ограничиваясь фундаментальными, часто используемыми результатами;</w:t>
      </w:r>
    </w:p>
    <w:p w:rsidR="00C458E0" w:rsidRPr="00653D4B" w:rsidRDefault="00C458E0" w:rsidP="00C158A8">
      <w:pPr>
        <w:numPr>
          <w:ilvl w:val="0"/>
          <w:numId w:val="4"/>
        </w:numPr>
        <w:tabs>
          <w:tab w:val="num" w:pos="0"/>
        </w:tabs>
        <w:spacing w:before="100" w:beforeAutospacing="1" w:after="100" w:afterAutospacing="1"/>
        <w:ind w:left="-426" w:right="-284" w:firstLine="0"/>
        <w:jc w:val="both"/>
        <w:rPr>
          <w:lang w:eastAsia="ru-RU"/>
        </w:rPr>
      </w:pPr>
      <w:r w:rsidRPr="00653D4B">
        <w:rPr>
          <w:lang w:eastAsia="ru-RU"/>
        </w:rPr>
        <w:t xml:space="preserve">по возможности избегать неподготовленных переходов к изучению новых тем при наличии пробелов </w:t>
      </w:r>
      <w:proofErr w:type="gramStart"/>
      <w:r w:rsidRPr="00653D4B">
        <w:rPr>
          <w:lang w:eastAsia="ru-RU"/>
        </w:rPr>
        <w:t>в</w:t>
      </w:r>
      <w:proofErr w:type="gramEnd"/>
      <w:r w:rsidRPr="00653D4B">
        <w:rPr>
          <w:lang w:eastAsia="ru-RU"/>
        </w:rPr>
        <w:t xml:space="preserve"> ранее изученных;</w:t>
      </w:r>
    </w:p>
    <w:p w:rsidR="00C458E0" w:rsidRPr="00653D4B" w:rsidRDefault="00C458E0" w:rsidP="00C158A8">
      <w:pPr>
        <w:numPr>
          <w:ilvl w:val="0"/>
          <w:numId w:val="4"/>
        </w:numPr>
        <w:tabs>
          <w:tab w:val="num" w:pos="0"/>
        </w:tabs>
        <w:spacing w:before="100" w:beforeAutospacing="1" w:after="100" w:afterAutospacing="1"/>
        <w:ind w:left="-426" w:right="-284" w:firstLine="0"/>
        <w:jc w:val="both"/>
        <w:rPr>
          <w:lang w:eastAsia="ru-RU"/>
        </w:rPr>
      </w:pPr>
      <w:r w:rsidRPr="00653D4B">
        <w:rPr>
          <w:lang w:eastAsia="ru-RU"/>
        </w:rPr>
        <w:t>создавать проблемные ситуации, побуждая учащихся к самостоятельному открытию математических результатов;</w:t>
      </w:r>
    </w:p>
    <w:p w:rsidR="00C458E0" w:rsidRPr="00653D4B" w:rsidRDefault="00C458E0" w:rsidP="00C158A8">
      <w:pPr>
        <w:numPr>
          <w:ilvl w:val="0"/>
          <w:numId w:val="4"/>
        </w:numPr>
        <w:tabs>
          <w:tab w:val="num" w:pos="0"/>
        </w:tabs>
        <w:spacing w:before="100" w:beforeAutospacing="1" w:after="100" w:afterAutospacing="1"/>
        <w:ind w:left="-426" w:right="-284" w:firstLine="0"/>
        <w:jc w:val="both"/>
        <w:rPr>
          <w:lang w:eastAsia="ru-RU"/>
        </w:rPr>
      </w:pPr>
      <w:r w:rsidRPr="00653D4B">
        <w:rPr>
          <w:lang w:eastAsia="ru-RU"/>
        </w:rPr>
        <w:t>создавать условия для творческой исследовательской работы учащихся как обязательного элемента учебного процесса классов математического профиля;</w:t>
      </w:r>
    </w:p>
    <w:p w:rsidR="00C458E0" w:rsidRPr="00653D4B" w:rsidRDefault="00C458E0" w:rsidP="00C158A8">
      <w:pPr>
        <w:numPr>
          <w:ilvl w:val="0"/>
          <w:numId w:val="4"/>
        </w:numPr>
        <w:tabs>
          <w:tab w:val="num" w:pos="0"/>
        </w:tabs>
        <w:spacing w:before="100" w:beforeAutospacing="1" w:after="100" w:afterAutospacing="1"/>
        <w:ind w:left="-426" w:right="-284" w:firstLine="0"/>
        <w:jc w:val="both"/>
        <w:rPr>
          <w:lang w:eastAsia="ru-RU"/>
        </w:rPr>
      </w:pPr>
      <w:r w:rsidRPr="00653D4B">
        <w:rPr>
          <w:lang w:eastAsia="ru-RU"/>
        </w:rPr>
        <w:t>в рамках профильной дифференциации использовать уровневую дифференциацию;</w:t>
      </w:r>
    </w:p>
    <w:p w:rsidR="00C458E0" w:rsidRPr="00653D4B" w:rsidRDefault="00C458E0" w:rsidP="00C158A8">
      <w:pPr>
        <w:numPr>
          <w:ilvl w:val="0"/>
          <w:numId w:val="4"/>
        </w:numPr>
        <w:tabs>
          <w:tab w:val="num" w:pos="0"/>
        </w:tabs>
        <w:spacing w:before="100" w:beforeAutospacing="1" w:after="100" w:afterAutospacing="1"/>
        <w:ind w:left="-426" w:right="-284" w:firstLine="0"/>
        <w:jc w:val="both"/>
        <w:rPr>
          <w:lang w:eastAsia="ru-RU"/>
        </w:rPr>
      </w:pPr>
      <w:r w:rsidRPr="00653D4B">
        <w:rPr>
          <w:lang w:eastAsia="ru-RU"/>
        </w:rPr>
        <w:t>изучать затруднения учащихся, используя ошибку в качестве средства обучения;</w:t>
      </w:r>
    </w:p>
    <w:p w:rsidR="00C458E0" w:rsidRPr="00653D4B" w:rsidRDefault="00C458E0" w:rsidP="00C158A8">
      <w:pPr>
        <w:numPr>
          <w:ilvl w:val="0"/>
          <w:numId w:val="4"/>
        </w:numPr>
        <w:tabs>
          <w:tab w:val="num" w:pos="0"/>
        </w:tabs>
        <w:spacing w:before="100" w:beforeAutospacing="1" w:after="100" w:afterAutospacing="1"/>
        <w:ind w:left="-426" w:right="-284" w:firstLine="0"/>
        <w:jc w:val="both"/>
        <w:rPr>
          <w:lang w:eastAsia="ru-RU"/>
        </w:rPr>
      </w:pPr>
      <w:r w:rsidRPr="00653D4B">
        <w:rPr>
          <w:lang w:eastAsia="ru-RU"/>
        </w:rPr>
        <w:t>превращать контрольно-диагностическую процедуру в обучающую, осуществлять разработку обучающих тестов;</w:t>
      </w:r>
    </w:p>
    <w:p w:rsidR="001B3A4D" w:rsidRDefault="00C458E0" w:rsidP="00C158A8">
      <w:pPr>
        <w:numPr>
          <w:ilvl w:val="0"/>
          <w:numId w:val="4"/>
        </w:numPr>
        <w:tabs>
          <w:tab w:val="num" w:pos="0"/>
        </w:tabs>
        <w:spacing w:before="100" w:beforeAutospacing="1" w:after="100" w:afterAutospacing="1"/>
        <w:ind w:left="-426" w:right="-284" w:firstLine="0"/>
        <w:jc w:val="both"/>
        <w:rPr>
          <w:lang w:eastAsia="ru-RU"/>
        </w:rPr>
      </w:pPr>
      <w:r w:rsidRPr="00653D4B">
        <w:rPr>
          <w:lang w:eastAsia="ru-RU"/>
        </w:rPr>
        <w:t>применять математическое моделирование при изучении смежных дисциплин</w:t>
      </w:r>
      <w:r w:rsidR="001B3A4D">
        <w:rPr>
          <w:lang w:eastAsia="ru-RU"/>
        </w:rPr>
        <w:t>.</w:t>
      </w:r>
    </w:p>
    <w:p w:rsidR="001B3A4D" w:rsidRPr="00653D4B" w:rsidRDefault="001B3A4D" w:rsidP="00C158A8">
      <w:pPr>
        <w:pStyle w:val="a3"/>
        <w:jc w:val="both"/>
      </w:pPr>
      <w:r w:rsidRPr="00653D4B">
        <w:t>Как  улучшить качество математической подготовки учащихся?</w:t>
      </w:r>
    </w:p>
    <w:p w:rsidR="001B3A4D" w:rsidRPr="00653D4B" w:rsidRDefault="001B3A4D" w:rsidP="00C158A8">
      <w:pPr>
        <w:ind w:left="-720" w:firstLine="540"/>
        <w:jc w:val="both"/>
      </w:pPr>
      <w:r w:rsidRPr="00653D4B">
        <w:t>Согласно концепции модернизации российского образования среднее (общее) образование нацелено на формирование социально грамотной и социально мобильной личности, осознающей свои гражданские права и обязанности, ясно представляющей потенциальные возможности, ресурсы и способы реализации выбранного жизненного пути.</w:t>
      </w:r>
    </w:p>
    <w:p w:rsidR="001B3A4D" w:rsidRPr="00653D4B" w:rsidRDefault="001B3A4D" w:rsidP="00C158A8">
      <w:pPr>
        <w:ind w:left="-720" w:firstLine="540"/>
        <w:jc w:val="both"/>
      </w:pPr>
      <w:r w:rsidRPr="00653D4B">
        <w:t xml:space="preserve">Обучение стало вариативным: появилось новое поколение учебной литературы и согласно закону об образовании учителя отказались от единых учебников, появились современные государственные образовательные стандарты общего образования, началось более широкое внедрение информационных технологий в преподавание всех школьных предметов, изменились цели обучения. Все это в равной мере касается и образовательной области «математика». Доминирующей идеей федерального компонента государственного образовательного стандарта по математике является интенсивное развитие логического мышления, пространственного воображения, алгоритмической культуры, критичности мышления, овладение математическими знаниями и умениями  на всех ступенях обучения, использование приобретенных знаний и умений в практической деятельности. Определены три основные цели модернизации образования: </w:t>
      </w:r>
    </w:p>
    <w:p w:rsidR="001B3A4D" w:rsidRPr="00653D4B" w:rsidRDefault="001B3A4D" w:rsidP="00C158A8">
      <w:pPr>
        <w:ind w:left="-720" w:firstLine="540"/>
        <w:jc w:val="both"/>
      </w:pPr>
      <w:r w:rsidRPr="00653D4B">
        <w:t>- расширение доступности образования;</w:t>
      </w:r>
    </w:p>
    <w:p w:rsidR="001B3A4D" w:rsidRPr="00653D4B" w:rsidRDefault="001B3A4D" w:rsidP="00C158A8">
      <w:pPr>
        <w:ind w:left="-720" w:firstLine="540"/>
        <w:jc w:val="both"/>
      </w:pPr>
      <w:r w:rsidRPr="00653D4B">
        <w:t>- повышение качества образования;</w:t>
      </w:r>
    </w:p>
    <w:p w:rsidR="001B3A4D" w:rsidRPr="00653D4B" w:rsidRDefault="001B3A4D" w:rsidP="00C158A8">
      <w:pPr>
        <w:ind w:left="-720" w:firstLine="540"/>
        <w:jc w:val="both"/>
      </w:pPr>
      <w:r w:rsidRPr="00653D4B">
        <w:t>- повышение эффективности образования.</w:t>
      </w:r>
    </w:p>
    <w:p w:rsidR="00C20ABB" w:rsidRDefault="001B3A4D" w:rsidP="00C20ABB">
      <w:pPr>
        <w:ind w:left="-720" w:firstLine="540"/>
        <w:jc w:val="both"/>
      </w:pPr>
      <w:r w:rsidRPr="00653D4B">
        <w:t xml:space="preserve">Опыт проведения ЕГЭ, ГИА  и пробных работ свидетельствует о необходимости предварительной подготовки учащихся и учителей к этой форме </w:t>
      </w:r>
      <w:r w:rsidRPr="001B3A4D">
        <w:t xml:space="preserve">контроля. Анализ пробных тестирований и ЕГЭ показал, что более половины учащихся затрудняются при содержательном раскрытии математических понятий и объяснении сущности математических методов и границ их применения, а большинство учащихся не могут  применить знания теоретических фактов для решения различных классов математических задач. Большинство учащихся испытывают существенные затруднения при решении геометрических задач, усвоение которых  начали контролировать  в рамках ЕГЭ, не умеют ясно и точно, последовательно и логично выражать свои мысли в письменной форме, не могут аргументировать свою точку зрения. Это говорит о низком уровне </w:t>
      </w:r>
      <w:proofErr w:type="spellStart"/>
      <w:r w:rsidRPr="001B3A4D">
        <w:t>сформированности</w:t>
      </w:r>
      <w:proofErr w:type="spellEnd"/>
      <w:r w:rsidRPr="001B3A4D">
        <w:t xml:space="preserve"> технологической компетенции, самой значимой для практической деятельности. </w:t>
      </w:r>
    </w:p>
    <w:p w:rsidR="00C20ABB" w:rsidRDefault="00C20ABB" w:rsidP="00C20ABB">
      <w:pPr>
        <w:autoSpaceDE w:val="0"/>
        <w:autoSpaceDN w:val="0"/>
        <w:adjustRightInd w:val="0"/>
        <w:ind w:firstLine="709"/>
        <w:jc w:val="both"/>
        <w:rPr>
          <w:rFonts w:eastAsia="TimesNewRomanPSMT"/>
        </w:rPr>
      </w:pPr>
      <w:r>
        <w:t xml:space="preserve">С </w:t>
      </w:r>
      <w:r w:rsidRPr="005D5D1C">
        <w:t xml:space="preserve"> целью определения уровня подготовки по математике обучающихся 7-8 х  классов </w:t>
      </w:r>
      <w:r w:rsidR="00724522">
        <w:t>МБОУ « КШИ</w:t>
      </w:r>
      <w:r w:rsidR="00F00311">
        <w:t xml:space="preserve">» </w:t>
      </w:r>
      <w:r>
        <w:t xml:space="preserve">  и </w:t>
      </w:r>
      <w:r w:rsidRPr="005D5D1C">
        <w:t xml:space="preserve"> в целях  качественной подготовки   учащихся   образовательных учреждений района к  </w:t>
      </w:r>
      <w:r>
        <w:rPr>
          <w:bCs/>
        </w:rPr>
        <w:t xml:space="preserve"> ГИА и ЕГЭ </w:t>
      </w:r>
      <w:r>
        <w:t xml:space="preserve">  в</w:t>
      </w:r>
      <w:r w:rsidR="00F00311">
        <w:t xml:space="preserve"> мае 2013г  проведен   школьный </w:t>
      </w:r>
      <w:r>
        <w:t xml:space="preserve"> мониторинг. </w:t>
      </w:r>
      <w:r w:rsidR="00691B12">
        <w:t>Со</w:t>
      </w:r>
      <w:r>
        <w:t xml:space="preserve">держание и структура работы дало </w:t>
      </w:r>
      <w:r w:rsidR="00691B12">
        <w:t xml:space="preserve"> возможность достаточно полно проверить комплекс умений  учащихся</w:t>
      </w:r>
      <w:r>
        <w:t>.</w:t>
      </w:r>
      <w:r w:rsidRPr="00C20ABB">
        <w:rPr>
          <w:rFonts w:eastAsia="TimesNewRomanPSMT"/>
        </w:rPr>
        <w:t xml:space="preserve"> </w:t>
      </w:r>
    </w:p>
    <w:p w:rsidR="00C20ABB" w:rsidRDefault="00C20ABB" w:rsidP="00C20ABB">
      <w:pPr>
        <w:autoSpaceDE w:val="0"/>
        <w:autoSpaceDN w:val="0"/>
        <w:adjustRightInd w:val="0"/>
        <w:ind w:firstLine="709"/>
        <w:jc w:val="both"/>
        <w:rPr>
          <w:rFonts w:eastAsia="TimesNewRomanPSMT"/>
        </w:rPr>
      </w:pPr>
    </w:p>
    <w:p w:rsidR="00C20ABB" w:rsidRDefault="00C20ABB" w:rsidP="00C20ABB">
      <w:pPr>
        <w:autoSpaceDE w:val="0"/>
        <w:autoSpaceDN w:val="0"/>
        <w:adjustRightInd w:val="0"/>
        <w:ind w:firstLine="709"/>
        <w:jc w:val="both"/>
        <w:rPr>
          <w:rFonts w:eastAsia="TimesNewRomanPSMT"/>
        </w:rPr>
      </w:pPr>
      <w:r>
        <w:rPr>
          <w:rFonts w:eastAsia="TimesNewRomanPSMT"/>
        </w:rPr>
        <w:t>Содержание работы</w:t>
      </w:r>
      <w:r w:rsidR="009D2757" w:rsidRPr="009D2757">
        <w:rPr>
          <w:rFonts w:eastAsia="TimesNewRomanPSMT"/>
        </w:rPr>
        <w:t xml:space="preserve"> </w:t>
      </w:r>
      <w:r w:rsidR="009D2757">
        <w:rPr>
          <w:rFonts w:eastAsia="TimesNewRomanPSMT"/>
        </w:rPr>
        <w:t xml:space="preserve"> для учащихся 7 класса</w:t>
      </w:r>
      <w:r>
        <w:rPr>
          <w:rFonts w:eastAsia="TimesNewRomanPSMT"/>
        </w:rPr>
        <w:t xml:space="preserve"> дало возможность изучить </w:t>
      </w:r>
      <w:r w:rsidR="0091752A">
        <w:rPr>
          <w:rFonts w:eastAsia="TimesNewRomanPSMT"/>
        </w:rPr>
        <w:t xml:space="preserve">прочность знаний </w:t>
      </w:r>
      <w:r>
        <w:rPr>
          <w:rFonts w:eastAsia="TimesNewRomanPSMT"/>
        </w:rPr>
        <w:t>по следующим темам курса математики</w:t>
      </w:r>
      <w:r w:rsidR="0091752A">
        <w:rPr>
          <w:rFonts w:eastAsia="TimesNewRomanPSMT"/>
        </w:rPr>
        <w:t xml:space="preserve">: </w:t>
      </w:r>
      <w:r w:rsidR="00B528D7">
        <w:rPr>
          <w:rFonts w:eastAsia="TimesNewRomanPSMT"/>
        </w:rPr>
        <w:t xml:space="preserve"> Из 12</w:t>
      </w:r>
      <w:r w:rsidR="00C95A34">
        <w:rPr>
          <w:rFonts w:eastAsia="TimesNewRomanPSMT"/>
        </w:rPr>
        <w:t xml:space="preserve"> учащихся 7 классов р</w:t>
      </w:r>
      <w:r w:rsidR="0091752A">
        <w:rPr>
          <w:rFonts w:eastAsia="TimesNewRomanPSMT"/>
        </w:rPr>
        <w:t xml:space="preserve">аботу выполняли </w:t>
      </w:r>
      <w:r w:rsidR="00B528D7">
        <w:rPr>
          <w:rFonts w:eastAsia="TimesNewRomanPSMT"/>
        </w:rPr>
        <w:t>12</w:t>
      </w:r>
      <w:r w:rsidR="00C95A34">
        <w:rPr>
          <w:rFonts w:eastAsia="TimesNewRomanPSMT"/>
        </w:rPr>
        <w:t xml:space="preserve">. </w:t>
      </w:r>
      <w:r w:rsidR="009C6F29">
        <w:rPr>
          <w:rFonts w:eastAsia="TimesNewRomanPSMT"/>
        </w:rPr>
        <w:t>М</w:t>
      </w:r>
      <w:r w:rsidR="00C95A34">
        <w:rPr>
          <w:rFonts w:eastAsia="TimesNewRomanPSMT"/>
        </w:rPr>
        <w:t>ногие дети испытывают трудность в</w:t>
      </w:r>
      <w:r w:rsidR="00C95A34" w:rsidRPr="00C95A34">
        <w:rPr>
          <w:bCs/>
        </w:rPr>
        <w:t xml:space="preserve"> </w:t>
      </w:r>
      <w:r w:rsidR="00C95A34">
        <w:rPr>
          <w:bCs/>
        </w:rPr>
        <w:t xml:space="preserve">преобразовании выражений   с нахождением общего множителя (33%),  в решении примеров  с </w:t>
      </w:r>
      <w:r w:rsidR="00C95A34">
        <w:rPr>
          <w:iCs/>
        </w:rPr>
        <w:t>элементами статистики (33%), в решении геометрических задач, (23%).</w:t>
      </w:r>
      <w:r w:rsidR="009C6F29">
        <w:rPr>
          <w:iCs/>
        </w:rPr>
        <w:t xml:space="preserve"> Большинства учащихся не умею</w:t>
      </w:r>
      <w:r w:rsidR="001F198C">
        <w:rPr>
          <w:iCs/>
        </w:rPr>
        <w:t>т решать текстовые задачи (50%), систему уравнений (42%</w:t>
      </w:r>
      <w:r w:rsidR="009C6F29">
        <w:rPr>
          <w:iCs/>
        </w:rPr>
        <w:t>)</w:t>
      </w:r>
    </w:p>
    <w:p w:rsidR="00C20ABB" w:rsidRDefault="00C20ABB" w:rsidP="00C20ABB">
      <w:pPr>
        <w:rPr>
          <w:rFonts w:eastAsia="Calibri"/>
          <w:b/>
          <w:sz w:val="28"/>
          <w:szCs w:val="28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4"/>
        <w:gridCol w:w="5708"/>
        <w:gridCol w:w="1364"/>
        <w:gridCol w:w="906"/>
        <w:gridCol w:w="1073"/>
      </w:tblGrid>
      <w:tr w:rsidR="00C95A34" w:rsidRPr="000578D8" w:rsidTr="000578D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C95A34" w:rsidRDefault="00C95A34" w:rsidP="000578D8">
            <w:pPr>
              <w:jc w:val="center"/>
            </w:pPr>
            <w:r w:rsidRPr="00C95A34">
              <w:t>Тип задания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C95A34" w:rsidRDefault="00C95A34" w:rsidP="000578D8">
            <w:pPr>
              <w:jc w:val="center"/>
            </w:pPr>
            <w:r w:rsidRPr="00C95A34">
              <w:t>Содержание задания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C95A34" w:rsidP="0099546D">
            <w:pPr>
              <w:rPr>
                <w:rFonts w:eastAsia="Calibri"/>
              </w:rPr>
            </w:pPr>
            <w:r>
              <w:t xml:space="preserve"> выполнили работу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C95A34" w:rsidP="000578D8">
            <w:pPr>
              <w:jc w:val="center"/>
              <w:rPr>
                <w:rFonts w:eastAsia="Calibri"/>
              </w:rPr>
            </w:pPr>
            <w:r>
              <w:t>В 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C95A34" w:rsidP="000578D8">
            <w:pPr>
              <w:jc w:val="center"/>
              <w:rPr>
                <w:rFonts w:eastAsia="Calibri"/>
              </w:rPr>
            </w:pPr>
            <w:r w:rsidRPr="00C95A34">
              <w:t xml:space="preserve">Баллы </w:t>
            </w:r>
            <w:r>
              <w:t xml:space="preserve"> за задание</w:t>
            </w:r>
          </w:p>
        </w:tc>
      </w:tr>
      <w:tr w:rsidR="00C95A34" w:rsidRPr="000578D8" w:rsidTr="000578D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C95A34" w:rsidP="000578D8">
            <w:pPr>
              <w:jc w:val="center"/>
              <w:rPr>
                <w:rFonts w:eastAsia="Calibri"/>
                <w:b/>
              </w:rPr>
            </w:pPr>
            <w:r w:rsidRPr="000578D8">
              <w:rPr>
                <w:b/>
              </w:rPr>
              <w:t>А</w:t>
            </w:r>
            <w:proofErr w:type="gramStart"/>
            <w:r w:rsidRPr="000578D8">
              <w:rPr>
                <w:b/>
              </w:rPr>
              <w:t>1</w:t>
            </w:r>
            <w:proofErr w:type="gramEnd"/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C95A34" w:rsidP="009D2757">
            <w:pPr>
              <w:rPr>
                <w:rFonts w:eastAsia="Calibri"/>
              </w:rPr>
            </w:pPr>
            <w:r>
              <w:t xml:space="preserve">Действия обыкновенными и десятичными дробями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B528D7" w:rsidP="000578D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B528D7" w:rsidP="00B528D7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C95A34" w:rsidP="000578D8">
            <w:pPr>
              <w:jc w:val="center"/>
              <w:rPr>
                <w:rFonts w:eastAsia="Calibri"/>
                <w:b/>
              </w:rPr>
            </w:pPr>
            <w:r w:rsidRPr="000578D8">
              <w:rPr>
                <w:b/>
              </w:rPr>
              <w:t>1</w:t>
            </w:r>
          </w:p>
        </w:tc>
      </w:tr>
      <w:tr w:rsidR="00C95A34" w:rsidRPr="000578D8" w:rsidTr="000578D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C95A34" w:rsidP="000578D8">
            <w:pPr>
              <w:jc w:val="center"/>
              <w:rPr>
                <w:rFonts w:eastAsia="Calibri"/>
                <w:b/>
              </w:rPr>
            </w:pPr>
            <w:r w:rsidRPr="000578D8">
              <w:rPr>
                <w:b/>
              </w:rPr>
              <w:t>А</w:t>
            </w:r>
            <w:proofErr w:type="gramStart"/>
            <w:r w:rsidRPr="000578D8">
              <w:rPr>
                <w:b/>
              </w:rPr>
              <w:t>2</w:t>
            </w:r>
            <w:proofErr w:type="gramEnd"/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C95A34" w:rsidP="009D2757">
            <w:pPr>
              <w:rPr>
                <w:rFonts w:eastAsia="Calibri"/>
              </w:rPr>
            </w:pPr>
            <w:r>
              <w:t>Линейная функция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B528D7" w:rsidP="00B528D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C95A34" w:rsidP="00B528D7">
            <w:pPr>
              <w:jc w:val="center"/>
              <w:rPr>
                <w:rFonts w:eastAsia="Calibri"/>
                <w:b/>
              </w:rPr>
            </w:pPr>
            <w:r w:rsidRPr="000578D8">
              <w:rPr>
                <w:b/>
              </w:rPr>
              <w:t>7</w:t>
            </w:r>
            <w:r w:rsidR="00B528D7">
              <w:rPr>
                <w:b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C95A34" w:rsidP="000578D8">
            <w:pPr>
              <w:jc w:val="center"/>
              <w:rPr>
                <w:rFonts w:eastAsia="Calibri"/>
                <w:b/>
              </w:rPr>
            </w:pPr>
            <w:r w:rsidRPr="000578D8">
              <w:rPr>
                <w:b/>
              </w:rPr>
              <w:t>1</w:t>
            </w:r>
          </w:p>
        </w:tc>
      </w:tr>
      <w:tr w:rsidR="00C95A34" w:rsidRPr="000578D8" w:rsidTr="000578D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C95A34" w:rsidP="000578D8">
            <w:pPr>
              <w:jc w:val="center"/>
              <w:rPr>
                <w:rFonts w:eastAsia="Calibri"/>
                <w:b/>
              </w:rPr>
            </w:pPr>
            <w:r w:rsidRPr="000578D8">
              <w:rPr>
                <w:b/>
              </w:rPr>
              <w:t>А3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C95A34" w:rsidP="009D2757">
            <w:pPr>
              <w:rPr>
                <w:rFonts w:eastAsia="Calibri"/>
              </w:rPr>
            </w:pPr>
            <w:r w:rsidRPr="000578D8">
              <w:rPr>
                <w:bCs/>
              </w:rPr>
              <w:t>Преобразования выражений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B528D7" w:rsidP="000578D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B528D7" w:rsidP="000578D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C95A34" w:rsidP="000578D8">
            <w:pPr>
              <w:jc w:val="center"/>
              <w:rPr>
                <w:rFonts w:eastAsia="Calibri"/>
                <w:b/>
              </w:rPr>
            </w:pPr>
            <w:r w:rsidRPr="000578D8">
              <w:rPr>
                <w:b/>
              </w:rPr>
              <w:t>1</w:t>
            </w:r>
          </w:p>
        </w:tc>
      </w:tr>
      <w:tr w:rsidR="00C95A34" w:rsidRPr="000578D8" w:rsidTr="000578D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C95A34" w:rsidP="000578D8">
            <w:pPr>
              <w:jc w:val="center"/>
              <w:rPr>
                <w:rFonts w:eastAsia="Calibri"/>
                <w:b/>
              </w:rPr>
            </w:pPr>
            <w:r w:rsidRPr="000578D8">
              <w:rPr>
                <w:b/>
              </w:rPr>
              <w:t>А</w:t>
            </w:r>
            <w:proofErr w:type="gramStart"/>
            <w:r w:rsidRPr="000578D8">
              <w:rPr>
                <w:b/>
              </w:rPr>
              <w:t>4</w:t>
            </w:r>
            <w:proofErr w:type="gramEnd"/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C95A34" w:rsidP="009D2757">
            <w:pPr>
              <w:rPr>
                <w:rFonts w:eastAsia="Calibri"/>
              </w:rPr>
            </w:pPr>
            <w:r>
              <w:t xml:space="preserve">Умножение многочленов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B528D7" w:rsidP="000578D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B528D7" w:rsidP="000578D8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C95A34" w:rsidP="000578D8">
            <w:pPr>
              <w:jc w:val="center"/>
              <w:rPr>
                <w:rFonts w:eastAsia="Calibri"/>
                <w:b/>
              </w:rPr>
            </w:pPr>
            <w:r w:rsidRPr="000578D8">
              <w:rPr>
                <w:b/>
              </w:rPr>
              <w:t>1</w:t>
            </w:r>
          </w:p>
        </w:tc>
      </w:tr>
      <w:tr w:rsidR="00C95A34" w:rsidRPr="000578D8" w:rsidTr="000578D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C95A34" w:rsidP="000578D8">
            <w:pPr>
              <w:jc w:val="center"/>
              <w:rPr>
                <w:rFonts w:eastAsia="Calibri"/>
                <w:b/>
              </w:rPr>
            </w:pPr>
            <w:r w:rsidRPr="000578D8">
              <w:rPr>
                <w:b/>
              </w:rPr>
              <w:t>А 5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C95A34" w:rsidP="009D2757">
            <w:pPr>
              <w:rPr>
                <w:rFonts w:eastAsia="Calibri"/>
              </w:rPr>
            </w:pPr>
            <w:r w:rsidRPr="000578D8">
              <w:rPr>
                <w:bCs/>
              </w:rPr>
              <w:t>Преобразования выражений (общий множитель)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B528D7" w:rsidP="000578D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C95A34" w:rsidP="000578D8">
            <w:pPr>
              <w:jc w:val="center"/>
              <w:rPr>
                <w:rFonts w:eastAsia="Calibri"/>
                <w:b/>
              </w:rPr>
            </w:pPr>
            <w:r w:rsidRPr="000578D8">
              <w:rPr>
                <w:b/>
              </w:rPr>
              <w:t>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C95A34" w:rsidP="000578D8">
            <w:pPr>
              <w:jc w:val="center"/>
              <w:rPr>
                <w:rFonts w:eastAsia="Calibri"/>
                <w:b/>
              </w:rPr>
            </w:pPr>
            <w:r w:rsidRPr="000578D8">
              <w:rPr>
                <w:b/>
              </w:rPr>
              <w:t>1</w:t>
            </w:r>
          </w:p>
        </w:tc>
      </w:tr>
      <w:tr w:rsidR="00C95A34" w:rsidRPr="000578D8" w:rsidTr="000578D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C95A34" w:rsidP="000578D8">
            <w:pPr>
              <w:jc w:val="center"/>
              <w:rPr>
                <w:rFonts w:eastAsia="Calibri"/>
                <w:b/>
              </w:rPr>
            </w:pPr>
            <w:r w:rsidRPr="000578D8">
              <w:rPr>
                <w:b/>
              </w:rPr>
              <w:t xml:space="preserve">А 6 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C95A34" w:rsidP="009D2757">
            <w:pPr>
              <w:rPr>
                <w:rFonts w:eastAsia="Calibri"/>
              </w:rPr>
            </w:pPr>
            <w:r w:rsidRPr="000578D8">
              <w:rPr>
                <w:iCs/>
              </w:rPr>
              <w:t>Элементы статистики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B528D7" w:rsidP="000578D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C95A34" w:rsidP="000578D8">
            <w:pPr>
              <w:jc w:val="center"/>
              <w:rPr>
                <w:rFonts w:eastAsia="Calibri"/>
                <w:b/>
              </w:rPr>
            </w:pPr>
            <w:r w:rsidRPr="000578D8">
              <w:rPr>
                <w:b/>
              </w:rPr>
              <w:t>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C95A34" w:rsidP="000578D8">
            <w:pPr>
              <w:jc w:val="center"/>
              <w:rPr>
                <w:rFonts w:eastAsia="Calibri"/>
                <w:b/>
              </w:rPr>
            </w:pPr>
            <w:r w:rsidRPr="000578D8">
              <w:rPr>
                <w:b/>
              </w:rPr>
              <w:t>1</w:t>
            </w:r>
          </w:p>
        </w:tc>
      </w:tr>
      <w:tr w:rsidR="00C95A34" w:rsidRPr="000578D8" w:rsidTr="000578D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C95A34" w:rsidP="000578D8">
            <w:pPr>
              <w:jc w:val="center"/>
              <w:rPr>
                <w:rFonts w:eastAsia="Calibri"/>
                <w:b/>
              </w:rPr>
            </w:pPr>
            <w:r w:rsidRPr="000578D8">
              <w:rPr>
                <w:b/>
              </w:rPr>
              <w:t>А 7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C95A34" w:rsidP="009D2757">
            <w:pPr>
              <w:rPr>
                <w:rFonts w:eastAsia="Calibri"/>
              </w:rPr>
            </w:pPr>
            <w:r>
              <w:t xml:space="preserve"> Виды </w:t>
            </w:r>
            <w:r w:rsidRPr="000578D8">
              <w:rPr>
                <w:bCs/>
              </w:rPr>
              <w:t>треугольника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B528D7" w:rsidP="000578D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B528D7" w:rsidP="000578D8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C95A34" w:rsidP="000578D8">
            <w:pPr>
              <w:jc w:val="center"/>
              <w:rPr>
                <w:rFonts w:eastAsia="Calibri"/>
                <w:b/>
              </w:rPr>
            </w:pPr>
            <w:r w:rsidRPr="000578D8">
              <w:rPr>
                <w:b/>
              </w:rPr>
              <w:t>1</w:t>
            </w:r>
          </w:p>
        </w:tc>
      </w:tr>
      <w:tr w:rsidR="00C95A34" w:rsidRPr="000578D8" w:rsidTr="000578D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C95A34" w:rsidP="000578D8">
            <w:pPr>
              <w:jc w:val="center"/>
              <w:rPr>
                <w:rFonts w:eastAsia="Calibri"/>
                <w:b/>
              </w:rPr>
            </w:pPr>
            <w:r w:rsidRPr="000578D8">
              <w:rPr>
                <w:b/>
              </w:rPr>
              <w:t xml:space="preserve">А 8 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C95A34" w:rsidP="009D2757">
            <w:pPr>
              <w:rPr>
                <w:rFonts w:eastAsia="Calibri"/>
              </w:rPr>
            </w:pPr>
            <w:r w:rsidRPr="000578D8">
              <w:rPr>
                <w:bCs/>
              </w:rPr>
              <w:t>Вертикальные и смежные углы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B528D7" w:rsidP="000578D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B528D7" w:rsidP="000578D8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C95A34" w:rsidP="000578D8">
            <w:pPr>
              <w:jc w:val="center"/>
              <w:rPr>
                <w:rFonts w:eastAsia="Calibri"/>
                <w:b/>
              </w:rPr>
            </w:pPr>
            <w:r w:rsidRPr="000578D8">
              <w:rPr>
                <w:b/>
              </w:rPr>
              <w:t>1</w:t>
            </w:r>
          </w:p>
        </w:tc>
      </w:tr>
      <w:tr w:rsidR="00C95A34" w:rsidRPr="000578D8" w:rsidTr="000578D8">
        <w:trPr>
          <w:trHeight w:val="70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C95A34" w:rsidP="000578D8">
            <w:pPr>
              <w:jc w:val="center"/>
              <w:rPr>
                <w:rFonts w:eastAsia="Calibri"/>
                <w:b/>
              </w:rPr>
            </w:pPr>
            <w:r w:rsidRPr="000578D8">
              <w:rPr>
                <w:b/>
              </w:rPr>
              <w:t>А</w:t>
            </w:r>
            <w:proofErr w:type="gramStart"/>
            <w:r w:rsidRPr="000578D8">
              <w:rPr>
                <w:b/>
              </w:rPr>
              <w:t>9</w:t>
            </w:r>
            <w:proofErr w:type="gramEnd"/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C95A34" w:rsidP="009D2757">
            <w:pPr>
              <w:rPr>
                <w:rFonts w:eastAsia="Calibri"/>
              </w:rPr>
            </w:pPr>
            <w:r w:rsidRPr="000578D8">
              <w:rPr>
                <w:bCs/>
              </w:rPr>
              <w:t>Высота, медиана, биссектриса треугольника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B528D7" w:rsidP="000578D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B528D7" w:rsidP="000578D8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C95A34" w:rsidP="000578D8">
            <w:pPr>
              <w:jc w:val="center"/>
              <w:rPr>
                <w:rFonts w:eastAsia="Calibri"/>
                <w:b/>
              </w:rPr>
            </w:pPr>
            <w:r w:rsidRPr="000578D8">
              <w:rPr>
                <w:b/>
              </w:rPr>
              <w:t>1</w:t>
            </w:r>
          </w:p>
        </w:tc>
      </w:tr>
      <w:tr w:rsidR="00C95A34" w:rsidRPr="000578D8" w:rsidTr="000578D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C95A34" w:rsidP="000578D8">
            <w:pPr>
              <w:jc w:val="center"/>
              <w:rPr>
                <w:rFonts w:eastAsia="Calibri"/>
                <w:b/>
              </w:rPr>
            </w:pPr>
            <w:r w:rsidRPr="000578D8">
              <w:rPr>
                <w:b/>
              </w:rPr>
              <w:t xml:space="preserve">А 10 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C95A34" w:rsidP="009D2757">
            <w:pPr>
              <w:rPr>
                <w:rFonts w:eastAsia="Calibri"/>
              </w:rPr>
            </w:pPr>
            <w:r>
              <w:t>Применение математических методов для решения содержательных задач из различных областей практики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B528D7" w:rsidP="000578D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B528D7" w:rsidP="000578D8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C95A34" w:rsidP="000578D8">
            <w:pPr>
              <w:jc w:val="center"/>
              <w:rPr>
                <w:rFonts w:eastAsia="Calibri"/>
                <w:b/>
              </w:rPr>
            </w:pPr>
            <w:r w:rsidRPr="000578D8">
              <w:rPr>
                <w:b/>
              </w:rPr>
              <w:t>1</w:t>
            </w:r>
          </w:p>
        </w:tc>
      </w:tr>
      <w:tr w:rsidR="00C95A34" w:rsidRPr="000578D8" w:rsidTr="000578D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C95A34" w:rsidP="000578D8">
            <w:pPr>
              <w:jc w:val="center"/>
              <w:rPr>
                <w:rFonts w:eastAsia="Calibri"/>
                <w:b/>
              </w:rPr>
            </w:pPr>
            <w:r w:rsidRPr="000578D8">
              <w:rPr>
                <w:b/>
              </w:rPr>
              <w:t>А11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C95A34" w:rsidP="009D2757">
            <w:pPr>
              <w:rPr>
                <w:rFonts w:eastAsia="Calibri"/>
              </w:rPr>
            </w:pPr>
            <w:r>
              <w:t xml:space="preserve">Линейное уравнение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B528D7" w:rsidP="000578D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B528D7" w:rsidP="000578D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CE57FA" w:rsidP="000578D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</w:tr>
      <w:tr w:rsidR="00C95A34" w:rsidRPr="000578D8" w:rsidTr="000578D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C95A34" w:rsidP="000578D8">
            <w:pPr>
              <w:jc w:val="center"/>
              <w:rPr>
                <w:rFonts w:eastAsia="Calibri"/>
                <w:b/>
              </w:rPr>
            </w:pPr>
            <w:r w:rsidRPr="000578D8">
              <w:rPr>
                <w:b/>
              </w:rPr>
              <w:t>А12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C95A34" w:rsidP="009D2757">
            <w:pPr>
              <w:rPr>
                <w:rFonts w:eastAsia="Calibri"/>
                <w:bCs/>
              </w:rPr>
            </w:pPr>
            <w:r w:rsidRPr="000578D8">
              <w:rPr>
                <w:bCs/>
              </w:rPr>
              <w:t>Степень с натуральным показателем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B528D7" w:rsidP="000578D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B528D7" w:rsidP="000578D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CE57FA" w:rsidP="000578D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</w:tr>
      <w:tr w:rsidR="00C95A34" w:rsidRPr="000578D8" w:rsidTr="000578D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C95A34" w:rsidP="000578D8">
            <w:pPr>
              <w:jc w:val="center"/>
              <w:rPr>
                <w:rFonts w:eastAsia="Calibri"/>
                <w:b/>
              </w:rPr>
            </w:pPr>
            <w:r w:rsidRPr="000578D8">
              <w:rPr>
                <w:b/>
              </w:rPr>
              <w:t>А13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C95A34" w:rsidP="009D2757">
            <w:pPr>
              <w:rPr>
                <w:rFonts w:eastAsia="Calibri"/>
                <w:bCs/>
              </w:rPr>
            </w:pPr>
            <w:r w:rsidRPr="000578D8">
              <w:rPr>
                <w:bCs/>
              </w:rPr>
              <w:t xml:space="preserve"> Решение  планиметрических задач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B528D7" w:rsidP="000578D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B528D7" w:rsidP="000578D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CE57FA" w:rsidP="000578D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</w:tr>
      <w:tr w:rsidR="00C95A34" w:rsidRPr="000578D8" w:rsidTr="000578D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C95A34" w:rsidP="000578D8">
            <w:pPr>
              <w:jc w:val="center"/>
              <w:rPr>
                <w:rFonts w:eastAsia="Calibri"/>
                <w:b/>
              </w:rPr>
            </w:pPr>
            <w:r w:rsidRPr="000578D8">
              <w:rPr>
                <w:b/>
              </w:rPr>
              <w:t>В</w:t>
            </w:r>
            <w:proofErr w:type="gramStart"/>
            <w:r w:rsidRPr="000578D8">
              <w:rPr>
                <w:b/>
              </w:rPr>
              <w:t>1</w:t>
            </w:r>
            <w:proofErr w:type="gramEnd"/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C95A34" w:rsidP="009D2757">
            <w:pPr>
              <w:rPr>
                <w:rFonts w:eastAsia="Calibri"/>
                <w:bCs/>
              </w:rPr>
            </w:pPr>
            <w:r w:rsidRPr="000578D8">
              <w:rPr>
                <w:bCs/>
              </w:rPr>
              <w:t xml:space="preserve">Система уравнений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B528D7" w:rsidP="000578D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B528D7" w:rsidP="000578D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CE57FA" w:rsidP="000578D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</w:t>
            </w:r>
          </w:p>
        </w:tc>
      </w:tr>
      <w:tr w:rsidR="00C95A34" w:rsidRPr="000578D8" w:rsidTr="000578D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C95A34" w:rsidP="000578D8">
            <w:pPr>
              <w:jc w:val="center"/>
              <w:rPr>
                <w:rFonts w:eastAsia="Calibri"/>
                <w:b/>
              </w:rPr>
            </w:pPr>
            <w:r w:rsidRPr="000578D8">
              <w:rPr>
                <w:b/>
              </w:rPr>
              <w:t>В</w:t>
            </w:r>
            <w:proofErr w:type="gramStart"/>
            <w:r w:rsidRPr="000578D8">
              <w:rPr>
                <w:b/>
              </w:rPr>
              <w:t>2</w:t>
            </w:r>
            <w:proofErr w:type="gramEnd"/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C95A34" w:rsidP="009D2757">
            <w:pPr>
              <w:rPr>
                <w:rFonts w:eastAsia="Calibri"/>
                <w:bCs/>
              </w:rPr>
            </w:pPr>
            <w:r w:rsidRPr="000578D8">
              <w:rPr>
                <w:bCs/>
              </w:rPr>
              <w:t xml:space="preserve">Текстовая задача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B528D7" w:rsidP="000578D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B528D7" w:rsidP="000578D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CE57FA" w:rsidP="000578D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</w:t>
            </w:r>
          </w:p>
        </w:tc>
      </w:tr>
      <w:tr w:rsidR="00C95A34" w:rsidRPr="000578D8" w:rsidTr="000578D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C95A34" w:rsidP="000578D8">
            <w:pPr>
              <w:jc w:val="center"/>
              <w:rPr>
                <w:rFonts w:eastAsia="Calibri"/>
                <w:b/>
              </w:rPr>
            </w:pPr>
            <w:r w:rsidRPr="000578D8">
              <w:rPr>
                <w:b/>
              </w:rPr>
              <w:t>В3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C95A34" w:rsidP="009D2757">
            <w:pPr>
              <w:pStyle w:val="Default0"/>
              <w:rPr>
                <w:bCs/>
                <w:color w:val="auto"/>
              </w:rPr>
            </w:pPr>
            <w:r w:rsidRPr="000578D8">
              <w:rPr>
                <w:bCs/>
                <w:color w:val="auto"/>
              </w:rPr>
              <w:t>Преобразование выражений</w:t>
            </w:r>
            <w:r w:rsidR="009C6F29" w:rsidRPr="000578D8">
              <w:rPr>
                <w:bCs/>
                <w:color w:val="auto"/>
              </w:rPr>
              <w:t>.</w:t>
            </w:r>
            <w:r w:rsidRPr="000578D8">
              <w:rPr>
                <w:bCs/>
                <w:color w:val="auto"/>
              </w:rPr>
              <w:t xml:space="preserve"> Уравнение с одной переменной, корень уравнения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CE57FA" w:rsidP="000578D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CE57FA" w:rsidP="000578D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CE57FA" w:rsidP="000578D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</w:t>
            </w:r>
          </w:p>
        </w:tc>
      </w:tr>
      <w:tr w:rsidR="00C95A34" w:rsidRPr="000578D8" w:rsidTr="000578D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C95A34" w:rsidP="000578D8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C95A34" w:rsidP="009D2757">
            <w:pPr>
              <w:pStyle w:val="Default0"/>
              <w:rPr>
                <w:bCs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C95A34" w:rsidP="000578D8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CE57FA" w:rsidP="000578D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34" w:rsidRPr="000578D8" w:rsidRDefault="00CE57FA" w:rsidP="000578D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22</w:t>
            </w:r>
          </w:p>
        </w:tc>
      </w:tr>
    </w:tbl>
    <w:p w:rsidR="00C20ABB" w:rsidRDefault="00C20ABB" w:rsidP="00C20ABB">
      <w:pPr>
        <w:ind w:left="-720" w:firstLine="540"/>
        <w:jc w:val="both"/>
      </w:pPr>
    </w:p>
    <w:p w:rsidR="00C20ABB" w:rsidRDefault="00C20ABB" w:rsidP="00C20ABB">
      <w:pPr>
        <w:ind w:left="-720" w:firstLine="540"/>
        <w:jc w:val="both"/>
      </w:pPr>
    </w:p>
    <w:p w:rsidR="00691B12" w:rsidRPr="0099546D" w:rsidRDefault="00C95A34" w:rsidP="00C20ABB">
      <w:pPr>
        <w:ind w:left="-720" w:firstLine="540"/>
        <w:jc w:val="both"/>
        <w:rPr>
          <w:rFonts w:eastAsia="TimesNewRomanPSMT"/>
        </w:rPr>
      </w:pPr>
      <w:r>
        <w:t xml:space="preserve"> </w:t>
      </w:r>
      <w:r w:rsidRPr="009C6F29">
        <w:t>Для у</w:t>
      </w:r>
      <w:r w:rsidR="009C6F29" w:rsidRPr="009C6F29">
        <w:t>чащих</w:t>
      </w:r>
      <w:r w:rsidRPr="009C6F29">
        <w:t xml:space="preserve">ся </w:t>
      </w:r>
      <w:r w:rsidR="00691B12" w:rsidRPr="009C6F29">
        <w:t xml:space="preserve"> 8 класса</w:t>
      </w:r>
      <w:r w:rsidRPr="009C6F29">
        <w:t xml:space="preserve"> мониторинг </w:t>
      </w:r>
      <w:r w:rsidR="009C6F29" w:rsidRPr="009C6F29">
        <w:t xml:space="preserve">содержал </w:t>
      </w:r>
      <w:r w:rsidR="00691B12" w:rsidRPr="009C6F29">
        <w:t xml:space="preserve"> </w:t>
      </w:r>
      <w:r w:rsidR="009C6F29" w:rsidRPr="009C6F29">
        <w:rPr>
          <w:rFonts w:eastAsia="TimesNewRomanPSMT"/>
        </w:rPr>
        <w:t xml:space="preserve"> следующие темы</w:t>
      </w:r>
      <w:r w:rsidR="00691B12" w:rsidRPr="009C6F29">
        <w:rPr>
          <w:rFonts w:eastAsia="TimesNewRomanPSMT"/>
        </w:rPr>
        <w:t xml:space="preserve"> курса математики</w:t>
      </w:r>
      <w:r w:rsidR="001F198C">
        <w:rPr>
          <w:rFonts w:eastAsia="TimesNewRomanPSMT"/>
        </w:rPr>
        <w:t xml:space="preserve">. Из </w:t>
      </w:r>
      <w:r w:rsidR="002A4F67">
        <w:rPr>
          <w:rFonts w:eastAsia="TimesNewRomanPSMT"/>
        </w:rPr>
        <w:t>10</w:t>
      </w:r>
      <w:r w:rsidR="001F198C">
        <w:rPr>
          <w:rFonts w:eastAsia="TimesNewRomanPSMT"/>
        </w:rPr>
        <w:t xml:space="preserve">учащихся работу выполнили </w:t>
      </w:r>
      <w:r w:rsidR="002A4F67">
        <w:rPr>
          <w:rFonts w:eastAsia="TimesNewRomanPSMT"/>
        </w:rPr>
        <w:t>6</w:t>
      </w:r>
      <w:r w:rsidR="00727D6B">
        <w:rPr>
          <w:rFonts w:eastAsia="TimesNewRomanPSMT"/>
        </w:rPr>
        <w:t>. 30</w:t>
      </w:r>
      <w:r w:rsidR="009C6F29" w:rsidRPr="009C6F29">
        <w:rPr>
          <w:rFonts w:eastAsia="TimesNewRomanPSMT"/>
        </w:rPr>
        <w:t xml:space="preserve">% учащихся не смогли решить задачу на </w:t>
      </w:r>
      <w:r w:rsidR="009C6F29" w:rsidRPr="009C6F29">
        <w:t xml:space="preserve">применение теоремы </w:t>
      </w:r>
      <w:r w:rsidR="00727D6B">
        <w:rPr>
          <w:rFonts w:eastAsia="TimesNewRomanPSMT"/>
        </w:rPr>
        <w:t>Пифагора, 35</w:t>
      </w:r>
      <w:r w:rsidR="009C6F29" w:rsidRPr="009C6F29">
        <w:rPr>
          <w:rFonts w:eastAsia="TimesNewRomanPSMT"/>
        </w:rPr>
        <w:t xml:space="preserve">% на </w:t>
      </w:r>
      <w:r w:rsidR="009C6F29" w:rsidRPr="009C6F29">
        <w:t xml:space="preserve"> применение свойства высоты треугольника</w:t>
      </w:r>
      <w:r w:rsidR="009C6F29">
        <w:t xml:space="preserve">. </w:t>
      </w:r>
      <w:r w:rsidR="009C6F29">
        <w:rPr>
          <w:bCs/>
        </w:rPr>
        <w:t xml:space="preserve">Теорема Виета. </w:t>
      </w:r>
      <w:r w:rsidR="009C6F29" w:rsidRPr="0099546D">
        <w:rPr>
          <w:bCs/>
        </w:rPr>
        <w:t xml:space="preserve">Квадратное уравнение, формула корней квадратного уравнения вызвало трудность 45% учащихся.  Справились решением </w:t>
      </w:r>
      <w:r w:rsidR="00727D6B">
        <w:t>рациональных уравнений  30</w:t>
      </w:r>
      <w:r w:rsidR="0099546D" w:rsidRPr="0099546D">
        <w:t>%</w:t>
      </w:r>
      <w:r w:rsidR="009C6F29" w:rsidRPr="0099546D">
        <w:t xml:space="preserve"> и решением системы неравенств</w:t>
      </w:r>
      <w:r w:rsidR="0099546D" w:rsidRPr="0099546D">
        <w:t xml:space="preserve"> </w:t>
      </w:r>
      <w:r w:rsidR="00727D6B">
        <w:t>30%</w:t>
      </w:r>
      <w:r w:rsidR="0099546D" w:rsidRPr="0099546D">
        <w:t xml:space="preserve"> учащихся.  Пример с</w:t>
      </w:r>
      <w:r w:rsidR="0099546D">
        <w:t>о</w:t>
      </w:r>
      <w:r w:rsidR="0099546D" w:rsidRPr="0099546D">
        <w:t xml:space="preserve"> степенью с целым показателем решили 20%</w:t>
      </w:r>
      <w:r w:rsidR="0099546D">
        <w:t>,</w:t>
      </w:r>
      <w:r w:rsidR="0099546D" w:rsidRPr="0099546D">
        <w:t xml:space="preserve">  а геометрическую задачу с применением  свойств эл</w:t>
      </w:r>
      <w:r w:rsidR="00727D6B">
        <w:t>ементов треугольника  всего 10</w:t>
      </w:r>
      <w:r w:rsidR="0099546D" w:rsidRPr="0099546D">
        <w:t>%.</w:t>
      </w:r>
    </w:p>
    <w:p w:rsidR="00691B12" w:rsidRDefault="00691B12" w:rsidP="00691B12">
      <w:pPr>
        <w:rPr>
          <w:rFonts w:eastAsia="Calibri"/>
          <w:b/>
        </w:rPr>
      </w:pPr>
    </w:p>
    <w:p w:rsidR="00691B12" w:rsidRDefault="00691B12" w:rsidP="00691B1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</w:p>
    <w:p w:rsidR="00691B12" w:rsidRPr="001B3A4D" w:rsidRDefault="00691B12" w:rsidP="00C158A8">
      <w:pPr>
        <w:ind w:left="-720" w:firstLine="540"/>
        <w:jc w:val="both"/>
      </w:pPr>
    </w:p>
    <w:p w:rsidR="001B3A4D" w:rsidRPr="00653D4B" w:rsidRDefault="001B3A4D" w:rsidP="00F00311">
      <w:pPr>
        <w:ind w:left="-720" w:firstLine="540"/>
      </w:pPr>
      <w:proofErr w:type="gramStart"/>
      <w:r w:rsidRPr="001B3A4D">
        <w:t>Учитывая эти проблемы,  творческой  группой учителей математики  разработаны</w:t>
      </w:r>
      <w:r w:rsidRPr="00653D4B">
        <w:t xml:space="preserve">  ряд рекомендаций по совершенствованию преподавания математики, по проведению контрольных работ по материалам и формату ЕГЭ и их анализу, по планированию и проведению текущего и итогового повторения, технологию подготовки учащихся к ЕГЭ, рекомендации </w:t>
      </w:r>
      <w:r w:rsidR="00F00311">
        <w:t>учителям математики  п</w:t>
      </w:r>
      <w:r w:rsidRPr="00653D4B">
        <w:t>о</w:t>
      </w:r>
      <w:r w:rsidR="00F00311">
        <w:t xml:space="preserve"> о</w:t>
      </w:r>
      <w:r w:rsidRPr="00653D4B">
        <w:t xml:space="preserve">рганизации и проведению </w:t>
      </w:r>
      <w:proofErr w:type="spellStart"/>
      <w:r w:rsidRPr="00653D4B">
        <w:t>внутришкольного</w:t>
      </w:r>
      <w:proofErr w:type="spellEnd"/>
      <w:r w:rsidRPr="00653D4B">
        <w:t xml:space="preserve"> контроля в образовательной области «математика».</w:t>
      </w:r>
      <w:proofErr w:type="gramEnd"/>
    </w:p>
    <w:p w:rsidR="001B3A4D" w:rsidRDefault="001B3A4D" w:rsidP="00C158A8">
      <w:pPr>
        <w:pStyle w:val="30"/>
        <w:tabs>
          <w:tab w:val="left" w:pos="1020"/>
        </w:tabs>
        <w:ind w:left="-720" w:firstLine="540"/>
      </w:pPr>
      <w:r w:rsidRPr="00653D4B">
        <w:t>Регулярно проводимое тематическое тестирование позволяет учителю быстро установить обратную связь, определить пробелы в подготовке</w:t>
      </w:r>
      <w:r>
        <w:t xml:space="preserve"> учащихся по каждой теме курса и оперативно реагировать на них. Как итоговый контроль тестирование может обеспечивать такие качества результатов проверки, как надежность и объективность. В этой связи необходимо органично включать тестовые формы контроля в учебный процесс, помогая учащимся овладевать техникой работы с тестами, постепенно готовя к ЕГЭ. Следует организовать систематическое повторение базовых элементов курса на протяжении все лет изучения математики, используя в этих целях тематический и итоговый контроль.</w:t>
      </w:r>
    </w:p>
    <w:p w:rsidR="001B3A4D" w:rsidRDefault="001B3A4D" w:rsidP="00C158A8">
      <w:pPr>
        <w:pStyle w:val="30"/>
        <w:tabs>
          <w:tab w:val="left" w:pos="1020"/>
        </w:tabs>
        <w:ind w:left="-720" w:firstLine="540"/>
        <w:rPr>
          <w:sz w:val="28"/>
          <w:szCs w:val="28"/>
        </w:rPr>
      </w:pPr>
    </w:p>
    <w:p w:rsidR="00CA3763" w:rsidRDefault="00CA3763" w:rsidP="00C158A8">
      <w:pPr>
        <w:ind w:left="-720" w:firstLine="540"/>
        <w:jc w:val="both"/>
        <w:rPr>
          <w:u w:val="single"/>
        </w:rPr>
      </w:pPr>
    </w:p>
    <w:p w:rsidR="001B3A4D" w:rsidRPr="002A4F67" w:rsidRDefault="001B3A4D" w:rsidP="00C158A8">
      <w:pPr>
        <w:ind w:left="-720" w:firstLine="540"/>
        <w:jc w:val="both"/>
        <w:rPr>
          <w:b/>
          <w:sz w:val="22"/>
          <w:szCs w:val="22"/>
        </w:rPr>
      </w:pPr>
      <w:r w:rsidRPr="002A4F67">
        <w:rPr>
          <w:b/>
          <w:u w:val="single"/>
        </w:rPr>
        <w:t>Рекомендации по совершенствованию преподавания математики</w:t>
      </w:r>
      <w:r w:rsidRPr="002A4F67">
        <w:rPr>
          <w:b/>
          <w:sz w:val="22"/>
          <w:szCs w:val="22"/>
        </w:rPr>
        <w:t>:</w:t>
      </w:r>
    </w:p>
    <w:p w:rsidR="001B3A4D" w:rsidRDefault="001B3A4D" w:rsidP="00C158A8">
      <w:pPr>
        <w:ind w:left="-720" w:firstLine="540"/>
        <w:jc w:val="both"/>
        <w:rPr>
          <w:sz w:val="22"/>
          <w:szCs w:val="22"/>
        </w:rPr>
      </w:pPr>
    </w:p>
    <w:p w:rsidR="001B3A4D" w:rsidRDefault="001B3A4D" w:rsidP="00C158A8">
      <w:pPr>
        <w:numPr>
          <w:ilvl w:val="0"/>
          <w:numId w:val="28"/>
        </w:numPr>
        <w:tabs>
          <w:tab w:val="clear" w:pos="360"/>
          <w:tab w:val="num" w:pos="180"/>
          <w:tab w:val="left" w:pos="720"/>
        </w:tabs>
        <w:ind w:left="-720" w:firstLine="540"/>
        <w:jc w:val="both"/>
        <w:rPr>
          <w:sz w:val="28"/>
          <w:szCs w:val="28"/>
        </w:rPr>
      </w:pPr>
      <w:r>
        <w:t xml:space="preserve">эффективно реализовывать уровневую дифференциацию в процессе преподавания математики, уделять особое внимание формированию базовых знаний и умений учащихся, которые не ориентированы на более глубокое изучение математики при продолжении образования и </w:t>
      </w:r>
      <w:proofErr w:type="gramStart"/>
      <w:r>
        <w:t>обеспечить</w:t>
      </w:r>
      <w:proofErr w:type="gramEnd"/>
      <w:r>
        <w:t xml:space="preserve"> продвижение учащихся, которые имеют высокую учебную мотивацию и возможности для изучения математики на повышенном и высоком уровне;</w:t>
      </w:r>
    </w:p>
    <w:p w:rsidR="001B3A4D" w:rsidRDefault="001B3A4D" w:rsidP="00C158A8">
      <w:pPr>
        <w:numPr>
          <w:ilvl w:val="0"/>
          <w:numId w:val="28"/>
        </w:numPr>
        <w:tabs>
          <w:tab w:val="clear" w:pos="360"/>
          <w:tab w:val="num" w:pos="180"/>
          <w:tab w:val="left" w:pos="720"/>
        </w:tabs>
        <w:ind w:left="-720" w:firstLine="540"/>
        <w:jc w:val="both"/>
      </w:pPr>
      <w:r>
        <w:t>большое внимание уделять содержательному раскрытию математических понятий, объяснению сущности математических методов и границ их приложений, показу возможностей применения теоретических вопросов для решения различных задач;</w:t>
      </w:r>
    </w:p>
    <w:p w:rsidR="001B3A4D" w:rsidRDefault="001B3A4D" w:rsidP="00C158A8">
      <w:pPr>
        <w:numPr>
          <w:ilvl w:val="0"/>
          <w:numId w:val="28"/>
        </w:numPr>
        <w:tabs>
          <w:tab w:val="clear" w:pos="360"/>
          <w:tab w:val="num" w:pos="180"/>
          <w:tab w:val="left" w:pos="720"/>
        </w:tabs>
        <w:ind w:left="-720" w:firstLine="540"/>
        <w:jc w:val="both"/>
      </w:pPr>
      <w:r>
        <w:t>систематически отрабатывать различные алгоритмы способов решений и применений математических формул в различных ситуациях;</w:t>
      </w:r>
    </w:p>
    <w:p w:rsidR="001B3A4D" w:rsidRDefault="001B3A4D" w:rsidP="00C158A8">
      <w:pPr>
        <w:numPr>
          <w:ilvl w:val="0"/>
          <w:numId w:val="28"/>
        </w:numPr>
        <w:tabs>
          <w:tab w:val="clear" w:pos="360"/>
          <w:tab w:val="num" w:pos="180"/>
          <w:tab w:val="left" w:pos="720"/>
        </w:tabs>
        <w:ind w:left="-720" w:firstLine="540"/>
        <w:jc w:val="both"/>
      </w:pPr>
      <w:r>
        <w:t>формировать умения учащихся работать с графиками различной степени сложности, с графическими способами решения задач с параметрами;</w:t>
      </w:r>
    </w:p>
    <w:p w:rsidR="001B3A4D" w:rsidRDefault="001B3A4D" w:rsidP="00C158A8">
      <w:pPr>
        <w:numPr>
          <w:ilvl w:val="0"/>
          <w:numId w:val="28"/>
        </w:numPr>
        <w:tabs>
          <w:tab w:val="clear" w:pos="360"/>
          <w:tab w:val="num" w:pos="180"/>
          <w:tab w:val="left" w:pos="720"/>
        </w:tabs>
        <w:ind w:left="-720" w:firstLine="540"/>
        <w:jc w:val="both"/>
      </w:pPr>
      <w:r>
        <w:t xml:space="preserve">изменить отношение к преподаванию курса геометрии </w:t>
      </w:r>
      <w:proofErr w:type="gramStart"/>
      <w:r>
        <w:t>в</w:t>
      </w:r>
      <w:proofErr w:type="gramEnd"/>
      <w:r>
        <w:t xml:space="preserve"> </w:t>
      </w:r>
      <w:proofErr w:type="gramStart"/>
      <w:r>
        <w:t>основной</w:t>
      </w:r>
      <w:proofErr w:type="gramEnd"/>
      <w:r>
        <w:t xml:space="preserve"> и старшей школах как к предмету, по которому предстоит государственный экзамен за курс средней школы, учащиеся должны не только овладеть теоретическими фактами курса, но и уметь проводить обоснованные решения геометрических задач и математически грамотно их записывать;</w:t>
      </w:r>
    </w:p>
    <w:p w:rsidR="001B3A4D" w:rsidRDefault="001B3A4D" w:rsidP="00C158A8">
      <w:pPr>
        <w:numPr>
          <w:ilvl w:val="0"/>
          <w:numId w:val="28"/>
        </w:numPr>
        <w:tabs>
          <w:tab w:val="clear" w:pos="360"/>
          <w:tab w:val="num" w:pos="180"/>
          <w:tab w:val="left" w:pos="720"/>
        </w:tabs>
        <w:ind w:left="-720" w:firstLine="540"/>
        <w:jc w:val="both"/>
      </w:pPr>
      <w:r>
        <w:t>большее внимание уделять повторению решения текстовых задач различной степени сложности в курсе алгебры и начал анализа в 10 – 11 классах;</w:t>
      </w:r>
    </w:p>
    <w:p w:rsidR="001B3A4D" w:rsidRDefault="001B3A4D" w:rsidP="00C158A8">
      <w:pPr>
        <w:numPr>
          <w:ilvl w:val="0"/>
          <w:numId w:val="28"/>
        </w:numPr>
        <w:tabs>
          <w:tab w:val="clear" w:pos="360"/>
          <w:tab w:val="num" w:pos="180"/>
          <w:tab w:val="left" w:pos="720"/>
        </w:tabs>
        <w:ind w:left="-720" w:firstLine="540"/>
        <w:jc w:val="both"/>
      </w:pPr>
      <w:r>
        <w:t xml:space="preserve">наряду с традиционными методами и формами проверки знаний, умений и навыков учащихся включать тестовые формы контроля, используя проверочные тесты, сравнимые с </w:t>
      </w:r>
      <w:proofErr w:type="spellStart"/>
      <w:r>
        <w:t>КИМами</w:t>
      </w:r>
      <w:proofErr w:type="spellEnd"/>
      <w:r>
        <w:t>, по различной тематике заданий и включающие различные по форме задания (с выбором ответов, с краткой записью ответа, с развернутым ответом);</w:t>
      </w:r>
    </w:p>
    <w:p w:rsidR="001B3A4D" w:rsidRDefault="001B3A4D" w:rsidP="00C158A8">
      <w:pPr>
        <w:numPr>
          <w:ilvl w:val="0"/>
          <w:numId w:val="28"/>
        </w:numPr>
        <w:tabs>
          <w:tab w:val="clear" w:pos="360"/>
          <w:tab w:val="num" w:pos="180"/>
          <w:tab w:val="left" w:pos="720"/>
        </w:tabs>
        <w:ind w:left="-720" w:firstLine="540"/>
        <w:jc w:val="both"/>
      </w:pPr>
      <w:r>
        <w:t>обеспечить прочное усвоение всеми учащимися минимума содержания на базовом уровне. Включать на каждом уроке задания ГИА и ЕГЭ в раздаточные материалы для слабо подготовленных детей и в устный счет и отрабатывать эту группу задач;</w:t>
      </w:r>
    </w:p>
    <w:p w:rsidR="001B3A4D" w:rsidRDefault="001B3A4D" w:rsidP="00C158A8">
      <w:pPr>
        <w:numPr>
          <w:ilvl w:val="0"/>
          <w:numId w:val="28"/>
        </w:numPr>
        <w:tabs>
          <w:tab w:val="clear" w:pos="360"/>
          <w:tab w:val="num" w:pos="180"/>
          <w:tab w:val="left" w:pos="720"/>
        </w:tabs>
        <w:ind w:left="-720" w:firstLine="540"/>
        <w:jc w:val="both"/>
      </w:pPr>
      <w:r>
        <w:t>применять уровневую дифференциацию учащихся: различным по уровню подготовленности учащимся в ходе обучения ставить посильные учебные задачи и добиваться их выполнения с помощью различных дидактических средств (наглядных пособий, раздаточных материалов и другого), различных современных технологий (в частности, групповыми формами работы, средствами личностно – ориентированной педагогики);</w:t>
      </w:r>
    </w:p>
    <w:p w:rsidR="001B3A4D" w:rsidRDefault="001B3A4D" w:rsidP="00C158A8">
      <w:pPr>
        <w:numPr>
          <w:ilvl w:val="0"/>
          <w:numId w:val="28"/>
        </w:numPr>
        <w:tabs>
          <w:tab w:val="clear" w:pos="360"/>
          <w:tab w:val="num" w:pos="180"/>
          <w:tab w:val="left" w:pos="720"/>
        </w:tabs>
        <w:ind w:left="-720" w:firstLine="540"/>
        <w:jc w:val="both"/>
      </w:pPr>
      <w:r>
        <w:t>создать положительную мотивацию для усвоения минимума содержания на базовом уровне у всех учащихся, показывать слабым учащимся посильность задач и необходимость их выполнения. Ученики должны быть осведомлены, что они не будут положительно аттестованы, если не научатся самостоятельно решать задачи базового уровня;</w:t>
      </w:r>
    </w:p>
    <w:p w:rsidR="001B3A4D" w:rsidRDefault="001B3A4D" w:rsidP="00C158A8">
      <w:pPr>
        <w:numPr>
          <w:ilvl w:val="0"/>
          <w:numId w:val="28"/>
        </w:numPr>
        <w:tabs>
          <w:tab w:val="clear" w:pos="360"/>
          <w:tab w:val="num" w:pos="180"/>
          <w:tab w:val="left" w:pos="720"/>
        </w:tabs>
        <w:ind w:left="-720" w:firstLine="540"/>
        <w:jc w:val="both"/>
      </w:pPr>
      <w:r>
        <w:t>продумать элементы самоконтроля и научить выпускников оценивать полученные при решении результаты;</w:t>
      </w:r>
    </w:p>
    <w:p w:rsidR="001B3A4D" w:rsidRDefault="001B3A4D" w:rsidP="00C158A8">
      <w:pPr>
        <w:numPr>
          <w:ilvl w:val="0"/>
          <w:numId w:val="28"/>
        </w:numPr>
        <w:tabs>
          <w:tab w:val="clear" w:pos="360"/>
          <w:tab w:val="num" w:pos="180"/>
          <w:tab w:val="left" w:pos="720"/>
        </w:tabs>
        <w:ind w:left="-720" w:firstLine="540"/>
        <w:jc w:val="both"/>
      </w:pPr>
      <w:r>
        <w:t xml:space="preserve">ставить специальную задачу по обучению хорошо подготовленных учащихся на повышенном уровне – предусмотреть использование различного раздаточного материала, где применяются идеи варьирования исходных данных задачи, нестандартная постановка вопроса, используются различные трактовки понятий. Для этих целей можно использовать сборники </w:t>
      </w:r>
      <w:proofErr w:type="spellStart"/>
      <w:r>
        <w:t>разноуровневых</w:t>
      </w:r>
      <w:proofErr w:type="spellEnd"/>
      <w:r>
        <w:t xml:space="preserve"> заданий по математике. При обучении решению задач повышенного уровня особое внимание уделять процессу поиска решений, а не показу готового алгоритма или стандартных процедур;</w:t>
      </w:r>
    </w:p>
    <w:p w:rsidR="001B3A4D" w:rsidRDefault="001B3A4D" w:rsidP="00C158A8">
      <w:pPr>
        <w:numPr>
          <w:ilvl w:val="0"/>
          <w:numId w:val="28"/>
        </w:numPr>
        <w:tabs>
          <w:tab w:val="clear" w:pos="360"/>
          <w:tab w:val="num" w:pos="180"/>
          <w:tab w:val="left" w:pos="720"/>
        </w:tabs>
        <w:ind w:left="-720" w:firstLine="540"/>
        <w:jc w:val="both"/>
      </w:pPr>
      <w:r>
        <w:t>познакомить учащихся со стратегией выполнения работы и тематикой заданий;</w:t>
      </w:r>
    </w:p>
    <w:p w:rsidR="001B3A4D" w:rsidRDefault="001B3A4D" w:rsidP="00C158A8">
      <w:pPr>
        <w:numPr>
          <w:ilvl w:val="0"/>
          <w:numId w:val="28"/>
        </w:numPr>
        <w:tabs>
          <w:tab w:val="clear" w:pos="360"/>
          <w:tab w:val="num" w:pos="180"/>
          <w:tab w:val="left" w:pos="720"/>
        </w:tabs>
        <w:ind w:left="-720" w:firstLine="540"/>
        <w:jc w:val="both"/>
      </w:pPr>
      <w:r>
        <w:t>провести не менее  2 – 3 работ, аналогичных ЕГЭ;</w:t>
      </w:r>
    </w:p>
    <w:p w:rsidR="001B3A4D" w:rsidRDefault="001B3A4D" w:rsidP="00C158A8">
      <w:pPr>
        <w:numPr>
          <w:ilvl w:val="0"/>
          <w:numId w:val="28"/>
        </w:numPr>
        <w:tabs>
          <w:tab w:val="clear" w:pos="360"/>
          <w:tab w:val="num" w:pos="180"/>
          <w:tab w:val="left" w:pos="720"/>
        </w:tabs>
        <w:ind w:left="-720" w:firstLine="540"/>
        <w:jc w:val="both"/>
      </w:pPr>
      <w:r>
        <w:t>предлагать учащимся контрольные и самостоятельные работы по типу заданий приближенных к «формату» ЕГЭ (на 1 – 2 урока). После изучения каждой темы на обобщающем уроке предлагать тестовые задания;</w:t>
      </w:r>
    </w:p>
    <w:p w:rsidR="001B3A4D" w:rsidRDefault="001B3A4D" w:rsidP="00C158A8">
      <w:pPr>
        <w:numPr>
          <w:ilvl w:val="0"/>
          <w:numId w:val="28"/>
        </w:numPr>
        <w:tabs>
          <w:tab w:val="clear" w:pos="360"/>
          <w:tab w:val="num" w:pos="180"/>
          <w:tab w:val="left" w:pos="720"/>
        </w:tabs>
        <w:ind w:left="-720" w:firstLine="540"/>
        <w:jc w:val="both"/>
      </w:pPr>
      <w:r>
        <w:t>пересмотреть календарно – тематическое планирование в соответствии с анализом пробных тестирований;</w:t>
      </w:r>
    </w:p>
    <w:p w:rsidR="001B3A4D" w:rsidRDefault="001B3A4D" w:rsidP="00C158A8">
      <w:pPr>
        <w:numPr>
          <w:ilvl w:val="0"/>
          <w:numId w:val="28"/>
        </w:numPr>
        <w:tabs>
          <w:tab w:val="clear" w:pos="360"/>
          <w:tab w:val="num" w:pos="180"/>
          <w:tab w:val="left" w:pos="720"/>
        </w:tabs>
        <w:ind w:left="-720" w:firstLine="540"/>
        <w:jc w:val="both"/>
      </w:pPr>
      <w:r>
        <w:t>чтобы решать простейшие уравнения и уравнения повышенной сложности – использовать на уроках раздаточный материал с проверкой основных приемов и специальных методов решения простейших уравнений;</w:t>
      </w:r>
    </w:p>
    <w:p w:rsidR="001B3A4D" w:rsidRDefault="001B3A4D" w:rsidP="00C158A8">
      <w:pPr>
        <w:numPr>
          <w:ilvl w:val="0"/>
          <w:numId w:val="28"/>
        </w:numPr>
        <w:tabs>
          <w:tab w:val="clear" w:pos="360"/>
          <w:tab w:val="num" w:pos="180"/>
          <w:tab w:val="left" w:pos="720"/>
        </w:tabs>
        <w:ind w:left="-720" w:firstLine="540"/>
        <w:jc w:val="both"/>
      </w:pPr>
      <w:r>
        <w:t xml:space="preserve">при работе с функциями постоянно устанавливать связь между </w:t>
      </w:r>
      <w:proofErr w:type="spellStart"/>
      <w:r>
        <w:t>формальнологическим</w:t>
      </w:r>
      <w:proofErr w:type="spellEnd"/>
      <w:r>
        <w:t xml:space="preserve"> содержанием понятий и его наглядной интерпретацией. При изучении функций опираться на графическое изображение функций;</w:t>
      </w:r>
    </w:p>
    <w:p w:rsidR="001B3A4D" w:rsidRDefault="001B3A4D" w:rsidP="00C158A8">
      <w:pPr>
        <w:numPr>
          <w:ilvl w:val="0"/>
          <w:numId w:val="28"/>
        </w:numPr>
        <w:tabs>
          <w:tab w:val="clear" w:pos="360"/>
          <w:tab w:val="num" w:pos="180"/>
          <w:tab w:val="left" w:pos="720"/>
        </w:tabs>
        <w:ind w:left="-720" w:firstLine="540"/>
        <w:jc w:val="both"/>
      </w:pPr>
      <w:r>
        <w:t>систематизировать знания учащихся по темам. Проводить аналогии в изучении многих тем. Систематически включать в урок решение текстовых задач;</w:t>
      </w:r>
    </w:p>
    <w:p w:rsidR="001B3A4D" w:rsidRDefault="001B3A4D" w:rsidP="00C158A8">
      <w:pPr>
        <w:numPr>
          <w:ilvl w:val="0"/>
          <w:numId w:val="28"/>
        </w:numPr>
        <w:tabs>
          <w:tab w:val="clear" w:pos="360"/>
          <w:tab w:val="num" w:pos="180"/>
          <w:tab w:val="left" w:pos="720"/>
        </w:tabs>
        <w:ind w:left="-720" w:firstLine="540"/>
        <w:jc w:val="both"/>
      </w:pPr>
      <w:r>
        <w:t xml:space="preserve">на каждом уроке математики систематически повторять </w:t>
      </w:r>
      <w:proofErr w:type="gramStart"/>
      <w:r>
        <w:t>изученное</w:t>
      </w:r>
      <w:proofErr w:type="gramEnd"/>
      <w:r>
        <w:t xml:space="preserve"> ранее параллельно с изучением нового материала. Подготовка к ЕГЭ не должна подменять систематическое изучение математики, а как любая традиционная подготовка к ЕГЭ должна быть обеспечена планомерным повторением, обобщением и систематизацией знаний из различных разделов курса математики, варьированием стандартных условий задачи, рассмотрением новых типов заданий;</w:t>
      </w:r>
    </w:p>
    <w:p w:rsidR="001B3A4D" w:rsidRDefault="001B3A4D" w:rsidP="00C158A8">
      <w:pPr>
        <w:numPr>
          <w:ilvl w:val="0"/>
          <w:numId w:val="28"/>
        </w:numPr>
        <w:tabs>
          <w:tab w:val="clear" w:pos="360"/>
          <w:tab w:val="num" w:pos="180"/>
          <w:tab w:val="left" w:pos="720"/>
        </w:tabs>
        <w:ind w:left="-720" w:firstLine="540"/>
        <w:jc w:val="both"/>
        <w:rPr>
          <w:sz w:val="22"/>
          <w:szCs w:val="22"/>
        </w:rPr>
      </w:pPr>
      <w:r>
        <w:t>домашние задания должны быть подобраны для каждого уровня учащихся различного уровня сложности</w:t>
      </w:r>
      <w:proofErr w:type="gramStart"/>
      <w:r>
        <w:t>.</w:t>
      </w:r>
      <w:proofErr w:type="gramEnd"/>
      <w:r>
        <w:t xml:space="preserve">  (</w:t>
      </w:r>
      <w:proofErr w:type="gramStart"/>
      <w:r>
        <w:t>с</w:t>
      </w:r>
      <w:proofErr w:type="gramEnd"/>
      <w:r>
        <w:t>лабых, средних и сильных);</w:t>
      </w:r>
    </w:p>
    <w:p w:rsidR="001B3A4D" w:rsidRPr="00A25547" w:rsidRDefault="001B3A4D" w:rsidP="00C158A8">
      <w:pPr>
        <w:numPr>
          <w:ilvl w:val="0"/>
          <w:numId w:val="28"/>
        </w:numPr>
        <w:tabs>
          <w:tab w:val="clear" w:pos="360"/>
          <w:tab w:val="num" w:pos="180"/>
          <w:tab w:val="left" w:pos="720"/>
        </w:tabs>
        <w:ind w:left="-720" w:firstLine="540"/>
        <w:jc w:val="both"/>
        <w:rPr>
          <w:sz w:val="28"/>
          <w:szCs w:val="28"/>
        </w:rPr>
      </w:pPr>
      <w:r>
        <w:t xml:space="preserve"> пересмотреть  календарно – тематическое планирование с включением уроков  в неделю геометрии и алгебры  в соотношении  2\3.  </w:t>
      </w:r>
    </w:p>
    <w:p w:rsidR="001B3A4D" w:rsidRDefault="001B3A4D" w:rsidP="00C158A8">
      <w:pPr>
        <w:tabs>
          <w:tab w:val="left" w:pos="720"/>
        </w:tabs>
        <w:ind w:left="-720"/>
        <w:jc w:val="both"/>
      </w:pPr>
    </w:p>
    <w:p w:rsidR="00CA3763" w:rsidRDefault="00CA3763" w:rsidP="00C158A8">
      <w:pPr>
        <w:tabs>
          <w:tab w:val="left" w:pos="720"/>
        </w:tabs>
        <w:ind w:left="-720"/>
        <w:jc w:val="both"/>
      </w:pPr>
    </w:p>
    <w:p w:rsidR="001B3A4D" w:rsidRDefault="00226F37" w:rsidP="00C158A8">
      <w:pPr>
        <w:tabs>
          <w:tab w:val="left" w:pos="720"/>
        </w:tabs>
        <w:ind w:left="-720"/>
        <w:jc w:val="both"/>
        <w:rPr>
          <w:sz w:val="28"/>
          <w:szCs w:val="28"/>
        </w:rPr>
      </w:pPr>
      <w:r>
        <w:t>В</w:t>
      </w:r>
      <w:r w:rsidR="001B3A4D">
        <w:t xml:space="preserve"> ходе изучения курса геометрии, решение конкретных задач - это не самоцель. Главной целью должно являться формирование умений анализировать предлагаемую конфигурацию, видеть в ней детали, их свойства, позволяющими обосновывать шаги решения и проводить вычисления.</w:t>
      </w:r>
    </w:p>
    <w:p w:rsidR="001B3A4D" w:rsidRDefault="001B3A4D" w:rsidP="00C158A8">
      <w:pPr>
        <w:ind w:left="-720" w:firstLine="540"/>
        <w:jc w:val="both"/>
      </w:pPr>
      <w:r>
        <w:t xml:space="preserve">Умение решать задачи на базовом уровне – непременное условие для усвоения геометрии на любом уровне. Все действия могут осуществляться только в процессе решения задач. Решение задач должно превалировать в обучении. Задачи, включаемые в ЕГЭ, являются абитуриентскими, они проверяют усвоение курса геометрии на повышенном уровне. Анализ показывает, что эти задачи почти никто не решает, </w:t>
      </w:r>
      <w:proofErr w:type="gramStart"/>
      <w:r>
        <w:t>точнее</w:t>
      </w:r>
      <w:proofErr w:type="gramEnd"/>
      <w:r>
        <w:t xml:space="preserve"> будет сказано – не приступает к решению. Отсутствие задач  по геометрии в </w:t>
      </w:r>
      <w:proofErr w:type="spellStart"/>
      <w:r>
        <w:t>КИМах</w:t>
      </w:r>
      <w:proofErr w:type="spellEnd"/>
      <w:r>
        <w:t xml:space="preserve"> итоговой аттестации в 9 классе и в 11 классе  до 2012  привело к тому, что обучению геометрии  </w:t>
      </w:r>
      <w:proofErr w:type="gramStart"/>
      <w:r>
        <w:t>стало</w:t>
      </w:r>
      <w:proofErr w:type="gramEnd"/>
      <w:r>
        <w:t xml:space="preserve"> уделяется меньше внимания, чем алгебре. Чтобы успешно решать геометрические задачи, нужно:</w:t>
      </w:r>
    </w:p>
    <w:p w:rsidR="001B3A4D" w:rsidRDefault="001B3A4D" w:rsidP="00C158A8">
      <w:pPr>
        <w:numPr>
          <w:ilvl w:val="0"/>
          <w:numId w:val="29"/>
        </w:numPr>
        <w:tabs>
          <w:tab w:val="num" w:pos="720"/>
          <w:tab w:val="left" w:pos="900"/>
        </w:tabs>
        <w:ind w:left="-720" w:firstLine="540"/>
        <w:jc w:val="both"/>
      </w:pPr>
      <w:r>
        <w:t>знать свойства опорных конфигураций;</w:t>
      </w:r>
    </w:p>
    <w:p w:rsidR="001B3A4D" w:rsidRDefault="001B3A4D" w:rsidP="00C158A8">
      <w:pPr>
        <w:numPr>
          <w:ilvl w:val="0"/>
          <w:numId w:val="29"/>
        </w:numPr>
        <w:tabs>
          <w:tab w:val="clear" w:pos="900"/>
          <w:tab w:val="left" w:pos="180"/>
        </w:tabs>
        <w:ind w:left="-720" w:firstLine="540"/>
        <w:jc w:val="both"/>
      </w:pPr>
      <w:r>
        <w:t>уметь проанализировать предлагаемую задачу, выделить основные конфигурации, распознать в ней опорную, установить связи между ее элементами, их взаимное расположение;</w:t>
      </w:r>
    </w:p>
    <w:p w:rsidR="001B3A4D" w:rsidRDefault="001B3A4D" w:rsidP="00C158A8">
      <w:pPr>
        <w:numPr>
          <w:ilvl w:val="0"/>
          <w:numId w:val="29"/>
        </w:numPr>
        <w:tabs>
          <w:tab w:val="clear" w:pos="900"/>
          <w:tab w:val="left" w:pos="180"/>
        </w:tabs>
        <w:ind w:left="-720" w:firstLine="540"/>
        <w:jc w:val="both"/>
      </w:pPr>
      <w:r>
        <w:t>организовать повторение на каждом уроке параллельно с изучением нового материала;</w:t>
      </w:r>
    </w:p>
    <w:p w:rsidR="001B3A4D" w:rsidRDefault="001B3A4D" w:rsidP="00C158A8">
      <w:pPr>
        <w:numPr>
          <w:ilvl w:val="0"/>
          <w:numId w:val="29"/>
        </w:numPr>
        <w:tabs>
          <w:tab w:val="clear" w:pos="900"/>
          <w:tab w:val="left" w:pos="180"/>
        </w:tabs>
        <w:ind w:left="-720" w:firstLine="540"/>
        <w:jc w:val="both"/>
      </w:pPr>
      <w:r>
        <w:t>организовать обобщающее повторение не по блокам, как изучали по программе, за основу повторения принимать вид фигуры, тогда будет получаться обобщающее рассмотрение свойств опорных конфигураций;</w:t>
      </w:r>
    </w:p>
    <w:p w:rsidR="001B3A4D" w:rsidRDefault="001B3A4D" w:rsidP="00C158A8">
      <w:pPr>
        <w:numPr>
          <w:ilvl w:val="0"/>
          <w:numId w:val="29"/>
        </w:numPr>
        <w:tabs>
          <w:tab w:val="clear" w:pos="900"/>
          <w:tab w:val="left" w:pos="180"/>
        </w:tabs>
        <w:ind w:left="-720" w:firstLine="540"/>
        <w:jc w:val="both"/>
        <w:rPr>
          <w:sz w:val="22"/>
          <w:szCs w:val="22"/>
        </w:rPr>
      </w:pPr>
      <w:r>
        <w:t>требовать от учащихся обоснования наиболее важных шагов, которые являются ключевыми, логическими;</w:t>
      </w:r>
    </w:p>
    <w:p w:rsidR="001B3A4D" w:rsidRDefault="001B3A4D" w:rsidP="00C158A8">
      <w:pPr>
        <w:numPr>
          <w:ilvl w:val="0"/>
          <w:numId w:val="29"/>
        </w:numPr>
        <w:tabs>
          <w:tab w:val="clear" w:pos="900"/>
          <w:tab w:val="left" w:pos="180"/>
        </w:tabs>
        <w:ind w:left="-720" w:firstLine="540"/>
        <w:jc w:val="both"/>
        <w:rPr>
          <w:sz w:val="22"/>
          <w:szCs w:val="22"/>
        </w:rPr>
      </w:pPr>
      <w:r>
        <w:t xml:space="preserve">научить </w:t>
      </w:r>
      <w:proofErr w:type="gramStart"/>
      <w:r>
        <w:t>обучающихся</w:t>
      </w:r>
      <w:proofErr w:type="gramEnd"/>
      <w:r>
        <w:t xml:space="preserve"> применять теорему, а не воспроизводить ее доказательство</w:t>
      </w:r>
      <w:r>
        <w:rPr>
          <w:sz w:val="22"/>
          <w:szCs w:val="22"/>
        </w:rPr>
        <w:t>.</w:t>
      </w:r>
    </w:p>
    <w:p w:rsidR="001B3A4D" w:rsidRDefault="001B3A4D" w:rsidP="00C158A8">
      <w:pPr>
        <w:numPr>
          <w:ilvl w:val="0"/>
          <w:numId w:val="29"/>
        </w:numPr>
        <w:tabs>
          <w:tab w:val="clear" w:pos="900"/>
          <w:tab w:val="left" w:pos="180"/>
        </w:tabs>
        <w:ind w:left="-720" w:firstLine="540"/>
        <w:jc w:val="both"/>
        <w:rPr>
          <w:sz w:val="28"/>
          <w:szCs w:val="28"/>
        </w:rPr>
      </w:pPr>
      <w:r>
        <w:t>систематически включать в содержание уроков задачи простого и комплексного характера;</w:t>
      </w:r>
    </w:p>
    <w:p w:rsidR="001B3A4D" w:rsidRDefault="001B3A4D" w:rsidP="00C158A8">
      <w:pPr>
        <w:numPr>
          <w:ilvl w:val="0"/>
          <w:numId w:val="29"/>
        </w:numPr>
        <w:tabs>
          <w:tab w:val="clear" w:pos="900"/>
          <w:tab w:val="left" w:pos="180"/>
        </w:tabs>
        <w:ind w:left="-720" w:firstLine="540"/>
        <w:jc w:val="both"/>
      </w:pPr>
      <w:r>
        <w:t>при анализе стереометрических задач опираться на  обобщающие свойства опорных конфигураций;</w:t>
      </w:r>
    </w:p>
    <w:p w:rsidR="001B3A4D" w:rsidRDefault="001B3A4D" w:rsidP="00C158A8">
      <w:pPr>
        <w:numPr>
          <w:ilvl w:val="0"/>
          <w:numId w:val="29"/>
        </w:numPr>
        <w:tabs>
          <w:tab w:val="clear" w:pos="900"/>
          <w:tab w:val="left" w:pos="180"/>
        </w:tabs>
        <w:ind w:left="-720" w:firstLine="540"/>
        <w:jc w:val="both"/>
      </w:pPr>
      <w:r>
        <w:t>при решении задач требовать от ученика обоснования только наиболее важных шагов;</w:t>
      </w:r>
    </w:p>
    <w:p w:rsidR="001B3A4D" w:rsidRDefault="001B3A4D" w:rsidP="00C158A8">
      <w:pPr>
        <w:numPr>
          <w:ilvl w:val="0"/>
          <w:numId w:val="29"/>
        </w:numPr>
        <w:tabs>
          <w:tab w:val="clear" w:pos="900"/>
          <w:tab w:val="left" w:pos="180"/>
        </w:tabs>
        <w:ind w:left="-720" w:firstLine="540"/>
        <w:jc w:val="both"/>
      </w:pPr>
      <w:r>
        <w:t>проводить анализ всех решаемых задач письменно;</w:t>
      </w:r>
    </w:p>
    <w:p w:rsidR="001B3A4D" w:rsidRDefault="001B3A4D" w:rsidP="00C158A8">
      <w:pPr>
        <w:numPr>
          <w:ilvl w:val="0"/>
          <w:numId w:val="29"/>
        </w:numPr>
        <w:tabs>
          <w:tab w:val="clear" w:pos="900"/>
          <w:tab w:val="left" w:pos="180"/>
        </w:tabs>
        <w:ind w:left="-720" w:firstLine="540"/>
        <w:jc w:val="both"/>
      </w:pPr>
      <w:r>
        <w:t>на каждом уроке проводить устную работу по решению опорных задач;</w:t>
      </w:r>
    </w:p>
    <w:p w:rsidR="001B3A4D" w:rsidRDefault="001B3A4D" w:rsidP="00C158A8">
      <w:pPr>
        <w:numPr>
          <w:ilvl w:val="0"/>
          <w:numId w:val="29"/>
        </w:numPr>
        <w:tabs>
          <w:tab w:val="clear" w:pos="900"/>
          <w:tab w:val="left" w:pos="180"/>
        </w:tabs>
        <w:ind w:left="-720" w:firstLine="540"/>
        <w:jc w:val="both"/>
      </w:pPr>
      <w:r>
        <w:t>помнить, что гораздо важнее, чтобы учащиеся научились применять теоремы, чем воспроизводить их доказательства.</w:t>
      </w:r>
    </w:p>
    <w:p w:rsidR="001B3A4D" w:rsidRDefault="001B3A4D" w:rsidP="00C158A8">
      <w:pPr>
        <w:ind w:left="-720" w:firstLine="540"/>
        <w:jc w:val="both"/>
        <w:rPr>
          <w:sz w:val="22"/>
          <w:szCs w:val="22"/>
        </w:rPr>
      </w:pPr>
    </w:p>
    <w:p w:rsidR="001B3A4D" w:rsidRDefault="001B3A4D" w:rsidP="00C158A8">
      <w:pPr>
        <w:ind w:left="-720" w:firstLine="540"/>
        <w:jc w:val="both"/>
      </w:pPr>
      <w:r>
        <w:t xml:space="preserve">Особое место и значимость приобретает в  математической подготовке учащихся   организация </w:t>
      </w:r>
      <w:proofErr w:type="spellStart"/>
      <w:r>
        <w:t>внутришкольного</w:t>
      </w:r>
      <w:proofErr w:type="spellEnd"/>
      <w:r>
        <w:t xml:space="preserve"> контроля по математике.</w:t>
      </w:r>
    </w:p>
    <w:p w:rsidR="001B3A4D" w:rsidRDefault="001B3A4D" w:rsidP="00C158A8">
      <w:pPr>
        <w:ind w:left="-720" w:firstLine="540"/>
        <w:jc w:val="both"/>
        <w:rPr>
          <w:sz w:val="28"/>
          <w:szCs w:val="28"/>
        </w:rPr>
      </w:pPr>
    </w:p>
    <w:p w:rsidR="001B3A4D" w:rsidRPr="002A4F67" w:rsidRDefault="001B3A4D" w:rsidP="00C158A8">
      <w:pPr>
        <w:ind w:left="-720" w:firstLine="540"/>
        <w:jc w:val="both"/>
        <w:rPr>
          <w:b/>
        </w:rPr>
      </w:pPr>
      <w:r w:rsidRPr="002A4F67">
        <w:rPr>
          <w:b/>
          <w:u w:val="single"/>
        </w:rPr>
        <w:t xml:space="preserve">Рекомендации заместителям </w:t>
      </w:r>
      <w:r w:rsidR="009B73EA" w:rsidRPr="002A4F67">
        <w:rPr>
          <w:b/>
          <w:u w:val="single"/>
        </w:rPr>
        <w:t>директора</w:t>
      </w:r>
      <w:r w:rsidRPr="002A4F67">
        <w:rPr>
          <w:b/>
          <w:u w:val="single"/>
        </w:rPr>
        <w:t xml:space="preserve"> по эффективности обучения математике</w:t>
      </w:r>
      <w:r w:rsidRPr="002A4F67">
        <w:rPr>
          <w:b/>
        </w:rPr>
        <w:t>:</w:t>
      </w:r>
    </w:p>
    <w:p w:rsidR="001B3A4D" w:rsidRPr="002A4F67" w:rsidRDefault="001B3A4D" w:rsidP="00C158A8">
      <w:pPr>
        <w:jc w:val="both"/>
        <w:rPr>
          <w:b/>
        </w:rPr>
      </w:pPr>
    </w:p>
    <w:p w:rsidR="001B3A4D" w:rsidRDefault="001B3A4D" w:rsidP="00C158A8">
      <w:pPr>
        <w:tabs>
          <w:tab w:val="left" w:pos="900"/>
        </w:tabs>
        <w:ind w:left="-720"/>
        <w:jc w:val="both"/>
      </w:pPr>
      <w:r>
        <w:t xml:space="preserve">1. вести постоянную разъяснительную работу среди учащихся и их родителей по проблемам ГИА и  ЕГЭ с целью формирования положительной мотивации для усвоения минимума содержания алгебры и начала анализа  и </w:t>
      </w:r>
      <w:proofErr w:type="gramStart"/>
      <w:r>
        <w:t>геометрии</w:t>
      </w:r>
      <w:proofErr w:type="gramEnd"/>
      <w:r>
        <w:t xml:space="preserve">  на базовом уровне начиная с 4 класса;</w:t>
      </w:r>
    </w:p>
    <w:p w:rsidR="001B3A4D" w:rsidRDefault="001B3A4D" w:rsidP="00C158A8">
      <w:pPr>
        <w:tabs>
          <w:tab w:val="left" w:pos="900"/>
        </w:tabs>
        <w:ind w:left="-720"/>
        <w:jc w:val="both"/>
      </w:pPr>
      <w:r>
        <w:t xml:space="preserve">2. обеспечить условия для организации </w:t>
      </w:r>
      <w:proofErr w:type="spellStart"/>
      <w:r>
        <w:t>разноуровневых</w:t>
      </w:r>
      <w:proofErr w:type="spellEnd"/>
      <w:r>
        <w:t xml:space="preserve"> дополнительных занятий с учащимися 9 – 11 классов. Организацию дополнительных занятий по математике лучше начинать с 8 класса, когда происходит закладывание основ алгебры и геометрии;</w:t>
      </w:r>
    </w:p>
    <w:p w:rsidR="001B3A4D" w:rsidRDefault="001B3A4D" w:rsidP="00C158A8">
      <w:pPr>
        <w:tabs>
          <w:tab w:val="left" w:pos="900"/>
        </w:tabs>
        <w:ind w:left="-720"/>
        <w:jc w:val="both"/>
      </w:pPr>
      <w:r>
        <w:t>3. все самостоятельные и проверочные работы по математике по объему и типам з</w:t>
      </w:r>
      <w:r w:rsidR="009B73EA">
        <w:t>аданий приблизить к формату  ГИА</w:t>
      </w:r>
      <w:r>
        <w:t xml:space="preserve"> и ЕГЭ.  </w:t>
      </w:r>
      <w:proofErr w:type="gramStart"/>
      <w:r>
        <w:t>Время на выполнение каждого задания рассчитывать исходя из норм ГИА и  ЕГЭ: на решение каждого задания типа «А» - не более 3 минут, на решение каждого задания типа «В» - не более 6 минут;</w:t>
      </w:r>
      <w:proofErr w:type="gramEnd"/>
    </w:p>
    <w:p w:rsidR="001B3A4D" w:rsidRDefault="001B3A4D" w:rsidP="00C158A8">
      <w:pPr>
        <w:tabs>
          <w:tab w:val="left" w:pos="900"/>
        </w:tabs>
        <w:ind w:left="-720"/>
        <w:jc w:val="both"/>
      </w:pPr>
      <w:r>
        <w:t>4. вести систематическую работу по обучению выпускников навыкам работы с тестами и правилам заполнения бланков ГИА, ЕГЭ;</w:t>
      </w:r>
    </w:p>
    <w:p w:rsidR="001B3A4D" w:rsidRDefault="001B3A4D" w:rsidP="00C158A8">
      <w:pPr>
        <w:tabs>
          <w:tab w:val="left" w:pos="900"/>
        </w:tabs>
        <w:ind w:left="-720"/>
        <w:jc w:val="both"/>
      </w:pPr>
      <w:r>
        <w:t>6. провести не менее 2 – 3 работ, аналогичных ГИА, ЕГЭ;</w:t>
      </w:r>
    </w:p>
    <w:p w:rsidR="001B3A4D" w:rsidRDefault="001B3A4D" w:rsidP="00C158A8">
      <w:pPr>
        <w:tabs>
          <w:tab w:val="left" w:pos="900"/>
        </w:tabs>
        <w:ind w:left="-720"/>
        <w:jc w:val="both"/>
      </w:pPr>
      <w:r>
        <w:t xml:space="preserve">7. осуществлять постоянный </w:t>
      </w:r>
      <w:proofErr w:type="gramStart"/>
      <w:r>
        <w:t>контроль</w:t>
      </w:r>
      <w:proofErr w:type="gramEnd"/>
      <w:r>
        <w:t xml:space="preserve"> за качеством преподавания математики начиная с  4 класса.  </w:t>
      </w:r>
      <w:proofErr w:type="gramStart"/>
      <w:r>
        <w:t>Контроль за</w:t>
      </w:r>
      <w:proofErr w:type="gramEnd"/>
      <w:r>
        <w:t xml:space="preserve"> качеством преподавания математики должен быть постоянным, систематическим, объективным и действенным.</w:t>
      </w:r>
    </w:p>
    <w:p w:rsidR="001B3A4D" w:rsidRDefault="001B3A4D" w:rsidP="00C158A8">
      <w:pPr>
        <w:tabs>
          <w:tab w:val="left" w:pos="900"/>
        </w:tabs>
        <w:ind w:left="-720"/>
        <w:jc w:val="both"/>
      </w:pPr>
      <w:r>
        <w:t xml:space="preserve">8.  внести в план работы ВШК </w:t>
      </w:r>
      <w:proofErr w:type="gramStart"/>
      <w:r>
        <w:t>контроль за</w:t>
      </w:r>
      <w:proofErr w:type="gramEnd"/>
      <w:r>
        <w:t xml:space="preserve"> состоянием качества преподавания математики.</w:t>
      </w:r>
    </w:p>
    <w:p w:rsidR="001B3A4D" w:rsidRDefault="001B3A4D" w:rsidP="00C158A8">
      <w:pPr>
        <w:ind w:left="-720" w:firstLine="540"/>
        <w:jc w:val="both"/>
      </w:pPr>
      <w:proofErr w:type="spellStart"/>
      <w:r>
        <w:t>Внутришкольный</w:t>
      </w:r>
      <w:proofErr w:type="spellEnd"/>
      <w:r>
        <w:t xml:space="preserve"> контроль по математике должен отслеживать организацию повторения изученного материала в 5 – 11 классах (входной контроль, конец изучения темы, фронтальный контроль, по итогам заключительного повторения – конец учебного года). Он может проводиться в форме </w:t>
      </w:r>
      <w:proofErr w:type="spellStart"/>
      <w:r>
        <w:t>срезовой</w:t>
      </w:r>
      <w:proofErr w:type="spellEnd"/>
      <w:r>
        <w:t xml:space="preserve"> контрольной работы, </w:t>
      </w:r>
      <w:proofErr w:type="spellStart"/>
      <w:r>
        <w:t>разноуровневой</w:t>
      </w:r>
      <w:proofErr w:type="spellEnd"/>
      <w:r>
        <w:t xml:space="preserve"> работы, тестирования. Основным методом проверки уровня </w:t>
      </w:r>
      <w:proofErr w:type="spellStart"/>
      <w:r>
        <w:t>обученности</w:t>
      </w:r>
      <w:proofErr w:type="spellEnd"/>
      <w:r>
        <w:t xml:space="preserve"> учащихся является контрольная работа. Это констатирующий способ, который применяется на этапе контроля. Текст контрольной работы должен включать: </w:t>
      </w:r>
    </w:p>
    <w:p w:rsidR="001B3A4D" w:rsidRDefault="001B3A4D" w:rsidP="00C158A8">
      <w:pPr>
        <w:ind w:left="-720" w:firstLine="540"/>
        <w:jc w:val="both"/>
      </w:pPr>
      <w:r>
        <w:t>а) применение правил, изучаемых в теме, усвоение которых проверяется в настоящее время;</w:t>
      </w:r>
    </w:p>
    <w:p w:rsidR="001B3A4D" w:rsidRDefault="001B3A4D" w:rsidP="00C158A8">
      <w:pPr>
        <w:ind w:left="-720" w:firstLine="540"/>
        <w:jc w:val="both"/>
      </w:pPr>
      <w:r>
        <w:t>б) применение  важнейших правил и теорем из числа изученных ранее.</w:t>
      </w:r>
    </w:p>
    <w:p w:rsidR="001B3A4D" w:rsidRDefault="001B3A4D" w:rsidP="00C158A8">
      <w:pPr>
        <w:ind w:left="-720" w:firstLine="540"/>
        <w:jc w:val="both"/>
      </w:pPr>
      <w:r>
        <w:t>в) умение применять знания в новых ситуациях, умение устанавливать связь между изучаемым и ранее изученным материалом.</w:t>
      </w:r>
    </w:p>
    <w:p w:rsidR="001B3A4D" w:rsidRDefault="001B3A4D" w:rsidP="00C158A8">
      <w:pPr>
        <w:ind w:firstLine="540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0"/>
        <w:gridCol w:w="6583"/>
      </w:tblGrid>
      <w:tr w:rsidR="001B3A4D" w:rsidRPr="000578D8" w:rsidTr="000578D8">
        <w:trPr>
          <w:trHeight w:val="38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4D" w:rsidRPr="000578D8" w:rsidRDefault="001B3A4D" w:rsidP="000578D8">
            <w:pPr>
              <w:spacing w:after="200"/>
              <w:jc w:val="both"/>
              <w:rPr>
                <w:rFonts w:eastAsia="Calibri"/>
                <w:sz w:val="28"/>
                <w:szCs w:val="28"/>
              </w:rPr>
            </w:pPr>
            <w:r>
              <w:t>Время проведения контрольной работы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4D" w:rsidRPr="000578D8" w:rsidRDefault="001B3A4D" w:rsidP="000578D8">
            <w:pPr>
              <w:spacing w:after="200"/>
              <w:ind w:firstLine="540"/>
              <w:jc w:val="both"/>
              <w:rPr>
                <w:rFonts w:eastAsia="Calibri"/>
                <w:sz w:val="28"/>
                <w:szCs w:val="28"/>
              </w:rPr>
            </w:pPr>
            <w:r>
              <w:t>Что проверяется</w:t>
            </w:r>
          </w:p>
        </w:tc>
      </w:tr>
      <w:tr w:rsidR="001B3A4D" w:rsidRPr="000578D8" w:rsidTr="000578D8">
        <w:trPr>
          <w:trHeight w:val="47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4D" w:rsidRPr="000578D8" w:rsidRDefault="001B3A4D" w:rsidP="000578D8">
            <w:pPr>
              <w:spacing w:after="200"/>
              <w:jc w:val="both"/>
              <w:rPr>
                <w:rFonts w:eastAsia="Calibri"/>
                <w:sz w:val="28"/>
                <w:szCs w:val="28"/>
              </w:rPr>
            </w:pPr>
            <w:r>
              <w:t>Входной контроль (по итогам повторения изученного в предыдущем классе)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4D" w:rsidRPr="000578D8" w:rsidRDefault="001B3A4D" w:rsidP="000578D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t>1.Степень угасания навыков.</w:t>
            </w:r>
          </w:p>
          <w:p w:rsidR="001B3A4D" w:rsidRPr="000578D8" w:rsidRDefault="001B3A4D" w:rsidP="000578D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t xml:space="preserve">2.Прочность овладения навыками </w:t>
            </w:r>
          </w:p>
        </w:tc>
      </w:tr>
      <w:tr w:rsidR="001B3A4D" w:rsidRPr="000578D8" w:rsidTr="000578D8">
        <w:trPr>
          <w:trHeight w:val="127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4D" w:rsidRPr="000578D8" w:rsidRDefault="001B3A4D" w:rsidP="000578D8">
            <w:pPr>
              <w:spacing w:after="200"/>
              <w:ind w:firstLine="540"/>
              <w:jc w:val="both"/>
              <w:rPr>
                <w:rFonts w:eastAsia="Calibri"/>
                <w:sz w:val="28"/>
                <w:szCs w:val="28"/>
              </w:rPr>
            </w:pPr>
            <w:r>
              <w:t>Промежуточный контроль (</w:t>
            </w:r>
            <w:proofErr w:type="gramStart"/>
            <w:r>
              <w:t>контроль за</w:t>
            </w:r>
            <w:proofErr w:type="gramEnd"/>
            <w:r>
              <w:t xml:space="preserve"> качеством знаний)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4D" w:rsidRPr="000578D8" w:rsidRDefault="001B3A4D" w:rsidP="000578D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t>1.Усвоение и применение правил, изученных в данной теме.</w:t>
            </w:r>
          </w:p>
          <w:p w:rsidR="001B3A4D" w:rsidRDefault="001B3A4D" w:rsidP="000578D8">
            <w:pPr>
              <w:jc w:val="both"/>
            </w:pPr>
            <w:r>
              <w:t>2.Усвоение и применение правил, изученных в предыдущей теме (всех, если их не более трех, или основных).</w:t>
            </w:r>
          </w:p>
          <w:p w:rsidR="001B3A4D" w:rsidRPr="000578D8" w:rsidRDefault="001B3A4D" w:rsidP="000578D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t>3.Усвоение и применение основных и важнейших  правил, изученных в предыдущих темах.</w:t>
            </w:r>
          </w:p>
        </w:tc>
      </w:tr>
      <w:tr w:rsidR="001B3A4D" w:rsidRPr="000578D8" w:rsidTr="000578D8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4D" w:rsidRPr="000578D8" w:rsidRDefault="001B3A4D" w:rsidP="000578D8">
            <w:pPr>
              <w:spacing w:after="200"/>
              <w:ind w:firstLine="540"/>
              <w:jc w:val="both"/>
              <w:rPr>
                <w:rFonts w:eastAsia="Calibri"/>
                <w:sz w:val="28"/>
                <w:szCs w:val="28"/>
              </w:rPr>
            </w:pPr>
            <w:r>
              <w:t>Итоговый контроль (по итогам заключительного повторения)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4D" w:rsidRPr="000578D8" w:rsidRDefault="001B3A4D" w:rsidP="000578D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t>1.Усвоение и применение основных правил, с которыми учащиеся познакомились в данном учебном году.</w:t>
            </w:r>
          </w:p>
          <w:p w:rsidR="001B3A4D" w:rsidRPr="000578D8" w:rsidRDefault="001B3A4D" w:rsidP="000578D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t>2.Усвоение и применение основных и важнейших норм, которые изучались в течение учебного года.</w:t>
            </w:r>
          </w:p>
        </w:tc>
      </w:tr>
    </w:tbl>
    <w:p w:rsidR="001B3A4D" w:rsidRDefault="001B3A4D" w:rsidP="00C158A8">
      <w:pPr>
        <w:ind w:firstLine="540"/>
        <w:jc w:val="both"/>
        <w:rPr>
          <w:rFonts w:eastAsia="Calibri"/>
          <w:sz w:val="28"/>
          <w:szCs w:val="28"/>
        </w:rPr>
      </w:pPr>
    </w:p>
    <w:p w:rsidR="001B3A4D" w:rsidRDefault="001B3A4D" w:rsidP="00C158A8">
      <w:pPr>
        <w:ind w:firstLine="540"/>
        <w:jc w:val="both"/>
      </w:pPr>
      <w:r>
        <w:t>Система мониторинга уровня обязательной подготовки учащихся по наиболее важным темам базового компонента математики:</w:t>
      </w:r>
    </w:p>
    <w:p w:rsidR="001B3A4D" w:rsidRDefault="001B3A4D" w:rsidP="00C158A8">
      <w:pPr>
        <w:ind w:firstLine="540"/>
        <w:jc w:val="both"/>
      </w:pPr>
    </w:p>
    <w:tbl>
      <w:tblPr>
        <w:tblW w:w="101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7740"/>
        <w:gridCol w:w="1468"/>
      </w:tblGrid>
      <w:tr w:rsidR="001B3A4D" w:rsidTr="000578D8">
        <w:tc>
          <w:tcPr>
            <w:tcW w:w="900" w:type="dxa"/>
            <w:shd w:val="clear" w:color="auto" w:fill="auto"/>
          </w:tcPr>
          <w:p w:rsidR="001B3A4D" w:rsidRPr="00034097" w:rsidRDefault="001B3A4D" w:rsidP="000578D8">
            <w:pPr>
              <w:jc w:val="both"/>
            </w:pPr>
            <w:r w:rsidRPr="00034097">
              <w:t>класс</w:t>
            </w:r>
          </w:p>
        </w:tc>
        <w:tc>
          <w:tcPr>
            <w:tcW w:w="7740" w:type="dxa"/>
            <w:shd w:val="clear" w:color="auto" w:fill="auto"/>
          </w:tcPr>
          <w:p w:rsidR="001B3A4D" w:rsidRDefault="001B3A4D" w:rsidP="000578D8">
            <w:pPr>
              <w:jc w:val="both"/>
            </w:pPr>
            <w:r>
              <w:t xml:space="preserve">Тема контрольной работы </w:t>
            </w:r>
          </w:p>
        </w:tc>
        <w:tc>
          <w:tcPr>
            <w:tcW w:w="1468" w:type="dxa"/>
            <w:shd w:val="clear" w:color="auto" w:fill="auto"/>
          </w:tcPr>
          <w:p w:rsidR="001B3A4D" w:rsidRDefault="001B3A4D" w:rsidP="000578D8">
            <w:pPr>
              <w:jc w:val="both"/>
            </w:pPr>
            <w:r>
              <w:t xml:space="preserve">Время </w:t>
            </w:r>
          </w:p>
        </w:tc>
      </w:tr>
      <w:tr w:rsidR="001B3A4D" w:rsidTr="000578D8">
        <w:tc>
          <w:tcPr>
            <w:tcW w:w="900" w:type="dxa"/>
            <w:shd w:val="clear" w:color="auto" w:fill="auto"/>
          </w:tcPr>
          <w:p w:rsidR="001B3A4D" w:rsidRPr="00034097" w:rsidRDefault="001B3A4D" w:rsidP="000578D8">
            <w:pPr>
              <w:jc w:val="both"/>
            </w:pPr>
            <w:r w:rsidRPr="00034097">
              <w:t>5</w:t>
            </w:r>
          </w:p>
        </w:tc>
        <w:tc>
          <w:tcPr>
            <w:tcW w:w="7740" w:type="dxa"/>
            <w:shd w:val="clear" w:color="auto" w:fill="auto"/>
          </w:tcPr>
          <w:p w:rsidR="001B3A4D" w:rsidRDefault="001B3A4D" w:rsidP="000578D8">
            <w:pPr>
              <w:jc w:val="both"/>
            </w:pPr>
            <w:r>
              <w:t xml:space="preserve">Итоги начальной школы </w:t>
            </w:r>
          </w:p>
        </w:tc>
        <w:tc>
          <w:tcPr>
            <w:tcW w:w="1468" w:type="dxa"/>
            <w:shd w:val="clear" w:color="auto" w:fill="auto"/>
          </w:tcPr>
          <w:p w:rsidR="001B3A4D" w:rsidRDefault="001B3A4D" w:rsidP="000578D8">
            <w:pPr>
              <w:jc w:val="both"/>
            </w:pPr>
            <w:r>
              <w:t>сентябрь</w:t>
            </w:r>
          </w:p>
        </w:tc>
      </w:tr>
      <w:tr w:rsidR="001B3A4D" w:rsidTr="000578D8">
        <w:tc>
          <w:tcPr>
            <w:tcW w:w="900" w:type="dxa"/>
            <w:shd w:val="clear" w:color="auto" w:fill="auto"/>
          </w:tcPr>
          <w:p w:rsidR="001B3A4D" w:rsidRPr="00034097" w:rsidRDefault="001B3A4D" w:rsidP="000578D8">
            <w:pPr>
              <w:jc w:val="both"/>
            </w:pPr>
            <w:r>
              <w:t>5</w:t>
            </w:r>
          </w:p>
        </w:tc>
        <w:tc>
          <w:tcPr>
            <w:tcW w:w="7740" w:type="dxa"/>
            <w:shd w:val="clear" w:color="auto" w:fill="auto"/>
          </w:tcPr>
          <w:p w:rsidR="001B3A4D" w:rsidRDefault="001B3A4D" w:rsidP="000578D8">
            <w:pPr>
              <w:jc w:val="both"/>
            </w:pPr>
            <w:r>
              <w:t xml:space="preserve">Действия с десятичными дробями </w:t>
            </w:r>
          </w:p>
        </w:tc>
        <w:tc>
          <w:tcPr>
            <w:tcW w:w="1468" w:type="dxa"/>
            <w:shd w:val="clear" w:color="auto" w:fill="auto"/>
          </w:tcPr>
          <w:p w:rsidR="001B3A4D" w:rsidRDefault="001B3A4D" w:rsidP="000578D8">
            <w:pPr>
              <w:jc w:val="both"/>
            </w:pPr>
            <w:r>
              <w:t xml:space="preserve">Апрель </w:t>
            </w:r>
          </w:p>
        </w:tc>
      </w:tr>
      <w:tr w:rsidR="001B3A4D" w:rsidTr="000578D8">
        <w:tc>
          <w:tcPr>
            <w:tcW w:w="900" w:type="dxa"/>
            <w:shd w:val="clear" w:color="auto" w:fill="auto"/>
          </w:tcPr>
          <w:p w:rsidR="001B3A4D" w:rsidRPr="00034097" w:rsidRDefault="001B3A4D" w:rsidP="000578D8">
            <w:pPr>
              <w:jc w:val="both"/>
            </w:pPr>
            <w:r>
              <w:t>6</w:t>
            </w:r>
          </w:p>
        </w:tc>
        <w:tc>
          <w:tcPr>
            <w:tcW w:w="7740" w:type="dxa"/>
            <w:shd w:val="clear" w:color="auto" w:fill="auto"/>
          </w:tcPr>
          <w:p w:rsidR="001B3A4D" w:rsidRDefault="001B3A4D" w:rsidP="000578D8">
            <w:pPr>
              <w:jc w:val="both"/>
            </w:pPr>
            <w:r>
              <w:t xml:space="preserve">Действия  с обыкновенными дробями </w:t>
            </w:r>
          </w:p>
        </w:tc>
        <w:tc>
          <w:tcPr>
            <w:tcW w:w="1468" w:type="dxa"/>
            <w:shd w:val="clear" w:color="auto" w:fill="auto"/>
          </w:tcPr>
          <w:p w:rsidR="001B3A4D" w:rsidRDefault="001B3A4D" w:rsidP="000578D8">
            <w:pPr>
              <w:jc w:val="both"/>
            </w:pPr>
            <w:r>
              <w:t xml:space="preserve">Январь </w:t>
            </w:r>
          </w:p>
        </w:tc>
      </w:tr>
      <w:tr w:rsidR="001B3A4D" w:rsidTr="000578D8">
        <w:tc>
          <w:tcPr>
            <w:tcW w:w="900" w:type="dxa"/>
            <w:shd w:val="clear" w:color="auto" w:fill="auto"/>
          </w:tcPr>
          <w:p w:rsidR="001B3A4D" w:rsidRPr="00034097" w:rsidRDefault="001B3A4D" w:rsidP="000578D8">
            <w:pPr>
              <w:jc w:val="both"/>
            </w:pPr>
            <w:r>
              <w:t>6</w:t>
            </w:r>
          </w:p>
        </w:tc>
        <w:tc>
          <w:tcPr>
            <w:tcW w:w="7740" w:type="dxa"/>
            <w:shd w:val="clear" w:color="auto" w:fill="auto"/>
          </w:tcPr>
          <w:p w:rsidR="001B3A4D" w:rsidRDefault="001B3A4D" w:rsidP="000578D8">
            <w:pPr>
              <w:jc w:val="both"/>
            </w:pPr>
            <w:r>
              <w:t>Положительные и отрицательные  числа</w:t>
            </w:r>
          </w:p>
        </w:tc>
        <w:tc>
          <w:tcPr>
            <w:tcW w:w="1468" w:type="dxa"/>
            <w:shd w:val="clear" w:color="auto" w:fill="auto"/>
          </w:tcPr>
          <w:p w:rsidR="001B3A4D" w:rsidRDefault="001B3A4D" w:rsidP="000578D8">
            <w:pPr>
              <w:jc w:val="both"/>
            </w:pPr>
            <w:r>
              <w:t>март</w:t>
            </w:r>
          </w:p>
        </w:tc>
      </w:tr>
      <w:tr w:rsidR="001B3A4D" w:rsidTr="000578D8">
        <w:tc>
          <w:tcPr>
            <w:tcW w:w="900" w:type="dxa"/>
            <w:shd w:val="clear" w:color="auto" w:fill="auto"/>
          </w:tcPr>
          <w:p w:rsidR="001B3A4D" w:rsidRPr="00034097" w:rsidRDefault="001B3A4D" w:rsidP="000578D8">
            <w:pPr>
              <w:jc w:val="both"/>
            </w:pPr>
            <w:r w:rsidRPr="00034097">
              <w:t>7</w:t>
            </w:r>
          </w:p>
        </w:tc>
        <w:tc>
          <w:tcPr>
            <w:tcW w:w="7740" w:type="dxa"/>
            <w:shd w:val="clear" w:color="auto" w:fill="auto"/>
          </w:tcPr>
          <w:p w:rsidR="001B3A4D" w:rsidRDefault="001B3A4D" w:rsidP="000578D8">
            <w:pPr>
              <w:jc w:val="both"/>
            </w:pPr>
            <w:r>
              <w:t>Входной контроль по проверке вычислительных навыков по 5-6 классам</w:t>
            </w:r>
          </w:p>
        </w:tc>
        <w:tc>
          <w:tcPr>
            <w:tcW w:w="1468" w:type="dxa"/>
            <w:shd w:val="clear" w:color="auto" w:fill="auto"/>
          </w:tcPr>
          <w:p w:rsidR="001B3A4D" w:rsidRDefault="001B3A4D" w:rsidP="000578D8">
            <w:pPr>
              <w:jc w:val="both"/>
            </w:pPr>
            <w:r>
              <w:t xml:space="preserve">Сентябрь </w:t>
            </w:r>
          </w:p>
        </w:tc>
      </w:tr>
      <w:tr w:rsidR="001B3A4D" w:rsidTr="000578D8">
        <w:tc>
          <w:tcPr>
            <w:tcW w:w="900" w:type="dxa"/>
            <w:shd w:val="clear" w:color="auto" w:fill="auto"/>
          </w:tcPr>
          <w:p w:rsidR="001B3A4D" w:rsidRPr="00034097" w:rsidRDefault="001B3A4D" w:rsidP="000578D8">
            <w:pPr>
              <w:jc w:val="both"/>
            </w:pPr>
            <w:r w:rsidRPr="00034097">
              <w:t>7</w:t>
            </w:r>
          </w:p>
        </w:tc>
        <w:tc>
          <w:tcPr>
            <w:tcW w:w="7740" w:type="dxa"/>
            <w:shd w:val="clear" w:color="auto" w:fill="auto"/>
          </w:tcPr>
          <w:p w:rsidR="001B3A4D" w:rsidRDefault="001B3A4D" w:rsidP="000578D8">
            <w:pPr>
              <w:jc w:val="both"/>
            </w:pPr>
            <w:r>
              <w:t>Формулы сокращенного умножения</w:t>
            </w:r>
          </w:p>
        </w:tc>
        <w:tc>
          <w:tcPr>
            <w:tcW w:w="1468" w:type="dxa"/>
            <w:shd w:val="clear" w:color="auto" w:fill="auto"/>
          </w:tcPr>
          <w:p w:rsidR="001B3A4D" w:rsidRDefault="001B3A4D" w:rsidP="000578D8">
            <w:pPr>
              <w:jc w:val="both"/>
            </w:pPr>
            <w:r>
              <w:t xml:space="preserve">Март </w:t>
            </w:r>
          </w:p>
        </w:tc>
      </w:tr>
      <w:tr w:rsidR="001B3A4D" w:rsidTr="000578D8">
        <w:tc>
          <w:tcPr>
            <w:tcW w:w="900" w:type="dxa"/>
            <w:shd w:val="clear" w:color="auto" w:fill="auto"/>
          </w:tcPr>
          <w:p w:rsidR="001B3A4D" w:rsidRPr="00034097" w:rsidRDefault="001B3A4D" w:rsidP="000578D8">
            <w:pPr>
              <w:jc w:val="both"/>
            </w:pPr>
            <w:r w:rsidRPr="00034097">
              <w:t>7</w:t>
            </w:r>
          </w:p>
        </w:tc>
        <w:tc>
          <w:tcPr>
            <w:tcW w:w="7740" w:type="dxa"/>
            <w:shd w:val="clear" w:color="auto" w:fill="auto"/>
          </w:tcPr>
          <w:p w:rsidR="001B3A4D" w:rsidRDefault="001B3A4D" w:rsidP="000578D8">
            <w:pPr>
              <w:jc w:val="both"/>
            </w:pPr>
            <w:r>
              <w:t>Три признака равенства треугольников</w:t>
            </w:r>
          </w:p>
        </w:tc>
        <w:tc>
          <w:tcPr>
            <w:tcW w:w="1468" w:type="dxa"/>
            <w:shd w:val="clear" w:color="auto" w:fill="auto"/>
          </w:tcPr>
          <w:p w:rsidR="001B3A4D" w:rsidRDefault="001B3A4D" w:rsidP="000578D8">
            <w:pPr>
              <w:jc w:val="both"/>
            </w:pPr>
            <w:r>
              <w:t xml:space="preserve">Январь </w:t>
            </w:r>
          </w:p>
        </w:tc>
      </w:tr>
      <w:tr w:rsidR="001B3A4D" w:rsidTr="000578D8">
        <w:tc>
          <w:tcPr>
            <w:tcW w:w="900" w:type="dxa"/>
            <w:shd w:val="clear" w:color="auto" w:fill="auto"/>
          </w:tcPr>
          <w:p w:rsidR="001B3A4D" w:rsidRPr="00034097" w:rsidRDefault="001B3A4D" w:rsidP="000578D8">
            <w:pPr>
              <w:jc w:val="both"/>
            </w:pPr>
            <w:r w:rsidRPr="00034097">
              <w:t>8</w:t>
            </w:r>
          </w:p>
        </w:tc>
        <w:tc>
          <w:tcPr>
            <w:tcW w:w="7740" w:type="dxa"/>
            <w:shd w:val="clear" w:color="auto" w:fill="auto"/>
          </w:tcPr>
          <w:p w:rsidR="001B3A4D" w:rsidRDefault="001B3A4D" w:rsidP="000578D8">
            <w:pPr>
              <w:jc w:val="both"/>
            </w:pPr>
            <w:r>
              <w:t>Квадратные уравнения</w:t>
            </w:r>
          </w:p>
        </w:tc>
        <w:tc>
          <w:tcPr>
            <w:tcW w:w="1468" w:type="dxa"/>
            <w:shd w:val="clear" w:color="auto" w:fill="auto"/>
          </w:tcPr>
          <w:p w:rsidR="001B3A4D" w:rsidRDefault="001B3A4D" w:rsidP="000578D8">
            <w:pPr>
              <w:jc w:val="both"/>
            </w:pPr>
            <w:r>
              <w:t>Март</w:t>
            </w:r>
          </w:p>
        </w:tc>
      </w:tr>
      <w:tr w:rsidR="001B3A4D" w:rsidTr="000578D8">
        <w:tc>
          <w:tcPr>
            <w:tcW w:w="900" w:type="dxa"/>
            <w:shd w:val="clear" w:color="auto" w:fill="auto"/>
          </w:tcPr>
          <w:p w:rsidR="001B3A4D" w:rsidRPr="00034097" w:rsidRDefault="001B3A4D" w:rsidP="000578D8">
            <w:pPr>
              <w:jc w:val="both"/>
            </w:pPr>
            <w:r w:rsidRPr="00034097">
              <w:t>8</w:t>
            </w:r>
          </w:p>
        </w:tc>
        <w:tc>
          <w:tcPr>
            <w:tcW w:w="7740" w:type="dxa"/>
            <w:shd w:val="clear" w:color="auto" w:fill="auto"/>
          </w:tcPr>
          <w:p w:rsidR="001B3A4D" w:rsidRDefault="001B3A4D" w:rsidP="000578D8">
            <w:pPr>
              <w:jc w:val="both"/>
            </w:pPr>
            <w:r>
              <w:t>Теорема Пифагора</w:t>
            </w:r>
          </w:p>
        </w:tc>
        <w:tc>
          <w:tcPr>
            <w:tcW w:w="1468" w:type="dxa"/>
            <w:shd w:val="clear" w:color="auto" w:fill="auto"/>
          </w:tcPr>
          <w:p w:rsidR="001B3A4D" w:rsidRDefault="001B3A4D" w:rsidP="000578D8">
            <w:pPr>
              <w:jc w:val="both"/>
            </w:pPr>
            <w:r>
              <w:t xml:space="preserve">Январь </w:t>
            </w:r>
          </w:p>
        </w:tc>
      </w:tr>
      <w:tr w:rsidR="001B3A4D" w:rsidTr="000578D8">
        <w:tc>
          <w:tcPr>
            <w:tcW w:w="900" w:type="dxa"/>
            <w:shd w:val="clear" w:color="auto" w:fill="auto"/>
          </w:tcPr>
          <w:p w:rsidR="001B3A4D" w:rsidRPr="00034097" w:rsidRDefault="001B3A4D" w:rsidP="000578D8">
            <w:pPr>
              <w:jc w:val="both"/>
            </w:pPr>
            <w:r w:rsidRPr="00034097">
              <w:t>9</w:t>
            </w:r>
          </w:p>
        </w:tc>
        <w:tc>
          <w:tcPr>
            <w:tcW w:w="7740" w:type="dxa"/>
            <w:shd w:val="clear" w:color="auto" w:fill="auto"/>
          </w:tcPr>
          <w:p w:rsidR="001B3A4D" w:rsidRDefault="001B3A4D" w:rsidP="000578D8">
            <w:pPr>
              <w:jc w:val="both"/>
            </w:pPr>
            <w:r>
              <w:t>Квадратичная функция. Решение неравенств.</w:t>
            </w:r>
          </w:p>
        </w:tc>
        <w:tc>
          <w:tcPr>
            <w:tcW w:w="1468" w:type="dxa"/>
            <w:shd w:val="clear" w:color="auto" w:fill="auto"/>
          </w:tcPr>
          <w:p w:rsidR="001B3A4D" w:rsidRDefault="001B3A4D" w:rsidP="000578D8">
            <w:pPr>
              <w:jc w:val="both"/>
            </w:pPr>
            <w:r>
              <w:t xml:space="preserve">Октябрь </w:t>
            </w:r>
          </w:p>
        </w:tc>
      </w:tr>
      <w:tr w:rsidR="001B3A4D" w:rsidTr="000578D8">
        <w:tc>
          <w:tcPr>
            <w:tcW w:w="900" w:type="dxa"/>
            <w:shd w:val="clear" w:color="auto" w:fill="auto"/>
          </w:tcPr>
          <w:p w:rsidR="001B3A4D" w:rsidRPr="00034097" w:rsidRDefault="001B3A4D" w:rsidP="000578D8">
            <w:pPr>
              <w:jc w:val="both"/>
            </w:pPr>
            <w:r w:rsidRPr="00034097">
              <w:t>9</w:t>
            </w:r>
          </w:p>
        </w:tc>
        <w:tc>
          <w:tcPr>
            <w:tcW w:w="7740" w:type="dxa"/>
            <w:shd w:val="clear" w:color="auto" w:fill="auto"/>
          </w:tcPr>
          <w:p w:rsidR="001B3A4D" w:rsidRDefault="001B3A4D" w:rsidP="000578D8">
            <w:pPr>
              <w:jc w:val="both"/>
            </w:pPr>
            <w:proofErr w:type="gramStart"/>
            <w:r>
              <w:t>Решении</w:t>
            </w:r>
            <w:proofErr w:type="gramEnd"/>
            <w:r>
              <w:t xml:space="preserve"> систем уравнений 2 степени и задач с помощью систем уравнений</w:t>
            </w:r>
          </w:p>
        </w:tc>
        <w:tc>
          <w:tcPr>
            <w:tcW w:w="1468" w:type="dxa"/>
            <w:shd w:val="clear" w:color="auto" w:fill="auto"/>
          </w:tcPr>
          <w:p w:rsidR="001B3A4D" w:rsidRDefault="001B3A4D" w:rsidP="000578D8">
            <w:pPr>
              <w:jc w:val="both"/>
            </w:pPr>
            <w:r>
              <w:t>Декабрь</w:t>
            </w:r>
          </w:p>
        </w:tc>
      </w:tr>
      <w:tr w:rsidR="001B3A4D" w:rsidTr="000578D8">
        <w:tc>
          <w:tcPr>
            <w:tcW w:w="900" w:type="dxa"/>
            <w:shd w:val="clear" w:color="auto" w:fill="auto"/>
          </w:tcPr>
          <w:p w:rsidR="001B3A4D" w:rsidRPr="00034097" w:rsidRDefault="001B3A4D" w:rsidP="000578D8">
            <w:pPr>
              <w:jc w:val="both"/>
            </w:pPr>
            <w:r w:rsidRPr="00034097">
              <w:t>9</w:t>
            </w:r>
          </w:p>
        </w:tc>
        <w:tc>
          <w:tcPr>
            <w:tcW w:w="7740" w:type="dxa"/>
            <w:shd w:val="clear" w:color="auto" w:fill="auto"/>
          </w:tcPr>
          <w:p w:rsidR="001B3A4D" w:rsidRDefault="001B3A4D" w:rsidP="000578D8">
            <w:pPr>
              <w:jc w:val="both"/>
            </w:pPr>
            <w:r>
              <w:t>Прогрессии</w:t>
            </w:r>
          </w:p>
        </w:tc>
        <w:tc>
          <w:tcPr>
            <w:tcW w:w="1468" w:type="dxa"/>
            <w:shd w:val="clear" w:color="auto" w:fill="auto"/>
          </w:tcPr>
          <w:p w:rsidR="001B3A4D" w:rsidRDefault="001B3A4D" w:rsidP="000578D8">
            <w:pPr>
              <w:jc w:val="both"/>
            </w:pPr>
            <w:r>
              <w:t xml:space="preserve">Февраль </w:t>
            </w:r>
          </w:p>
        </w:tc>
      </w:tr>
      <w:tr w:rsidR="001B3A4D" w:rsidTr="000578D8">
        <w:tc>
          <w:tcPr>
            <w:tcW w:w="900" w:type="dxa"/>
            <w:shd w:val="clear" w:color="auto" w:fill="auto"/>
          </w:tcPr>
          <w:p w:rsidR="001B3A4D" w:rsidRPr="00034097" w:rsidRDefault="001B3A4D" w:rsidP="000578D8">
            <w:pPr>
              <w:jc w:val="both"/>
            </w:pPr>
            <w:r w:rsidRPr="00034097">
              <w:t>10</w:t>
            </w:r>
          </w:p>
        </w:tc>
        <w:tc>
          <w:tcPr>
            <w:tcW w:w="7740" w:type="dxa"/>
            <w:shd w:val="clear" w:color="auto" w:fill="auto"/>
          </w:tcPr>
          <w:p w:rsidR="001B3A4D" w:rsidRDefault="001B3A4D" w:rsidP="000578D8">
            <w:pPr>
              <w:jc w:val="both"/>
            </w:pPr>
            <w:r>
              <w:t xml:space="preserve">Входной контроль по </w:t>
            </w:r>
            <w:proofErr w:type="spellStart"/>
            <w:r>
              <w:t>ЗУНам</w:t>
            </w:r>
            <w:proofErr w:type="spellEnd"/>
            <w:r>
              <w:t xml:space="preserve"> основной школы</w:t>
            </w:r>
          </w:p>
        </w:tc>
        <w:tc>
          <w:tcPr>
            <w:tcW w:w="1468" w:type="dxa"/>
            <w:shd w:val="clear" w:color="auto" w:fill="auto"/>
          </w:tcPr>
          <w:p w:rsidR="001B3A4D" w:rsidRDefault="001B3A4D" w:rsidP="000578D8">
            <w:pPr>
              <w:jc w:val="both"/>
            </w:pPr>
            <w:r>
              <w:t xml:space="preserve">Сентябрь </w:t>
            </w:r>
          </w:p>
        </w:tc>
      </w:tr>
      <w:tr w:rsidR="001B3A4D" w:rsidRPr="000578D8" w:rsidTr="000578D8">
        <w:tc>
          <w:tcPr>
            <w:tcW w:w="900" w:type="dxa"/>
            <w:shd w:val="clear" w:color="auto" w:fill="auto"/>
          </w:tcPr>
          <w:p w:rsidR="001B3A4D" w:rsidRPr="00034097" w:rsidRDefault="001B3A4D" w:rsidP="000578D8">
            <w:pPr>
              <w:jc w:val="both"/>
            </w:pPr>
            <w:r w:rsidRPr="00034097">
              <w:t>10</w:t>
            </w:r>
          </w:p>
        </w:tc>
        <w:tc>
          <w:tcPr>
            <w:tcW w:w="7740" w:type="dxa"/>
            <w:shd w:val="clear" w:color="auto" w:fill="auto"/>
          </w:tcPr>
          <w:p w:rsidR="001B3A4D" w:rsidRPr="00730E55" w:rsidRDefault="001B3A4D" w:rsidP="000578D8">
            <w:pPr>
              <w:jc w:val="both"/>
            </w:pPr>
            <w:r w:rsidRPr="00730E55">
              <w:t>Решение тригонометрических уравнений и неравенств</w:t>
            </w:r>
          </w:p>
        </w:tc>
        <w:tc>
          <w:tcPr>
            <w:tcW w:w="1468" w:type="dxa"/>
            <w:shd w:val="clear" w:color="auto" w:fill="auto"/>
          </w:tcPr>
          <w:p w:rsidR="001B3A4D" w:rsidRPr="000578D8" w:rsidRDefault="001B3A4D" w:rsidP="000578D8">
            <w:pPr>
              <w:jc w:val="both"/>
              <w:rPr>
                <w:sz w:val="16"/>
                <w:szCs w:val="16"/>
              </w:rPr>
            </w:pPr>
            <w:r w:rsidRPr="000578D8">
              <w:rPr>
                <w:sz w:val="16"/>
                <w:szCs w:val="16"/>
              </w:rPr>
              <w:t xml:space="preserve"> в зависимости от УМК</w:t>
            </w:r>
          </w:p>
        </w:tc>
      </w:tr>
      <w:tr w:rsidR="001B3A4D" w:rsidRPr="000578D8" w:rsidTr="000578D8">
        <w:tc>
          <w:tcPr>
            <w:tcW w:w="900" w:type="dxa"/>
            <w:shd w:val="clear" w:color="auto" w:fill="auto"/>
          </w:tcPr>
          <w:p w:rsidR="001B3A4D" w:rsidRPr="00034097" w:rsidRDefault="001B3A4D" w:rsidP="000578D8">
            <w:pPr>
              <w:jc w:val="both"/>
            </w:pPr>
            <w:r w:rsidRPr="00034097">
              <w:t>10</w:t>
            </w:r>
          </w:p>
        </w:tc>
        <w:tc>
          <w:tcPr>
            <w:tcW w:w="7740" w:type="dxa"/>
            <w:shd w:val="clear" w:color="auto" w:fill="auto"/>
          </w:tcPr>
          <w:p w:rsidR="001B3A4D" w:rsidRPr="00730E55" w:rsidRDefault="001B3A4D" w:rsidP="000578D8">
            <w:pPr>
              <w:jc w:val="both"/>
            </w:pPr>
            <w:r>
              <w:t>Исследование тригонометрических функций</w:t>
            </w:r>
          </w:p>
        </w:tc>
        <w:tc>
          <w:tcPr>
            <w:tcW w:w="1468" w:type="dxa"/>
            <w:shd w:val="clear" w:color="auto" w:fill="auto"/>
          </w:tcPr>
          <w:p w:rsidR="001B3A4D" w:rsidRPr="000578D8" w:rsidRDefault="001B3A4D" w:rsidP="000578D8">
            <w:pPr>
              <w:jc w:val="both"/>
              <w:rPr>
                <w:sz w:val="16"/>
                <w:szCs w:val="16"/>
              </w:rPr>
            </w:pPr>
            <w:r w:rsidRPr="000578D8">
              <w:rPr>
                <w:sz w:val="16"/>
                <w:szCs w:val="16"/>
              </w:rPr>
              <w:t xml:space="preserve"> в зависимости от УМК</w:t>
            </w:r>
          </w:p>
        </w:tc>
      </w:tr>
      <w:tr w:rsidR="001B3A4D" w:rsidRPr="000578D8" w:rsidTr="000578D8">
        <w:tc>
          <w:tcPr>
            <w:tcW w:w="900" w:type="dxa"/>
            <w:shd w:val="clear" w:color="auto" w:fill="auto"/>
          </w:tcPr>
          <w:p w:rsidR="001B3A4D" w:rsidRPr="00034097" w:rsidRDefault="001B3A4D" w:rsidP="000578D8">
            <w:pPr>
              <w:jc w:val="both"/>
            </w:pPr>
            <w:r w:rsidRPr="00034097">
              <w:t>10</w:t>
            </w:r>
          </w:p>
        </w:tc>
        <w:tc>
          <w:tcPr>
            <w:tcW w:w="7740" w:type="dxa"/>
            <w:shd w:val="clear" w:color="auto" w:fill="auto"/>
          </w:tcPr>
          <w:p w:rsidR="001B3A4D" w:rsidRDefault="001B3A4D" w:rsidP="000578D8">
            <w:pPr>
              <w:jc w:val="both"/>
            </w:pPr>
            <w:r>
              <w:t>Теорема о трех перпендикулярах</w:t>
            </w:r>
          </w:p>
        </w:tc>
        <w:tc>
          <w:tcPr>
            <w:tcW w:w="1468" w:type="dxa"/>
            <w:shd w:val="clear" w:color="auto" w:fill="auto"/>
          </w:tcPr>
          <w:p w:rsidR="001B3A4D" w:rsidRPr="000578D8" w:rsidRDefault="001B3A4D" w:rsidP="000578D8">
            <w:pPr>
              <w:jc w:val="both"/>
              <w:rPr>
                <w:sz w:val="16"/>
                <w:szCs w:val="16"/>
              </w:rPr>
            </w:pPr>
            <w:r w:rsidRPr="000578D8">
              <w:rPr>
                <w:sz w:val="16"/>
                <w:szCs w:val="16"/>
              </w:rPr>
              <w:t>в зависимости от УМК</w:t>
            </w:r>
          </w:p>
        </w:tc>
      </w:tr>
      <w:tr w:rsidR="001B3A4D" w:rsidRPr="000578D8" w:rsidTr="000578D8">
        <w:tc>
          <w:tcPr>
            <w:tcW w:w="900" w:type="dxa"/>
            <w:shd w:val="clear" w:color="auto" w:fill="auto"/>
          </w:tcPr>
          <w:p w:rsidR="001B3A4D" w:rsidRPr="00034097" w:rsidRDefault="001B3A4D" w:rsidP="000578D8">
            <w:pPr>
              <w:jc w:val="both"/>
            </w:pPr>
            <w:r w:rsidRPr="00034097">
              <w:t>10</w:t>
            </w:r>
          </w:p>
        </w:tc>
        <w:tc>
          <w:tcPr>
            <w:tcW w:w="7740" w:type="dxa"/>
            <w:shd w:val="clear" w:color="auto" w:fill="auto"/>
          </w:tcPr>
          <w:p w:rsidR="001B3A4D" w:rsidRDefault="001B3A4D" w:rsidP="000578D8">
            <w:pPr>
              <w:jc w:val="both"/>
            </w:pPr>
            <w:r>
              <w:t>Применение производной к исследованию функции</w:t>
            </w:r>
          </w:p>
        </w:tc>
        <w:tc>
          <w:tcPr>
            <w:tcW w:w="1468" w:type="dxa"/>
            <w:shd w:val="clear" w:color="auto" w:fill="auto"/>
          </w:tcPr>
          <w:p w:rsidR="001B3A4D" w:rsidRPr="000578D8" w:rsidRDefault="001B3A4D" w:rsidP="000578D8">
            <w:pPr>
              <w:jc w:val="both"/>
              <w:rPr>
                <w:sz w:val="16"/>
                <w:szCs w:val="16"/>
              </w:rPr>
            </w:pPr>
            <w:r w:rsidRPr="000578D8">
              <w:rPr>
                <w:sz w:val="16"/>
                <w:szCs w:val="16"/>
              </w:rPr>
              <w:t>в зависимости от УМК</w:t>
            </w:r>
          </w:p>
        </w:tc>
      </w:tr>
      <w:tr w:rsidR="001B3A4D" w:rsidRPr="000578D8" w:rsidTr="000578D8">
        <w:tc>
          <w:tcPr>
            <w:tcW w:w="900" w:type="dxa"/>
            <w:shd w:val="clear" w:color="auto" w:fill="auto"/>
          </w:tcPr>
          <w:p w:rsidR="001B3A4D" w:rsidRPr="00034097" w:rsidRDefault="001B3A4D" w:rsidP="000578D8">
            <w:pPr>
              <w:jc w:val="both"/>
            </w:pPr>
            <w:r w:rsidRPr="00034097">
              <w:t>11</w:t>
            </w:r>
          </w:p>
        </w:tc>
        <w:tc>
          <w:tcPr>
            <w:tcW w:w="7740" w:type="dxa"/>
            <w:shd w:val="clear" w:color="auto" w:fill="auto"/>
          </w:tcPr>
          <w:p w:rsidR="001B3A4D" w:rsidRDefault="001B3A4D" w:rsidP="000578D8">
            <w:pPr>
              <w:jc w:val="both"/>
            </w:pPr>
            <w:r>
              <w:t>Применение производной к исследованию функции</w:t>
            </w:r>
          </w:p>
        </w:tc>
        <w:tc>
          <w:tcPr>
            <w:tcW w:w="1468" w:type="dxa"/>
            <w:shd w:val="clear" w:color="auto" w:fill="auto"/>
          </w:tcPr>
          <w:p w:rsidR="001B3A4D" w:rsidRPr="000578D8" w:rsidRDefault="001B3A4D" w:rsidP="000578D8">
            <w:pPr>
              <w:jc w:val="both"/>
              <w:rPr>
                <w:sz w:val="16"/>
                <w:szCs w:val="16"/>
              </w:rPr>
            </w:pPr>
            <w:r w:rsidRPr="000578D8">
              <w:rPr>
                <w:sz w:val="16"/>
                <w:szCs w:val="16"/>
              </w:rPr>
              <w:t>в зависимости от УМК</w:t>
            </w:r>
          </w:p>
        </w:tc>
      </w:tr>
      <w:tr w:rsidR="001B3A4D" w:rsidRPr="000578D8" w:rsidTr="000578D8">
        <w:tc>
          <w:tcPr>
            <w:tcW w:w="900" w:type="dxa"/>
            <w:shd w:val="clear" w:color="auto" w:fill="auto"/>
          </w:tcPr>
          <w:p w:rsidR="001B3A4D" w:rsidRPr="00034097" w:rsidRDefault="001B3A4D" w:rsidP="000578D8">
            <w:pPr>
              <w:jc w:val="both"/>
            </w:pPr>
            <w:r w:rsidRPr="00034097">
              <w:t>11</w:t>
            </w:r>
          </w:p>
        </w:tc>
        <w:tc>
          <w:tcPr>
            <w:tcW w:w="7740" w:type="dxa"/>
            <w:shd w:val="clear" w:color="auto" w:fill="auto"/>
          </w:tcPr>
          <w:p w:rsidR="001B3A4D" w:rsidRDefault="001B3A4D" w:rsidP="000578D8">
            <w:pPr>
              <w:jc w:val="both"/>
            </w:pPr>
            <w:r>
              <w:t>Решение показательных, логарифмических уравнений и неравенств</w:t>
            </w:r>
          </w:p>
        </w:tc>
        <w:tc>
          <w:tcPr>
            <w:tcW w:w="1468" w:type="dxa"/>
            <w:shd w:val="clear" w:color="auto" w:fill="auto"/>
          </w:tcPr>
          <w:p w:rsidR="001B3A4D" w:rsidRPr="000578D8" w:rsidRDefault="001B3A4D" w:rsidP="000578D8">
            <w:pPr>
              <w:jc w:val="both"/>
              <w:rPr>
                <w:sz w:val="16"/>
                <w:szCs w:val="16"/>
              </w:rPr>
            </w:pPr>
            <w:r w:rsidRPr="000578D8">
              <w:rPr>
                <w:sz w:val="16"/>
                <w:szCs w:val="16"/>
              </w:rPr>
              <w:t>в зависимости от УМК</w:t>
            </w:r>
          </w:p>
        </w:tc>
      </w:tr>
      <w:tr w:rsidR="001B3A4D" w:rsidRPr="000578D8" w:rsidTr="000578D8">
        <w:tc>
          <w:tcPr>
            <w:tcW w:w="900" w:type="dxa"/>
            <w:shd w:val="clear" w:color="auto" w:fill="auto"/>
          </w:tcPr>
          <w:p w:rsidR="001B3A4D" w:rsidRPr="00034097" w:rsidRDefault="001B3A4D" w:rsidP="000578D8">
            <w:pPr>
              <w:jc w:val="both"/>
            </w:pPr>
            <w:r w:rsidRPr="00034097">
              <w:t>11</w:t>
            </w:r>
          </w:p>
        </w:tc>
        <w:tc>
          <w:tcPr>
            <w:tcW w:w="7740" w:type="dxa"/>
            <w:shd w:val="clear" w:color="auto" w:fill="auto"/>
          </w:tcPr>
          <w:p w:rsidR="001B3A4D" w:rsidRDefault="001B3A4D" w:rsidP="000578D8">
            <w:pPr>
              <w:jc w:val="both"/>
            </w:pPr>
            <w:r>
              <w:t>Решение задач на комбинацию тел.</w:t>
            </w:r>
          </w:p>
        </w:tc>
        <w:tc>
          <w:tcPr>
            <w:tcW w:w="1468" w:type="dxa"/>
            <w:shd w:val="clear" w:color="auto" w:fill="auto"/>
          </w:tcPr>
          <w:p w:rsidR="001B3A4D" w:rsidRPr="000578D8" w:rsidRDefault="001B3A4D" w:rsidP="000578D8">
            <w:pPr>
              <w:jc w:val="both"/>
              <w:rPr>
                <w:sz w:val="16"/>
                <w:szCs w:val="16"/>
              </w:rPr>
            </w:pPr>
            <w:r w:rsidRPr="000578D8">
              <w:rPr>
                <w:sz w:val="16"/>
                <w:szCs w:val="16"/>
              </w:rPr>
              <w:t>в зависимости от УМК</w:t>
            </w:r>
          </w:p>
        </w:tc>
      </w:tr>
    </w:tbl>
    <w:p w:rsidR="001B3A4D" w:rsidRPr="00730E55" w:rsidRDefault="001B3A4D" w:rsidP="00C158A8">
      <w:pPr>
        <w:ind w:firstLine="540"/>
        <w:jc w:val="both"/>
        <w:rPr>
          <w:sz w:val="16"/>
          <w:szCs w:val="16"/>
        </w:rPr>
      </w:pPr>
    </w:p>
    <w:p w:rsidR="001B3A4D" w:rsidRDefault="001B3A4D" w:rsidP="00C158A8">
      <w:pPr>
        <w:tabs>
          <w:tab w:val="left" w:pos="180"/>
        </w:tabs>
        <w:jc w:val="both"/>
      </w:pPr>
    </w:p>
    <w:p w:rsidR="001B3A4D" w:rsidRDefault="001B3A4D" w:rsidP="00C158A8">
      <w:pPr>
        <w:tabs>
          <w:tab w:val="left" w:pos="180"/>
        </w:tabs>
        <w:ind w:left="-540"/>
        <w:jc w:val="both"/>
        <w:rPr>
          <w:rFonts w:eastAsia="Calibri"/>
          <w:sz w:val="28"/>
          <w:szCs w:val="28"/>
        </w:rPr>
      </w:pPr>
      <w:r>
        <w:t>8.</w:t>
      </w:r>
      <w:r w:rsidR="00587BE5">
        <w:t xml:space="preserve"> В</w:t>
      </w:r>
      <w:r>
        <w:t xml:space="preserve">нести в план </w:t>
      </w:r>
      <w:proofErr w:type="spellStart"/>
      <w:r>
        <w:t>внутришкольного</w:t>
      </w:r>
      <w:proofErr w:type="spellEnd"/>
      <w:r>
        <w:t xml:space="preserve"> контроля личностно-профессиональный контроль педагогической деятельности учителей математики, у которых результаты итогов пробного тестирования на порядок ниже итогов полугодия. Персональный </w:t>
      </w:r>
      <w:proofErr w:type="gramStart"/>
      <w:r>
        <w:t>контроль за</w:t>
      </w:r>
      <w:proofErr w:type="gramEnd"/>
      <w:r>
        <w:t xml:space="preserve"> деятельностью учителей-предметников включает в себя:</w:t>
      </w:r>
    </w:p>
    <w:p w:rsidR="001B3A4D" w:rsidRDefault="001B3A4D" w:rsidP="00C158A8">
      <w:pPr>
        <w:tabs>
          <w:tab w:val="left" w:pos="180"/>
        </w:tabs>
        <w:ind w:left="-540" w:firstLine="540"/>
        <w:jc w:val="both"/>
      </w:pPr>
      <w:r>
        <w:t>- результативность преподавательской деятельности в целом;</w:t>
      </w:r>
    </w:p>
    <w:p w:rsidR="001B3A4D" w:rsidRDefault="001B3A4D" w:rsidP="00C158A8">
      <w:pPr>
        <w:tabs>
          <w:tab w:val="left" w:pos="180"/>
        </w:tabs>
        <w:ind w:left="-540" w:firstLine="540"/>
        <w:jc w:val="both"/>
      </w:pPr>
      <w:r>
        <w:t>- прогноз педагогического потенциала специалиста;</w:t>
      </w:r>
    </w:p>
    <w:p w:rsidR="001B3A4D" w:rsidRDefault="001B3A4D" w:rsidP="00C158A8">
      <w:pPr>
        <w:tabs>
          <w:tab w:val="left" w:pos="180"/>
        </w:tabs>
        <w:ind w:left="-540" w:firstLine="540"/>
        <w:jc w:val="both"/>
      </w:pPr>
      <w:r>
        <w:t>- изучение системы работы учителей;</w:t>
      </w:r>
    </w:p>
    <w:p w:rsidR="001B3A4D" w:rsidRDefault="001B3A4D" w:rsidP="00C158A8">
      <w:pPr>
        <w:tabs>
          <w:tab w:val="left" w:pos="180"/>
        </w:tabs>
        <w:ind w:left="-540" w:firstLine="540"/>
        <w:jc w:val="both"/>
      </w:pPr>
      <w:r>
        <w:t xml:space="preserve">- </w:t>
      </w:r>
      <w:proofErr w:type="gramStart"/>
      <w:r>
        <w:t>контроль за</w:t>
      </w:r>
      <w:proofErr w:type="gramEnd"/>
      <w:r>
        <w:t xml:space="preserve"> деятельностью учителей и оказание им при необходимости методической помощи;</w:t>
      </w:r>
    </w:p>
    <w:p w:rsidR="001B3A4D" w:rsidRDefault="001B3A4D" w:rsidP="00C158A8">
      <w:pPr>
        <w:tabs>
          <w:tab w:val="left" w:pos="180"/>
        </w:tabs>
        <w:ind w:left="-540" w:firstLine="540"/>
        <w:jc w:val="both"/>
      </w:pPr>
      <w:r>
        <w:t xml:space="preserve">- </w:t>
      </w:r>
      <w:proofErr w:type="spellStart"/>
      <w:r>
        <w:t>взаимопосещение</w:t>
      </w:r>
      <w:proofErr w:type="spellEnd"/>
      <w:r>
        <w:t xml:space="preserve"> уроков учителями-предметниками;</w:t>
      </w:r>
    </w:p>
    <w:p w:rsidR="001B3A4D" w:rsidRDefault="001B3A4D" w:rsidP="00C158A8">
      <w:pPr>
        <w:tabs>
          <w:tab w:val="left" w:pos="180"/>
        </w:tabs>
        <w:ind w:left="-540" w:firstLine="540"/>
        <w:jc w:val="both"/>
      </w:pPr>
      <w:r>
        <w:t>- работа в выпускных классах, опыт подготовки учащихся к выпускным экзаменам;</w:t>
      </w:r>
    </w:p>
    <w:p w:rsidR="001B3A4D" w:rsidRDefault="001B3A4D" w:rsidP="00C158A8">
      <w:pPr>
        <w:tabs>
          <w:tab w:val="left" w:pos="180"/>
        </w:tabs>
        <w:ind w:left="-540" w:firstLine="540"/>
        <w:jc w:val="both"/>
      </w:pPr>
      <w:r>
        <w:t>- учителей, имеющих наибольшее количество неуспевающих, пропускающих уроки и т.д.).</w:t>
      </w:r>
    </w:p>
    <w:p w:rsidR="001B3A4D" w:rsidRDefault="001B3A4D" w:rsidP="00C158A8">
      <w:pPr>
        <w:tabs>
          <w:tab w:val="left" w:pos="180"/>
        </w:tabs>
        <w:ind w:left="-540"/>
        <w:jc w:val="both"/>
        <w:rPr>
          <w:b/>
        </w:rPr>
      </w:pPr>
      <w:r>
        <w:t>9. Внести в план работы ВШК классно-обобщающий контроль, если в каком либо выпускном классе учащиеся не желают учиться, по итогам данного контроля провести мини-педсовет, родительские собрания;</w:t>
      </w:r>
    </w:p>
    <w:p w:rsidR="001B3A4D" w:rsidRDefault="001B3A4D" w:rsidP="00C158A8">
      <w:pPr>
        <w:ind w:left="-540" w:firstLine="540"/>
        <w:jc w:val="both"/>
      </w:pPr>
      <w:r>
        <w:t xml:space="preserve">Необходимо организовать и </w:t>
      </w:r>
      <w:proofErr w:type="gramStart"/>
      <w:r>
        <w:t>контроль за</w:t>
      </w:r>
      <w:proofErr w:type="gramEnd"/>
      <w:r>
        <w:t xml:space="preserve"> всеми видами письменных работ. Внешний вид тетрадей должен быть аккуратный, записи сделаны разборчивым почерком, надписи на обложках тетрадей единообразны, дата выполнения работы указана цифрами на полях (например, 12.05.2013), чертежи и условные обозначения аккуратны. Такой контроль осуществляется на основе единых требований к устной и письменной речи учащихся. Домашняя работа не должна занимать более трети объема классной работы в основной школе и половину объема классной работы в старших классах. Если предлагаются нестандартные задания, то в итоге желательно получить тот же объем работы, что и при выполнении стандартных упражнений. Учитель, подбирая домашнее задание, учитывает наличие в классе как слабых, так и сильных школьников. В качестве домашнего задания предлагаются те же виды упражнений, которые учащиеся выполняли на уроке. Выбор упражнений в качестве домашнего задания определяется разными условиями: спецификой темы, целями обучения, подготовленностью учащихся. Основными видами классных и домашних письменных работ учащихся являются обучающие работы учащихся. Тетради для контрольных работ в течение всего учебного года хранятся и выдаются ученикам для выполнения в них работ над ошибками.</w:t>
      </w:r>
    </w:p>
    <w:p w:rsidR="001B3A4D" w:rsidRDefault="001B3A4D" w:rsidP="00C158A8">
      <w:pPr>
        <w:ind w:left="-540" w:firstLine="540"/>
        <w:jc w:val="both"/>
      </w:pPr>
      <w:r>
        <w:t>Необходимо обращать внимание на качество проверки (внимательность, аккуратность, классификация ошибок), на своевременность проверки контрольных работ (основная школа – к следующему уроку, 10 – 11 класс – к следующему уроку или через урок), на соответствие оценок существующим нормам, на индивидуальную работу ученика над собственными ошибками, ее результативность.</w:t>
      </w:r>
    </w:p>
    <w:p w:rsidR="001B3A4D" w:rsidRDefault="001B3A4D" w:rsidP="00C158A8">
      <w:pPr>
        <w:ind w:left="-540" w:firstLine="540"/>
        <w:jc w:val="both"/>
      </w:pPr>
      <w:r>
        <w:t>Заместитель директора ОУ в своей деятельности особое внимание должен анализу и корректировке рабочих программ, тематических планов учителей математики, контролировать выполнение учебных программ, программ факультативных занятий, элективных курсов, кружковых занятий по математике.</w:t>
      </w:r>
    </w:p>
    <w:p w:rsidR="001B3A4D" w:rsidRPr="00653D4B" w:rsidRDefault="001B3A4D" w:rsidP="00C158A8">
      <w:pPr>
        <w:spacing w:before="100" w:beforeAutospacing="1" w:after="100" w:afterAutospacing="1"/>
        <w:ind w:left="180" w:right="-284" w:firstLine="606"/>
        <w:jc w:val="both"/>
        <w:rPr>
          <w:lang w:eastAsia="ru-RU"/>
        </w:rPr>
      </w:pPr>
      <w:r w:rsidRPr="00653D4B">
        <w:rPr>
          <w:b/>
          <w:bCs/>
          <w:lang w:eastAsia="ru-RU"/>
        </w:rPr>
        <w:t>Диагностика качества математической подготовки.</w:t>
      </w:r>
    </w:p>
    <w:p w:rsidR="001B3A4D" w:rsidRPr="00653D4B" w:rsidRDefault="001B3A4D" w:rsidP="00C158A8">
      <w:pPr>
        <w:numPr>
          <w:ilvl w:val="0"/>
          <w:numId w:val="5"/>
        </w:numPr>
        <w:tabs>
          <w:tab w:val="num" w:pos="0"/>
        </w:tabs>
        <w:spacing w:before="100" w:beforeAutospacing="1" w:after="100" w:afterAutospacing="1"/>
        <w:ind w:left="-426" w:right="-284" w:firstLine="0"/>
        <w:jc w:val="both"/>
        <w:rPr>
          <w:lang w:eastAsia="ru-RU"/>
        </w:rPr>
      </w:pPr>
      <w:r w:rsidRPr="00653D4B">
        <w:rPr>
          <w:lang w:eastAsia="ru-RU"/>
        </w:rPr>
        <w:t xml:space="preserve">итоговая диагностика, которая включает в себя выпускные (9, 11 классы) и переводные (7, 8, 10 классы) экзамены </w:t>
      </w:r>
    </w:p>
    <w:p w:rsidR="001B3A4D" w:rsidRPr="00653D4B" w:rsidRDefault="007663B9" w:rsidP="00C158A8">
      <w:pPr>
        <w:numPr>
          <w:ilvl w:val="0"/>
          <w:numId w:val="5"/>
        </w:numPr>
        <w:tabs>
          <w:tab w:val="num" w:pos="0"/>
        </w:tabs>
        <w:spacing w:before="100" w:beforeAutospacing="1" w:after="100" w:afterAutospacing="1"/>
        <w:ind w:left="-426" w:right="-284" w:firstLine="0"/>
        <w:jc w:val="both"/>
        <w:rPr>
          <w:lang w:eastAsia="ru-RU"/>
        </w:rPr>
      </w:pPr>
      <w:r>
        <w:rPr>
          <w:lang w:eastAsia="ru-RU"/>
        </w:rPr>
        <w:t>к</w:t>
      </w:r>
      <w:r w:rsidR="001B3A4D" w:rsidRPr="00653D4B">
        <w:rPr>
          <w:lang w:eastAsia="ru-RU"/>
        </w:rPr>
        <w:t>онтрольно-диагностические задания в   9 классах с целью выявления готовности к продолжению обучения в  10 классах;</w:t>
      </w:r>
    </w:p>
    <w:p w:rsidR="001B3A4D" w:rsidRPr="00653D4B" w:rsidRDefault="001B3A4D" w:rsidP="00C158A8">
      <w:pPr>
        <w:numPr>
          <w:ilvl w:val="0"/>
          <w:numId w:val="5"/>
        </w:numPr>
        <w:tabs>
          <w:tab w:val="num" w:pos="0"/>
        </w:tabs>
        <w:spacing w:before="100" w:beforeAutospacing="1" w:after="100" w:afterAutospacing="1"/>
        <w:ind w:left="-426" w:right="-284" w:firstLine="0"/>
        <w:jc w:val="both"/>
        <w:rPr>
          <w:lang w:eastAsia="ru-RU"/>
        </w:rPr>
      </w:pPr>
      <w:proofErr w:type="spellStart"/>
      <w:r w:rsidRPr="00653D4B">
        <w:rPr>
          <w:lang w:eastAsia="ru-RU"/>
        </w:rPr>
        <w:t>срезовые</w:t>
      </w:r>
      <w:proofErr w:type="spellEnd"/>
      <w:r w:rsidRPr="00653D4B">
        <w:rPr>
          <w:lang w:eastAsia="ru-RU"/>
        </w:rPr>
        <w:t xml:space="preserve"> работы: независимые </w:t>
      </w:r>
      <w:proofErr w:type="spellStart"/>
      <w:r w:rsidRPr="00653D4B">
        <w:rPr>
          <w:lang w:eastAsia="ru-RU"/>
        </w:rPr>
        <w:t>срезовые</w:t>
      </w:r>
      <w:proofErr w:type="spellEnd"/>
      <w:r w:rsidRPr="00653D4B">
        <w:rPr>
          <w:lang w:eastAsia="ru-RU"/>
        </w:rPr>
        <w:t xml:space="preserve"> работы (5 класс 2 полугодие); </w:t>
      </w:r>
      <w:proofErr w:type="spellStart"/>
      <w:r w:rsidRPr="00653D4B">
        <w:rPr>
          <w:lang w:eastAsia="ru-RU"/>
        </w:rPr>
        <w:t>срезовые</w:t>
      </w:r>
      <w:proofErr w:type="spellEnd"/>
      <w:r w:rsidRPr="00653D4B">
        <w:rPr>
          <w:lang w:eastAsia="ru-RU"/>
        </w:rPr>
        <w:t xml:space="preserve"> работы по проверке остаточных знаний; </w:t>
      </w:r>
      <w:proofErr w:type="spellStart"/>
      <w:r w:rsidRPr="00653D4B">
        <w:rPr>
          <w:lang w:eastAsia="ru-RU"/>
        </w:rPr>
        <w:t>срезовые</w:t>
      </w:r>
      <w:proofErr w:type="spellEnd"/>
      <w:r w:rsidRPr="00653D4B">
        <w:rPr>
          <w:lang w:eastAsia="ru-RU"/>
        </w:rPr>
        <w:t xml:space="preserve"> работы по определению уровня владения базовыми задачами в основных темах курсов алгебры и геометрии;</w:t>
      </w:r>
    </w:p>
    <w:p w:rsidR="0099546D" w:rsidRDefault="001B3A4D" w:rsidP="0099546D">
      <w:pPr>
        <w:numPr>
          <w:ilvl w:val="0"/>
          <w:numId w:val="5"/>
        </w:numPr>
        <w:tabs>
          <w:tab w:val="num" w:pos="0"/>
        </w:tabs>
        <w:spacing w:before="100" w:beforeAutospacing="1" w:after="100" w:afterAutospacing="1"/>
        <w:ind w:left="-426" w:right="-284" w:firstLine="0"/>
        <w:jc w:val="both"/>
        <w:rPr>
          <w:lang w:eastAsia="ru-RU"/>
        </w:rPr>
      </w:pPr>
      <w:r w:rsidRPr="00653D4B">
        <w:rPr>
          <w:lang w:eastAsia="ru-RU"/>
        </w:rPr>
        <w:t xml:space="preserve">диагностические задания: задания, определяющие уровень и динамику развития теоретического мышления; задания, определяющие уровень развития творческих способностей и динамику его изменения. </w:t>
      </w:r>
    </w:p>
    <w:p w:rsidR="001B3A4D" w:rsidRPr="0099546D" w:rsidRDefault="001B3A4D" w:rsidP="009B73EA">
      <w:pPr>
        <w:spacing w:before="100" w:beforeAutospacing="1" w:after="100" w:afterAutospacing="1"/>
        <w:ind w:left="-426" w:right="-284"/>
        <w:jc w:val="center"/>
        <w:rPr>
          <w:lang w:eastAsia="ru-RU"/>
        </w:rPr>
      </w:pPr>
      <w:r w:rsidRPr="00653D4B">
        <w:rPr>
          <w:lang w:eastAsia="ru-RU"/>
        </w:rPr>
        <w:br/>
      </w:r>
      <w:r w:rsidRPr="00653D4B">
        <w:rPr>
          <w:b/>
          <w:bCs/>
          <w:lang w:eastAsia="ru-RU"/>
        </w:rPr>
        <w:t>Организация  внеклассной работы по математике.</w:t>
      </w:r>
    </w:p>
    <w:p w:rsidR="009B73EA" w:rsidRDefault="001B3A4D" w:rsidP="009B73EA">
      <w:pPr>
        <w:ind w:left="-426" w:right="-284"/>
        <w:jc w:val="both"/>
        <w:rPr>
          <w:lang w:eastAsia="ru-RU"/>
        </w:rPr>
      </w:pPr>
      <w:r w:rsidRPr="00653D4B">
        <w:rPr>
          <w:lang w:eastAsia="ru-RU"/>
        </w:rPr>
        <w:br/>
        <w:t xml:space="preserve">Неотъемлемой частью обучения является внеклассная работа.  Повышению познавательной активности  должны способствовать  проведение заседания научного общества учащихся, научно-практические конференций, дней наук, олимпиад, различных игровых занятий, </w:t>
      </w:r>
      <w:proofErr w:type="gramStart"/>
      <w:r w:rsidRPr="00653D4B">
        <w:rPr>
          <w:lang w:eastAsia="ru-RU"/>
        </w:rPr>
        <w:t>интернет-занятий</w:t>
      </w:r>
      <w:proofErr w:type="gramEnd"/>
      <w:r w:rsidRPr="00653D4B">
        <w:rPr>
          <w:lang w:eastAsia="ru-RU"/>
        </w:rPr>
        <w:t>, конкурсов, олимпиад   которые помогают  развитию интереса к предмету, увлеченности математическими областями.</w:t>
      </w:r>
    </w:p>
    <w:p w:rsidR="009B73EA" w:rsidRDefault="001B3A4D" w:rsidP="009B73EA">
      <w:pPr>
        <w:ind w:left="-426" w:right="-284"/>
        <w:jc w:val="center"/>
        <w:rPr>
          <w:b/>
          <w:bCs/>
          <w:lang w:eastAsia="ru-RU"/>
        </w:rPr>
      </w:pPr>
      <w:r w:rsidRPr="00653D4B">
        <w:rPr>
          <w:lang w:eastAsia="ru-RU"/>
        </w:rPr>
        <w:br/>
      </w:r>
      <w:r w:rsidRPr="00653D4B">
        <w:rPr>
          <w:lang w:eastAsia="ru-RU"/>
        </w:rPr>
        <w:br/>
      </w:r>
      <w:r w:rsidRPr="0099546D">
        <w:rPr>
          <w:b/>
          <w:bCs/>
          <w:lang w:eastAsia="ru-RU"/>
        </w:rPr>
        <w:t>Подготовка учителя и повышение квалификации учителей</w:t>
      </w:r>
    </w:p>
    <w:p w:rsidR="001B3A4D" w:rsidRPr="00653D4B" w:rsidRDefault="001B3A4D" w:rsidP="009B73EA">
      <w:pPr>
        <w:ind w:left="-426" w:right="-284"/>
        <w:jc w:val="both"/>
        <w:rPr>
          <w:lang w:eastAsia="ru-RU"/>
        </w:rPr>
      </w:pPr>
      <w:r w:rsidRPr="0099546D">
        <w:rPr>
          <w:lang w:eastAsia="ru-RU"/>
        </w:rPr>
        <w:br/>
      </w:r>
      <w:r w:rsidRPr="0099546D">
        <w:rPr>
          <w:lang w:eastAsia="ru-RU"/>
        </w:rPr>
        <w:br/>
        <w:t xml:space="preserve">Изменение взглядов на математическое образование, усиление его общеобразовательной роли, пополнение его содержания новыми современными идеями и методами неизбежно требуют и изменение роли учителя. Для учителя математики в отличие от других предметников способы </w:t>
      </w:r>
      <w:proofErr w:type="spellStart"/>
      <w:r w:rsidRPr="0099546D">
        <w:rPr>
          <w:lang w:eastAsia="ru-RU"/>
        </w:rPr>
        <w:t>мыследеятельности</w:t>
      </w:r>
      <w:proofErr w:type="spellEnd"/>
      <w:r w:rsidRPr="0099546D">
        <w:rPr>
          <w:lang w:eastAsia="ru-RU"/>
        </w:rPr>
        <w:t xml:space="preserve"> являются не просто необходимым и желательным фактом его собственного развития, но и непосредственно содержанием и предметом его работы с детьми".</w:t>
      </w:r>
      <w:r w:rsidRPr="0099546D">
        <w:rPr>
          <w:lang w:eastAsia="ru-RU"/>
        </w:rPr>
        <w:br/>
        <w:t xml:space="preserve">Мы можем выделить следующие </w:t>
      </w:r>
      <w:proofErr w:type="gramStart"/>
      <w:r w:rsidRPr="0099546D">
        <w:rPr>
          <w:lang w:eastAsia="ru-RU"/>
        </w:rPr>
        <w:t>проблемы</w:t>
      </w:r>
      <w:proofErr w:type="gramEnd"/>
      <w:r w:rsidRPr="0099546D">
        <w:rPr>
          <w:lang w:eastAsia="ru-RU"/>
        </w:rPr>
        <w:t xml:space="preserve"> которые возникают в связи с подготовкой и повышением квалификации учителя:</w:t>
      </w:r>
    </w:p>
    <w:p w:rsidR="001B3A4D" w:rsidRPr="00653D4B" w:rsidRDefault="001B3A4D" w:rsidP="00C158A8">
      <w:pPr>
        <w:numPr>
          <w:ilvl w:val="0"/>
          <w:numId w:val="6"/>
        </w:numPr>
        <w:tabs>
          <w:tab w:val="clear" w:pos="720"/>
          <w:tab w:val="num" w:pos="0"/>
        </w:tabs>
        <w:spacing w:before="100" w:beforeAutospacing="1" w:after="100" w:afterAutospacing="1"/>
        <w:ind w:left="-426" w:right="-284" w:firstLine="0"/>
        <w:jc w:val="both"/>
        <w:rPr>
          <w:lang w:eastAsia="ru-RU"/>
        </w:rPr>
      </w:pPr>
      <w:r w:rsidRPr="00653D4B">
        <w:rPr>
          <w:lang w:eastAsia="ru-RU"/>
        </w:rPr>
        <w:t>собственно математические проблемы (не владение тем или иным математическим материалом или методом);</w:t>
      </w:r>
    </w:p>
    <w:p w:rsidR="001B3A4D" w:rsidRPr="00653D4B" w:rsidRDefault="001B3A4D" w:rsidP="00C158A8">
      <w:pPr>
        <w:numPr>
          <w:ilvl w:val="0"/>
          <w:numId w:val="6"/>
        </w:numPr>
        <w:tabs>
          <w:tab w:val="clear" w:pos="720"/>
          <w:tab w:val="num" w:pos="0"/>
        </w:tabs>
        <w:spacing w:before="100" w:beforeAutospacing="1" w:after="100" w:afterAutospacing="1"/>
        <w:ind w:left="-426" w:right="-284" w:firstLine="0"/>
        <w:jc w:val="both"/>
        <w:rPr>
          <w:lang w:eastAsia="ru-RU"/>
        </w:rPr>
      </w:pPr>
      <w:r w:rsidRPr="00653D4B">
        <w:rPr>
          <w:lang w:eastAsia="ru-RU"/>
        </w:rPr>
        <w:t>проблемы переноса приобретенных в процессе изучения математики методов решения задач, способов мышления и т.п. на другие сферы и деятельности;</w:t>
      </w:r>
    </w:p>
    <w:p w:rsidR="001B3A4D" w:rsidRDefault="001B3A4D" w:rsidP="00C158A8">
      <w:pPr>
        <w:ind w:left="-540" w:firstLine="540"/>
        <w:jc w:val="both"/>
      </w:pPr>
      <w:r w:rsidRPr="00653D4B">
        <w:t xml:space="preserve">проблемы педагогические, так как при </w:t>
      </w:r>
      <w:proofErr w:type="spellStart"/>
      <w:r w:rsidRPr="00653D4B">
        <w:t>личностно-деятельностном</w:t>
      </w:r>
      <w:proofErr w:type="spellEnd"/>
      <w:r w:rsidRPr="00653D4B">
        <w:t xml:space="preserve"> подходе к образованию ученик перестает быть объектом педагогического воздействия и становится субъектом своего собственного образования.</w:t>
      </w:r>
    </w:p>
    <w:p w:rsidR="0015721A" w:rsidRDefault="0015721A" w:rsidP="00C158A8">
      <w:pPr>
        <w:jc w:val="both"/>
      </w:pPr>
    </w:p>
    <w:p w:rsidR="0015721A" w:rsidRDefault="0015721A" w:rsidP="00C158A8">
      <w:pPr>
        <w:jc w:val="both"/>
        <w:rPr>
          <w:b/>
          <w:bCs/>
        </w:rPr>
      </w:pPr>
      <w:r>
        <w:rPr>
          <w:b/>
          <w:bCs/>
        </w:rPr>
        <w:t>                      Этапы реализации Программы:</w:t>
      </w:r>
    </w:p>
    <w:p w:rsidR="0015721A" w:rsidRDefault="0015721A" w:rsidP="00C158A8">
      <w:pPr>
        <w:jc w:val="both"/>
      </w:pPr>
    </w:p>
    <w:p w:rsidR="0015721A" w:rsidRDefault="0015721A" w:rsidP="00C158A8">
      <w:pPr>
        <w:jc w:val="both"/>
      </w:pPr>
      <w:r>
        <w:t>§</w:t>
      </w:r>
      <w:r w:rsidR="00DE1AC7">
        <w:t xml:space="preserve">        1-й этап – </w:t>
      </w:r>
      <w:r w:rsidR="002A4F67" w:rsidRPr="002A4F67">
        <w:rPr>
          <w:b/>
        </w:rPr>
        <w:t>сентябрь</w:t>
      </w:r>
      <w:r w:rsidR="00DE1AC7" w:rsidRPr="002A4F67">
        <w:rPr>
          <w:b/>
        </w:rPr>
        <w:t>-январь 201</w:t>
      </w:r>
      <w:r w:rsidR="002A4F67" w:rsidRPr="002A4F67">
        <w:rPr>
          <w:b/>
        </w:rPr>
        <w:t>8</w:t>
      </w:r>
      <w:r w:rsidR="00DE1AC7" w:rsidRPr="002A4F67">
        <w:rPr>
          <w:b/>
        </w:rPr>
        <w:t>\ 201</w:t>
      </w:r>
      <w:r w:rsidR="002A4F67" w:rsidRPr="002A4F67">
        <w:rPr>
          <w:b/>
        </w:rPr>
        <w:t>9</w:t>
      </w:r>
      <w:r>
        <w:t xml:space="preserve"> учебного года – разработка программы, создание условий, необходимых для разработки и освоения программы </w:t>
      </w:r>
    </w:p>
    <w:p w:rsidR="0015721A" w:rsidRDefault="0015721A" w:rsidP="00C158A8">
      <w:pPr>
        <w:jc w:val="both"/>
      </w:pPr>
      <w:r>
        <w:t xml:space="preserve">§        2-й этап – </w:t>
      </w:r>
      <w:r w:rsidR="00DE1AC7">
        <w:rPr>
          <w:b/>
          <w:i/>
        </w:rPr>
        <w:t>Февраль 201</w:t>
      </w:r>
      <w:r w:rsidR="002A4F67">
        <w:rPr>
          <w:b/>
          <w:i/>
        </w:rPr>
        <w:t>9</w:t>
      </w:r>
      <w:r>
        <w:rPr>
          <w:b/>
          <w:i/>
        </w:rPr>
        <w:t>– июнь 20</w:t>
      </w:r>
      <w:r w:rsidR="00DE1AC7">
        <w:rPr>
          <w:b/>
          <w:i/>
        </w:rPr>
        <w:t>1</w:t>
      </w:r>
      <w:r w:rsidR="002A4F67">
        <w:rPr>
          <w:b/>
          <w:i/>
        </w:rPr>
        <w:t>9</w:t>
      </w:r>
      <w:r>
        <w:rPr>
          <w:b/>
          <w:i/>
        </w:rPr>
        <w:t xml:space="preserve"> </w:t>
      </w:r>
      <w:r>
        <w:t xml:space="preserve">г– </w:t>
      </w:r>
      <w:proofErr w:type="gramStart"/>
      <w:r>
        <w:t>ра</w:t>
      </w:r>
      <w:proofErr w:type="gramEnd"/>
      <w:r>
        <w:t>бота по внедрению программы</w:t>
      </w:r>
      <w:r w:rsidR="00DE1AC7">
        <w:t xml:space="preserve"> проекта §        3-й этап – </w:t>
      </w:r>
      <w:r w:rsidR="00DE1AC7" w:rsidRPr="002A4F67">
        <w:rPr>
          <w:b/>
        </w:rPr>
        <w:t>июл</w:t>
      </w:r>
      <w:r w:rsidRPr="002A4F67">
        <w:rPr>
          <w:b/>
        </w:rPr>
        <w:t>ь</w:t>
      </w:r>
      <w:r w:rsidR="002A4F67" w:rsidRPr="002A4F67">
        <w:rPr>
          <w:b/>
        </w:rPr>
        <w:t xml:space="preserve"> </w:t>
      </w:r>
      <w:r w:rsidR="00DE1AC7" w:rsidRPr="002A4F67">
        <w:rPr>
          <w:b/>
        </w:rPr>
        <w:t>201</w:t>
      </w:r>
      <w:r w:rsidR="002A4F67" w:rsidRPr="002A4F67">
        <w:rPr>
          <w:b/>
        </w:rPr>
        <w:t>9</w:t>
      </w:r>
      <w:r w:rsidR="00DE1AC7" w:rsidRPr="002A4F67">
        <w:rPr>
          <w:b/>
        </w:rPr>
        <w:t xml:space="preserve"> –август  20</w:t>
      </w:r>
      <w:r w:rsidR="002A4F67" w:rsidRPr="002A4F67">
        <w:rPr>
          <w:b/>
        </w:rPr>
        <w:t>20</w:t>
      </w:r>
      <w:r w:rsidRPr="002A4F67">
        <w:rPr>
          <w:b/>
        </w:rPr>
        <w:t xml:space="preserve"> года</w:t>
      </w:r>
      <w:r>
        <w:t xml:space="preserve"> – анализ деятельности по реализации задач Программы, оценка повышения качества образования в соответствии с целями и задачами, оформление результатов.</w:t>
      </w:r>
    </w:p>
    <w:p w:rsidR="0015721A" w:rsidRDefault="0015721A" w:rsidP="00C158A8">
      <w:pPr>
        <w:jc w:val="both"/>
      </w:pPr>
      <w:r>
        <w:rPr>
          <w:b/>
          <w:bCs/>
        </w:rPr>
        <w:t> </w:t>
      </w:r>
    </w:p>
    <w:p w:rsidR="0015721A" w:rsidRDefault="0015721A" w:rsidP="00C158A8">
      <w:pPr>
        <w:jc w:val="both"/>
        <w:sectPr w:rsidR="0015721A" w:rsidSect="00D20824">
          <w:pgSz w:w="11906" w:h="16838"/>
          <w:pgMar w:top="360" w:right="850" w:bottom="180" w:left="1701" w:header="708" w:footer="708" w:gutter="0"/>
          <w:cols w:space="708"/>
          <w:docGrid w:linePitch="360"/>
        </w:sectPr>
      </w:pPr>
    </w:p>
    <w:p w:rsidR="00F476B8" w:rsidRDefault="00F476B8" w:rsidP="00F634CE">
      <w:pPr>
        <w:jc w:val="center"/>
      </w:pPr>
    </w:p>
    <w:sectPr w:rsidR="00F476B8" w:rsidSect="00B27BE5">
      <w:pgSz w:w="16838" w:h="11906" w:orient="landscape"/>
      <w:pgMar w:top="360" w:right="357" w:bottom="360" w:left="35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6815"/>
    <w:multiLevelType w:val="hybridMultilevel"/>
    <w:tmpl w:val="8BDAAE5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45D1F4C"/>
    <w:multiLevelType w:val="multilevel"/>
    <w:tmpl w:val="CA4A2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59A2218"/>
    <w:multiLevelType w:val="multilevel"/>
    <w:tmpl w:val="77741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5AF3F8D"/>
    <w:multiLevelType w:val="hybridMultilevel"/>
    <w:tmpl w:val="BE008B18"/>
    <w:lvl w:ilvl="0" w:tplc="F5AC6E3E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4">
    <w:nsid w:val="08140DB6"/>
    <w:multiLevelType w:val="hybridMultilevel"/>
    <w:tmpl w:val="B018F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BE3E98"/>
    <w:multiLevelType w:val="hybridMultilevel"/>
    <w:tmpl w:val="6D9C55CE"/>
    <w:lvl w:ilvl="0" w:tplc="8D8A88B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B92B25"/>
    <w:multiLevelType w:val="multilevel"/>
    <w:tmpl w:val="66C4D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isLgl/>
      <w:lvlText w:val="%1.%2"/>
      <w:lvlJc w:val="left"/>
      <w:pPr>
        <w:tabs>
          <w:tab w:val="num" w:pos="1110"/>
        </w:tabs>
        <w:ind w:left="1110" w:hanging="750"/>
      </w:pPr>
    </w:lvl>
    <w:lvl w:ilvl="2">
      <w:start w:val="1"/>
      <w:numFmt w:val="decimal"/>
      <w:isLgl/>
      <w:lvlText w:val="%1.%2.%3"/>
      <w:lvlJc w:val="left"/>
      <w:pPr>
        <w:tabs>
          <w:tab w:val="num" w:pos="1110"/>
        </w:tabs>
        <w:ind w:left="1110" w:hanging="750"/>
      </w:pPr>
    </w:lvl>
    <w:lvl w:ilvl="3">
      <w:start w:val="1"/>
      <w:numFmt w:val="decimal"/>
      <w:isLgl/>
      <w:lvlText w:val="%1.%2.%3.%4"/>
      <w:lvlJc w:val="left"/>
      <w:pPr>
        <w:tabs>
          <w:tab w:val="num" w:pos="1110"/>
        </w:tabs>
        <w:ind w:left="1110" w:hanging="75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7">
    <w:nsid w:val="11DF466D"/>
    <w:multiLevelType w:val="hybridMultilevel"/>
    <w:tmpl w:val="2BC6BA16"/>
    <w:lvl w:ilvl="0" w:tplc="896ECF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B346CB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19E332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CC6B43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2A4E57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A209BC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FAADCC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3AAF16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B32377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>
    <w:nsid w:val="1B037C77"/>
    <w:multiLevelType w:val="hybridMultilevel"/>
    <w:tmpl w:val="673CE1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512015"/>
    <w:multiLevelType w:val="hybridMultilevel"/>
    <w:tmpl w:val="1F90601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EC07121"/>
    <w:multiLevelType w:val="hybridMultilevel"/>
    <w:tmpl w:val="82A2F70A"/>
    <w:lvl w:ilvl="0" w:tplc="D39481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069E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1455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C2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829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F0E2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3CD6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626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1C0A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15C703C"/>
    <w:multiLevelType w:val="hybridMultilevel"/>
    <w:tmpl w:val="F7D2EB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F40C73"/>
    <w:multiLevelType w:val="hybridMultilevel"/>
    <w:tmpl w:val="79E494BC"/>
    <w:lvl w:ilvl="0" w:tplc="7F600F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A60BE3"/>
    <w:multiLevelType w:val="hybridMultilevel"/>
    <w:tmpl w:val="FD02C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137716"/>
    <w:multiLevelType w:val="hybridMultilevel"/>
    <w:tmpl w:val="CD1C5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7827F8"/>
    <w:multiLevelType w:val="hybridMultilevel"/>
    <w:tmpl w:val="3D74FE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C3509B"/>
    <w:multiLevelType w:val="multilevel"/>
    <w:tmpl w:val="37E8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1F7D67"/>
    <w:multiLevelType w:val="hybridMultilevel"/>
    <w:tmpl w:val="7FE881CC"/>
    <w:lvl w:ilvl="0" w:tplc="F032375C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8C3B2E"/>
    <w:multiLevelType w:val="hybridMultilevel"/>
    <w:tmpl w:val="52A04C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3C67EF"/>
    <w:multiLevelType w:val="hybridMultilevel"/>
    <w:tmpl w:val="FACCF45E"/>
    <w:lvl w:ilvl="0" w:tplc="0419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0">
    <w:nsid w:val="44594EE5"/>
    <w:multiLevelType w:val="multilevel"/>
    <w:tmpl w:val="6A1C1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1">
    <w:nsid w:val="462707F0"/>
    <w:multiLevelType w:val="hybridMultilevel"/>
    <w:tmpl w:val="723AB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1D0F71"/>
    <w:multiLevelType w:val="hybridMultilevel"/>
    <w:tmpl w:val="2430CE2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4B914EF4"/>
    <w:multiLevelType w:val="hybridMultilevel"/>
    <w:tmpl w:val="65D4CF9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046162"/>
    <w:multiLevelType w:val="hybridMultilevel"/>
    <w:tmpl w:val="FC2E13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A000830"/>
    <w:multiLevelType w:val="hybridMultilevel"/>
    <w:tmpl w:val="7FC4E8C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6326017F"/>
    <w:multiLevelType w:val="multilevel"/>
    <w:tmpl w:val="40BCE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A24A6E"/>
    <w:multiLevelType w:val="hybridMultilevel"/>
    <w:tmpl w:val="3DDEE0A2"/>
    <w:lvl w:ilvl="0" w:tplc="04190001">
      <w:start w:val="1"/>
      <w:numFmt w:val="bullet"/>
      <w:lvlText w:val=""/>
      <w:lvlJc w:val="left"/>
      <w:pPr>
        <w:tabs>
          <w:tab w:val="num" w:pos="885"/>
        </w:tabs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28">
    <w:nsid w:val="68AB4471"/>
    <w:multiLevelType w:val="hybridMultilevel"/>
    <w:tmpl w:val="ED3A7FD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9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9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9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9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9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9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9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29">
    <w:nsid w:val="691B0273"/>
    <w:multiLevelType w:val="hybridMultilevel"/>
    <w:tmpl w:val="DF9AAE5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C20746"/>
    <w:multiLevelType w:val="multilevel"/>
    <w:tmpl w:val="6FC8E7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0B467B"/>
    <w:multiLevelType w:val="hybridMultilevel"/>
    <w:tmpl w:val="4DD2015A"/>
    <w:lvl w:ilvl="0" w:tplc="5C06D02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49CA95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98672B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B84D78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35C5D4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4AA768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E7ABDC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65AD3B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8462AF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2">
    <w:nsid w:val="6C9E461C"/>
    <w:multiLevelType w:val="hybridMultilevel"/>
    <w:tmpl w:val="E73EF7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FD05C51"/>
    <w:multiLevelType w:val="hybridMultilevel"/>
    <w:tmpl w:val="D77C7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49B304A"/>
    <w:multiLevelType w:val="multilevel"/>
    <w:tmpl w:val="720C9CA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AEB6365"/>
    <w:multiLevelType w:val="multilevel"/>
    <w:tmpl w:val="A70AC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C1D4AC7"/>
    <w:multiLevelType w:val="multilevel"/>
    <w:tmpl w:val="1054C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C4406F3"/>
    <w:multiLevelType w:val="hybridMultilevel"/>
    <w:tmpl w:val="761A3418"/>
    <w:lvl w:ilvl="0" w:tplc="DA489B1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C5C2780"/>
    <w:multiLevelType w:val="multilevel"/>
    <w:tmpl w:val="2746F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9">
    <w:nsid w:val="7F1A6EB6"/>
    <w:multiLevelType w:val="hybridMultilevel"/>
    <w:tmpl w:val="102EF4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15"/>
  </w:num>
  <w:num w:numId="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22"/>
  </w:num>
  <w:num w:numId="12">
    <w:abstractNumId w:val="25"/>
  </w:num>
  <w:num w:numId="13">
    <w:abstractNumId w:val="0"/>
  </w:num>
  <w:num w:numId="14">
    <w:abstractNumId w:val="26"/>
  </w:num>
  <w:num w:numId="15">
    <w:abstractNumId w:val="30"/>
  </w:num>
  <w:num w:numId="16">
    <w:abstractNumId w:val="34"/>
  </w:num>
  <w:num w:numId="17">
    <w:abstractNumId w:val="35"/>
  </w:num>
  <w:num w:numId="18">
    <w:abstractNumId w:val="10"/>
  </w:num>
  <w:num w:numId="19">
    <w:abstractNumId w:val="7"/>
  </w:num>
  <w:num w:numId="20">
    <w:abstractNumId w:val="31"/>
  </w:num>
  <w:num w:numId="21">
    <w:abstractNumId w:val="29"/>
  </w:num>
  <w:num w:numId="22">
    <w:abstractNumId w:val="4"/>
  </w:num>
  <w:num w:numId="23">
    <w:abstractNumId w:val="13"/>
  </w:num>
  <w:num w:numId="24">
    <w:abstractNumId w:val="21"/>
  </w:num>
  <w:num w:numId="25">
    <w:abstractNumId w:val="18"/>
  </w:num>
  <w:num w:numId="26">
    <w:abstractNumId w:val="33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9"/>
  </w:num>
  <w:num w:numId="37">
    <w:abstractNumId w:val="39"/>
  </w:num>
  <w:num w:numId="38">
    <w:abstractNumId w:val="11"/>
  </w:num>
  <w:num w:numId="39">
    <w:abstractNumId w:val="16"/>
  </w:num>
  <w:num w:numId="4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58E0"/>
    <w:rsid w:val="000008E7"/>
    <w:rsid w:val="00034097"/>
    <w:rsid w:val="000578D8"/>
    <w:rsid w:val="00057FBC"/>
    <w:rsid w:val="000730C9"/>
    <w:rsid w:val="000749DA"/>
    <w:rsid w:val="0008352E"/>
    <w:rsid w:val="000962DC"/>
    <w:rsid w:val="000D39ED"/>
    <w:rsid w:val="000E1A50"/>
    <w:rsid w:val="000F4E96"/>
    <w:rsid w:val="001144F1"/>
    <w:rsid w:val="00121789"/>
    <w:rsid w:val="001246E1"/>
    <w:rsid w:val="00130DDF"/>
    <w:rsid w:val="0015721A"/>
    <w:rsid w:val="00193469"/>
    <w:rsid w:val="001B3A4D"/>
    <w:rsid w:val="001B52A5"/>
    <w:rsid w:val="001C5ADD"/>
    <w:rsid w:val="001F198C"/>
    <w:rsid w:val="00212C64"/>
    <w:rsid w:val="00224DED"/>
    <w:rsid w:val="00226F37"/>
    <w:rsid w:val="002649C8"/>
    <w:rsid w:val="00266F89"/>
    <w:rsid w:val="002804E3"/>
    <w:rsid w:val="002A4F67"/>
    <w:rsid w:val="002C02B9"/>
    <w:rsid w:val="002C4590"/>
    <w:rsid w:val="002C57BA"/>
    <w:rsid w:val="002F120D"/>
    <w:rsid w:val="002F2ECF"/>
    <w:rsid w:val="002F614A"/>
    <w:rsid w:val="00376BD9"/>
    <w:rsid w:val="003821ED"/>
    <w:rsid w:val="00394C5A"/>
    <w:rsid w:val="003955E8"/>
    <w:rsid w:val="003A4E61"/>
    <w:rsid w:val="003E30AC"/>
    <w:rsid w:val="003E5220"/>
    <w:rsid w:val="003F392E"/>
    <w:rsid w:val="00406554"/>
    <w:rsid w:val="00410395"/>
    <w:rsid w:val="00422239"/>
    <w:rsid w:val="004834C8"/>
    <w:rsid w:val="0048467D"/>
    <w:rsid w:val="0048592D"/>
    <w:rsid w:val="004944D4"/>
    <w:rsid w:val="004A2AF3"/>
    <w:rsid w:val="004A7C2D"/>
    <w:rsid w:val="004E24C6"/>
    <w:rsid w:val="005131EC"/>
    <w:rsid w:val="00524480"/>
    <w:rsid w:val="005531A6"/>
    <w:rsid w:val="00562DA7"/>
    <w:rsid w:val="00587BE5"/>
    <w:rsid w:val="00597448"/>
    <w:rsid w:val="005B0536"/>
    <w:rsid w:val="00600243"/>
    <w:rsid w:val="00607144"/>
    <w:rsid w:val="006104A4"/>
    <w:rsid w:val="006148AB"/>
    <w:rsid w:val="00653D4B"/>
    <w:rsid w:val="00691B12"/>
    <w:rsid w:val="00692759"/>
    <w:rsid w:val="006D4E8F"/>
    <w:rsid w:val="0070364D"/>
    <w:rsid w:val="00724522"/>
    <w:rsid w:val="00727D6B"/>
    <w:rsid w:val="00730E55"/>
    <w:rsid w:val="007355DB"/>
    <w:rsid w:val="00740767"/>
    <w:rsid w:val="007663B9"/>
    <w:rsid w:val="007E577F"/>
    <w:rsid w:val="00820376"/>
    <w:rsid w:val="008838D6"/>
    <w:rsid w:val="00885541"/>
    <w:rsid w:val="008F581A"/>
    <w:rsid w:val="00902B10"/>
    <w:rsid w:val="0091752A"/>
    <w:rsid w:val="009270F5"/>
    <w:rsid w:val="00927E93"/>
    <w:rsid w:val="00980BD1"/>
    <w:rsid w:val="0099546D"/>
    <w:rsid w:val="009B73EA"/>
    <w:rsid w:val="009C0141"/>
    <w:rsid w:val="009C6F29"/>
    <w:rsid w:val="009D22EF"/>
    <w:rsid w:val="009D2757"/>
    <w:rsid w:val="009D2999"/>
    <w:rsid w:val="00A155AB"/>
    <w:rsid w:val="00A25547"/>
    <w:rsid w:val="00A62294"/>
    <w:rsid w:val="00AE0E32"/>
    <w:rsid w:val="00AF4C45"/>
    <w:rsid w:val="00B27BE5"/>
    <w:rsid w:val="00B314FA"/>
    <w:rsid w:val="00B528D7"/>
    <w:rsid w:val="00B664B7"/>
    <w:rsid w:val="00C158A8"/>
    <w:rsid w:val="00C20ABB"/>
    <w:rsid w:val="00C458E0"/>
    <w:rsid w:val="00C50A4A"/>
    <w:rsid w:val="00C6156B"/>
    <w:rsid w:val="00C617E0"/>
    <w:rsid w:val="00C95A34"/>
    <w:rsid w:val="00CA3763"/>
    <w:rsid w:val="00CB4A1B"/>
    <w:rsid w:val="00CC36C8"/>
    <w:rsid w:val="00CE57FA"/>
    <w:rsid w:val="00CF0096"/>
    <w:rsid w:val="00D20824"/>
    <w:rsid w:val="00D273F3"/>
    <w:rsid w:val="00D331CD"/>
    <w:rsid w:val="00D463D2"/>
    <w:rsid w:val="00D8546D"/>
    <w:rsid w:val="00D91C70"/>
    <w:rsid w:val="00DD1782"/>
    <w:rsid w:val="00DD5304"/>
    <w:rsid w:val="00DE1AC7"/>
    <w:rsid w:val="00E01BC8"/>
    <w:rsid w:val="00E157B8"/>
    <w:rsid w:val="00EC07D9"/>
    <w:rsid w:val="00EC6928"/>
    <w:rsid w:val="00ED36C7"/>
    <w:rsid w:val="00ED7A2A"/>
    <w:rsid w:val="00EE1337"/>
    <w:rsid w:val="00F00311"/>
    <w:rsid w:val="00F11F55"/>
    <w:rsid w:val="00F14C4E"/>
    <w:rsid w:val="00F407AF"/>
    <w:rsid w:val="00F476B8"/>
    <w:rsid w:val="00F634CE"/>
    <w:rsid w:val="00F63925"/>
    <w:rsid w:val="00FB294A"/>
    <w:rsid w:val="00FC61E6"/>
    <w:rsid w:val="00FF4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58E0"/>
    <w:rPr>
      <w:sz w:val="24"/>
      <w:szCs w:val="24"/>
      <w:lang w:eastAsia="en-US"/>
    </w:rPr>
  </w:style>
  <w:style w:type="paragraph" w:styleId="1">
    <w:name w:val="heading 1"/>
    <w:basedOn w:val="a"/>
    <w:link w:val="10"/>
    <w:uiPriority w:val="9"/>
    <w:qFormat/>
    <w:rsid w:val="00C458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/>
    </w:rPr>
  </w:style>
  <w:style w:type="paragraph" w:styleId="2">
    <w:name w:val="heading 2"/>
    <w:basedOn w:val="a"/>
    <w:next w:val="a"/>
    <w:qFormat/>
    <w:rsid w:val="00C458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E1A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C458E0"/>
    <w:pPr>
      <w:spacing w:before="100" w:beforeAutospacing="1" w:after="100" w:afterAutospacing="1"/>
    </w:pPr>
    <w:rPr>
      <w:lang w:eastAsia="ru-RU"/>
    </w:rPr>
  </w:style>
  <w:style w:type="character" w:customStyle="1" w:styleId="spelle">
    <w:name w:val="spelle"/>
    <w:basedOn w:val="a0"/>
    <w:rsid w:val="00C458E0"/>
  </w:style>
  <w:style w:type="character" w:customStyle="1" w:styleId="grame">
    <w:name w:val="grame"/>
    <w:basedOn w:val="a0"/>
    <w:rsid w:val="00C458E0"/>
  </w:style>
  <w:style w:type="paragraph" w:customStyle="1" w:styleId="ListParagraph">
    <w:name w:val="List Paragraph"/>
    <w:basedOn w:val="a"/>
    <w:rsid w:val="00C458E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a4">
    <w:name w:val="Emphasis"/>
    <w:qFormat/>
    <w:rsid w:val="00C458E0"/>
    <w:rPr>
      <w:i/>
      <w:iCs/>
    </w:rPr>
  </w:style>
  <w:style w:type="character" w:customStyle="1" w:styleId="c6">
    <w:name w:val="c6"/>
    <w:basedOn w:val="a0"/>
    <w:rsid w:val="00C458E0"/>
  </w:style>
  <w:style w:type="paragraph" w:customStyle="1" w:styleId="c10c19">
    <w:name w:val="c10 c19"/>
    <w:basedOn w:val="a"/>
    <w:rsid w:val="00C458E0"/>
    <w:pPr>
      <w:spacing w:before="100" w:beforeAutospacing="1" w:after="100" w:afterAutospacing="1"/>
    </w:pPr>
    <w:rPr>
      <w:lang w:eastAsia="ru-RU"/>
    </w:rPr>
  </w:style>
  <w:style w:type="character" w:customStyle="1" w:styleId="c6c7">
    <w:name w:val="c6 c7"/>
    <w:basedOn w:val="a0"/>
    <w:rsid w:val="00C458E0"/>
  </w:style>
  <w:style w:type="paragraph" w:customStyle="1" w:styleId="c19c10">
    <w:name w:val="c19 c10"/>
    <w:basedOn w:val="a"/>
    <w:rsid w:val="00C458E0"/>
    <w:pPr>
      <w:spacing w:before="100" w:beforeAutospacing="1" w:after="100" w:afterAutospacing="1"/>
    </w:pPr>
    <w:rPr>
      <w:lang w:eastAsia="ru-RU"/>
    </w:rPr>
  </w:style>
  <w:style w:type="character" w:customStyle="1" w:styleId="c14">
    <w:name w:val="c14"/>
    <w:basedOn w:val="a0"/>
    <w:rsid w:val="00C458E0"/>
  </w:style>
  <w:style w:type="character" w:customStyle="1" w:styleId="c14c6">
    <w:name w:val="c14 c6"/>
    <w:basedOn w:val="a0"/>
    <w:rsid w:val="00C458E0"/>
  </w:style>
  <w:style w:type="paragraph" w:customStyle="1" w:styleId="c10c22">
    <w:name w:val="c10 c22"/>
    <w:basedOn w:val="a"/>
    <w:rsid w:val="00C458E0"/>
    <w:pPr>
      <w:spacing w:before="100" w:beforeAutospacing="1" w:after="100" w:afterAutospacing="1"/>
    </w:pPr>
    <w:rPr>
      <w:lang w:eastAsia="ru-RU"/>
    </w:rPr>
  </w:style>
  <w:style w:type="paragraph" w:customStyle="1" w:styleId="c29c10c22">
    <w:name w:val="c29 c10 c22"/>
    <w:basedOn w:val="a"/>
    <w:rsid w:val="00C458E0"/>
    <w:pPr>
      <w:spacing w:before="100" w:beforeAutospacing="1" w:after="100" w:afterAutospacing="1"/>
    </w:pPr>
    <w:rPr>
      <w:lang w:eastAsia="ru-RU"/>
    </w:rPr>
  </w:style>
  <w:style w:type="paragraph" w:customStyle="1" w:styleId="c10c22c29">
    <w:name w:val="c10 c22 c29"/>
    <w:basedOn w:val="a"/>
    <w:rsid w:val="00C458E0"/>
    <w:pPr>
      <w:spacing w:before="100" w:beforeAutospacing="1" w:after="100" w:afterAutospacing="1"/>
    </w:pPr>
    <w:rPr>
      <w:lang w:eastAsia="ru-RU"/>
    </w:rPr>
  </w:style>
  <w:style w:type="paragraph" w:customStyle="1" w:styleId="c10c22c24">
    <w:name w:val="c10 c22 c24"/>
    <w:basedOn w:val="a"/>
    <w:rsid w:val="00C458E0"/>
    <w:pPr>
      <w:spacing w:before="100" w:beforeAutospacing="1" w:after="100" w:afterAutospacing="1"/>
    </w:pPr>
    <w:rPr>
      <w:lang w:eastAsia="ru-RU"/>
    </w:rPr>
  </w:style>
  <w:style w:type="paragraph" w:customStyle="1" w:styleId="c10">
    <w:name w:val="c10"/>
    <w:basedOn w:val="a"/>
    <w:rsid w:val="00C458E0"/>
    <w:pPr>
      <w:spacing w:before="100" w:beforeAutospacing="1" w:after="100" w:afterAutospacing="1"/>
    </w:pPr>
    <w:rPr>
      <w:lang w:eastAsia="ru-RU"/>
    </w:rPr>
  </w:style>
  <w:style w:type="character" w:customStyle="1" w:styleId="c6c14">
    <w:name w:val="c6 c14"/>
    <w:basedOn w:val="a0"/>
    <w:rsid w:val="00C458E0"/>
  </w:style>
  <w:style w:type="paragraph" w:customStyle="1" w:styleId="c5">
    <w:name w:val="c5"/>
    <w:basedOn w:val="a"/>
    <w:rsid w:val="00C458E0"/>
    <w:pPr>
      <w:spacing w:before="100" w:beforeAutospacing="1" w:after="100" w:afterAutospacing="1"/>
    </w:pPr>
    <w:rPr>
      <w:lang w:eastAsia="ru-RU"/>
    </w:rPr>
  </w:style>
  <w:style w:type="character" w:customStyle="1" w:styleId="c6c26">
    <w:name w:val="c6 c26"/>
    <w:basedOn w:val="a0"/>
    <w:rsid w:val="00C458E0"/>
  </w:style>
  <w:style w:type="character" w:styleId="a5">
    <w:name w:val="Strong"/>
    <w:qFormat/>
    <w:rsid w:val="00AE0E32"/>
    <w:rPr>
      <w:b/>
      <w:bCs/>
    </w:rPr>
  </w:style>
  <w:style w:type="paragraph" w:customStyle="1" w:styleId="default">
    <w:name w:val="default"/>
    <w:basedOn w:val="a"/>
    <w:rsid w:val="00AE0E32"/>
    <w:pPr>
      <w:spacing w:before="100" w:beforeAutospacing="1" w:after="100" w:afterAutospacing="1"/>
    </w:pPr>
    <w:rPr>
      <w:lang w:eastAsia="ru-RU"/>
    </w:rPr>
  </w:style>
  <w:style w:type="paragraph" w:customStyle="1" w:styleId="cropper">
    <w:name w:val="cropper"/>
    <w:basedOn w:val="a"/>
    <w:rsid w:val="007E577F"/>
    <w:pPr>
      <w:spacing w:before="100" w:beforeAutospacing="1" w:after="100" w:afterAutospacing="1"/>
    </w:pPr>
    <w:rPr>
      <w:lang w:eastAsia="ru-RU"/>
    </w:rPr>
  </w:style>
  <w:style w:type="table" w:styleId="a6">
    <w:name w:val="Table Grid"/>
    <w:basedOn w:val="a1"/>
    <w:rsid w:val="004834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rsid w:val="009C0141"/>
    <w:pPr>
      <w:spacing w:before="100" w:beforeAutospacing="1" w:after="100" w:afterAutospacing="1"/>
    </w:pPr>
    <w:rPr>
      <w:lang w:eastAsia="ru-RU"/>
    </w:rPr>
  </w:style>
  <w:style w:type="character" w:customStyle="1" w:styleId="c14c11">
    <w:name w:val="c14 c11"/>
    <w:basedOn w:val="a0"/>
    <w:rsid w:val="009C0141"/>
  </w:style>
  <w:style w:type="paragraph" w:customStyle="1" w:styleId="c13">
    <w:name w:val="c13"/>
    <w:basedOn w:val="a"/>
    <w:rsid w:val="009C0141"/>
    <w:pPr>
      <w:spacing w:before="100" w:beforeAutospacing="1" w:after="100" w:afterAutospacing="1"/>
    </w:pPr>
    <w:rPr>
      <w:lang w:eastAsia="ru-RU"/>
    </w:rPr>
  </w:style>
  <w:style w:type="character" w:customStyle="1" w:styleId="c9">
    <w:name w:val="c9"/>
    <w:basedOn w:val="a0"/>
    <w:rsid w:val="009C0141"/>
  </w:style>
  <w:style w:type="character" w:customStyle="1" w:styleId="c4">
    <w:name w:val="c4"/>
    <w:basedOn w:val="a0"/>
    <w:rsid w:val="009C0141"/>
  </w:style>
  <w:style w:type="character" w:customStyle="1" w:styleId="c9c11">
    <w:name w:val="c9 c11"/>
    <w:basedOn w:val="a0"/>
    <w:rsid w:val="009C0141"/>
  </w:style>
  <w:style w:type="character" w:customStyle="1" w:styleId="c4c11">
    <w:name w:val="c4 c11"/>
    <w:basedOn w:val="a0"/>
    <w:rsid w:val="009C0141"/>
  </w:style>
  <w:style w:type="paragraph" w:styleId="30">
    <w:name w:val="Body Text 3"/>
    <w:basedOn w:val="a"/>
    <w:rsid w:val="00D8546D"/>
    <w:pPr>
      <w:jc w:val="both"/>
    </w:pPr>
    <w:rPr>
      <w:lang w:eastAsia="ru-RU"/>
    </w:rPr>
  </w:style>
  <w:style w:type="paragraph" w:customStyle="1" w:styleId="a7">
    <w:name w:val=" Знак Знак Знак Знак Знак Знак Знак Знак Знак Знак"/>
    <w:basedOn w:val="a"/>
    <w:rsid w:val="00B27BE5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Default0">
    <w:name w:val="Default"/>
    <w:rsid w:val="00691B1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uiPriority w:val="9"/>
    <w:rsid w:val="003955E8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9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1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3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3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3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8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1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6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6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3FB40-8A1F-45B9-BA92-BBED6F9A6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4740</Words>
  <Characters>27019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ИМЦ</Company>
  <LinksUpToDate>false</LinksUpToDate>
  <CharactersWithSpaces>31696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 С</dc:creator>
  <cp:lastModifiedBy>1</cp:lastModifiedBy>
  <cp:revision>2</cp:revision>
  <dcterms:created xsi:type="dcterms:W3CDTF">2018-12-05T08:12:00Z</dcterms:created>
  <dcterms:modified xsi:type="dcterms:W3CDTF">2018-12-05T08:12:00Z</dcterms:modified>
</cp:coreProperties>
</file>