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A3" w:rsidRPr="00B63B23" w:rsidRDefault="006A6EA3" w:rsidP="006A6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B63B2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МУНИЦИПАЛЬНОЕ КАЗЕННОЕ ОБЩЕОБРАЗОВАТЕЛЬНОЕ</w:t>
      </w:r>
      <w:r w:rsidR="00B63B23" w:rsidRPr="00B63B2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Pr="00B63B2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УЧРЕЖДЕНИЕ</w:t>
      </w:r>
    </w:p>
    <w:p w:rsidR="006A6EA3" w:rsidRPr="00B63B23" w:rsidRDefault="00B63B23" w:rsidP="006A6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B63B2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«НИЖНЕ-ИНХОВСКАЯ </w:t>
      </w:r>
      <w:r w:rsidR="006A6EA3" w:rsidRPr="00B63B2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СРЕДНЯЯ ОБЩЕОБРАЗОВАТЕЛЬНАЯ ШКОЛА</w:t>
      </w:r>
      <w:r w:rsidRPr="00B63B2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»</w:t>
      </w:r>
    </w:p>
    <w:p w:rsidR="006A6EA3" w:rsidRPr="00B63B23" w:rsidRDefault="006A6EA3" w:rsidP="006A6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63B23" w:rsidRDefault="00B63B23" w:rsidP="006A6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B63B23" w:rsidRDefault="00B63B23" w:rsidP="006A6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6A6EA3" w:rsidRPr="00B63B23" w:rsidRDefault="006A6EA3" w:rsidP="006A6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63B23">
        <w:rPr>
          <w:rFonts w:ascii="Times New Roman" w:eastAsia="Times New Roman" w:hAnsi="Times New Roman" w:cs="Times New Roman"/>
          <w:b/>
          <w:szCs w:val="24"/>
          <w:lang w:eastAsia="ru-RU"/>
        </w:rPr>
        <w:t>ПРИКАЗ</w:t>
      </w:r>
    </w:p>
    <w:p w:rsidR="006A6EA3" w:rsidRPr="006A6EA3" w:rsidRDefault="006A6EA3" w:rsidP="006A6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EA3" w:rsidRPr="006A6EA3" w:rsidRDefault="006A6EA3" w:rsidP="006A6E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EA3" w:rsidRPr="006A6EA3" w:rsidRDefault="00B63B23" w:rsidP="006A6EA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cstheme="minorHAnsi"/>
          <w:b/>
          <w:sz w:val="24"/>
          <w:szCs w:val="24"/>
        </w:rPr>
        <w:t>01</w:t>
      </w:r>
      <w:r w:rsidR="006A6EA3" w:rsidRPr="006A6EA3">
        <w:rPr>
          <w:rFonts w:cstheme="minorHAnsi"/>
          <w:b/>
          <w:sz w:val="24"/>
          <w:szCs w:val="24"/>
        </w:rPr>
        <w:t>.0</w:t>
      </w:r>
      <w:r>
        <w:rPr>
          <w:rFonts w:cstheme="minorHAnsi"/>
          <w:b/>
          <w:sz w:val="24"/>
          <w:szCs w:val="24"/>
        </w:rPr>
        <w:t>9</w:t>
      </w:r>
      <w:r w:rsidR="006A6EA3" w:rsidRPr="006A6EA3">
        <w:rPr>
          <w:rFonts w:cstheme="minorHAnsi"/>
          <w:b/>
          <w:sz w:val="24"/>
          <w:szCs w:val="24"/>
        </w:rPr>
        <w:t>.201</w:t>
      </w:r>
      <w:r>
        <w:rPr>
          <w:rFonts w:cstheme="minorHAnsi"/>
          <w:b/>
          <w:sz w:val="24"/>
          <w:szCs w:val="24"/>
        </w:rPr>
        <w:t>3</w:t>
      </w:r>
      <w:r w:rsidR="006A6EA3" w:rsidRPr="006A6EA3">
        <w:rPr>
          <w:rFonts w:cstheme="minorHAnsi"/>
          <w:b/>
          <w:sz w:val="24"/>
          <w:szCs w:val="24"/>
        </w:rPr>
        <w:t xml:space="preserve">г.                                                       </w:t>
      </w:r>
      <w:r w:rsidR="006A6EA3" w:rsidRPr="006A6EA3">
        <w:rPr>
          <w:rFonts w:eastAsia="Times New Roman" w:cstheme="minorHAnsi"/>
          <w:b/>
          <w:sz w:val="24"/>
          <w:szCs w:val="24"/>
          <w:lang w:eastAsia="ru-RU"/>
        </w:rPr>
        <w:t xml:space="preserve">                                                  № </w:t>
      </w:r>
      <w:r>
        <w:rPr>
          <w:rFonts w:eastAsia="Times New Roman" w:cstheme="minorHAnsi"/>
          <w:b/>
          <w:sz w:val="24"/>
          <w:szCs w:val="24"/>
          <w:lang w:eastAsia="ru-RU"/>
        </w:rPr>
        <w:t>1/41</w:t>
      </w:r>
    </w:p>
    <w:p w:rsidR="00B63B23" w:rsidRDefault="00B63B23" w:rsidP="006A6EA3">
      <w:pPr>
        <w:tabs>
          <w:tab w:val="left" w:pos="5040"/>
        </w:tabs>
        <w:spacing w:after="0" w:line="240" w:lineRule="auto"/>
        <w:ind w:left="-22" w:right="5101" w:firstLine="22"/>
        <w:rPr>
          <w:rFonts w:eastAsia="Times New Roman" w:cstheme="minorHAnsi"/>
          <w:b/>
          <w:sz w:val="24"/>
          <w:szCs w:val="24"/>
          <w:lang w:eastAsia="ru-RU"/>
        </w:rPr>
      </w:pPr>
    </w:p>
    <w:p w:rsidR="006A6EA3" w:rsidRDefault="006A6EA3" w:rsidP="006A6EA3">
      <w:pPr>
        <w:tabs>
          <w:tab w:val="left" w:pos="5040"/>
        </w:tabs>
        <w:spacing w:after="0" w:line="240" w:lineRule="auto"/>
        <w:ind w:left="-22" w:right="5101" w:firstLine="22"/>
        <w:rPr>
          <w:rFonts w:eastAsia="Times New Roman" w:cstheme="minorHAnsi"/>
          <w:b/>
          <w:sz w:val="24"/>
          <w:szCs w:val="24"/>
          <w:lang w:eastAsia="ru-RU"/>
        </w:rPr>
      </w:pPr>
      <w:r w:rsidRPr="006A6EA3">
        <w:rPr>
          <w:rFonts w:eastAsia="Times New Roman" w:cstheme="minorHAnsi"/>
          <w:b/>
          <w:sz w:val="24"/>
          <w:szCs w:val="24"/>
          <w:lang w:eastAsia="ru-RU"/>
        </w:rPr>
        <w:t>«</w:t>
      </w:r>
      <w:r>
        <w:rPr>
          <w:rFonts w:eastAsia="Times New Roman" w:cstheme="minorHAnsi"/>
          <w:b/>
          <w:sz w:val="24"/>
          <w:szCs w:val="24"/>
          <w:lang w:eastAsia="ru-RU"/>
        </w:rPr>
        <w:t>Об утверждении кодекса</w:t>
      </w:r>
    </w:p>
    <w:p w:rsidR="006A6EA3" w:rsidRDefault="006A6EA3" w:rsidP="006A6EA3">
      <w:pPr>
        <w:tabs>
          <w:tab w:val="left" w:pos="5040"/>
        </w:tabs>
        <w:spacing w:after="0" w:line="240" w:lineRule="auto"/>
        <w:ind w:left="-22" w:right="5101" w:firstLine="22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>профессиональной этики</w:t>
      </w:r>
    </w:p>
    <w:p w:rsidR="006A6EA3" w:rsidRDefault="006A6EA3" w:rsidP="006A6EA3">
      <w:pPr>
        <w:tabs>
          <w:tab w:val="left" w:pos="5040"/>
        </w:tabs>
        <w:spacing w:after="0" w:line="240" w:lineRule="auto"/>
        <w:ind w:left="-22" w:right="5101" w:firstLine="22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>педагогических работников</w:t>
      </w:r>
      <w:r w:rsidRPr="006A6EA3">
        <w:rPr>
          <w:rFonts w:eastAsia="Times New Roman" w:cstheme="minorHAnsi"/>
          <w:b/>
          <w:sz w:val="24"/>
          <w:szCs w:val="24"/>
          <w:lang w:eastAsia="ru-RU"/>
        </w:rPr>
        <w:t>»</w:t>
      </w:r>
    </w:p>
    <w:p w:rsidR="006A6EA3" w:rsidRDefault="006A6EA3" w:rsidP="006A6EA3">
      <w:pPr>
        <w:spacing w:after="0" w:line="240" w:lineRule="auto"/>
        <w:jc w:val="both"/>
        <w:rPr>
          <w:b/>
          <w:sz w:val="24"/>
          <w:szCs w:val="24"/>
        </w:rPr>
      </w:pPr>
    </w:p>
    <w:p w:rsidR="00B63B23" w:rsidRDefault="006A6EA3" w:rsidP="006A6EA3">
      <w:pPr>
        <w:tabs>
          <w:tab w:val="left" w:pos="5040"/>
        </w:tabs>
        <w:spacing w:after="0" w:line="240" w:lineRule="auto"/>
        <w:ind w:left="-22" w:right="-2"/>
        <w:rPr>
          <w:rFonts w:eastAsia="Times New Roman" w:cstheme="minorHAnsi"/>
          <w:sz w:val="24"/>
          <w:szCs w:val="24"/>
          <w:lang w:eastAsia="ru-RU"/>
        </w:rPr>
      </w:pPr>
      <w:r w:rsidRPr="006A6EA3">
        <w:rPr>
          <w:rFonts w:eastAsia="Times New Roman" w:cstheme="minorHAnsi"/>
          <w:sz w:val="24"/>
          <w:szCs w:val="24"/>
          <w:lang w:eastAsia="ru-RU"/>
        </w:rPr>
        <w:t xml:space="preserve">В соответствии с решением педагогического совета от </w:t>
      </w:r>
      <w:r w:rsidR="00B63B23">
        <w:rPr>
          <w:rFonts w:eastAsia="Times New Roman" w:cstheme="minorHAnsi"/>
          <w:sz w:val="24"/>
          <w:szCs w:val="24"/>
          <w:lang w:eastAsia="ru-RU"/>
        </w:rPr>
        <w:t>29</w:t>
      </w:r>
      <w:r w:rsidRPr="006A6EA3">
        <w:rPr>
          <w:rFonts w:eastAsia="Times New Roman" w:cstheme="minorHAnsi"/>
          <w:sz w:val="24"/>
          <w:szCs w:val="24"/>
          <w:lang w:eastAsia="ru-RU"/>
        </w:rPr>
        <w:t>.0</w:t>
      </w:r>
      <w:r w:rsidR="00B63B23">
        <w:rPr>
          <w:rFonts w:eastAsia="Times New Roman" w:cstheme="minorHAnsi"/>
          <w:sz w:val="24"/>
          <w:szCs w:val="24"/>
          <w:lang w:eastAsia="ru-RU"/>
        </w:rPr>
        <w:t>8</w:t>
      </w:r>
      <w:r w:rsidRPr="006A6EA3">
        <w:rPr>
          <w:rFonts w:eastAsia="Times New Roman" w:cstheme="minorHAnsi"/>
          <w:sz w:val="24"/>
          <w:szCs w:val="24"/>
          <w:lang w:eastAsia="ru-RU"/>
        </w:rPr>
        <w:t>.201</w:t>
      </w:r>
      <w:r w:rsidR="00B63B23">
        <w:rPr>
          <w:rFonts w:eastAsia="Times New Roman" w:cstheme="minorHAnsi"/>
          <w:sz w:val="24"/>
          <w:szCs w:val="24"/>
          <w:lang w:eastAsia="ru-RU"/>
        </w:rPr>
        <w:t>3</w:t>
      </w:r>
      <w:r w:rsidRPr="006A6EA3">
        <w:rPr>
          <w:rFonts w:eastAsia="Times New Roman" w:cstheme="minorHAnsi"/>
          <w:sz w:val="24"/>
          <w:szCs w:val="24"/>
          <w:lang w:eastAsia="ru-RU"/>
        </w:rPr>
        <w:t xml:space="preserve"> года</w:t>
      </w:r>
      <w:r>
        <w:rPr>
          <w:rFonts w:eastAsia="Times New Roman" w:cstheme="minorHAnsi"/>
          <w:sz w:val="24"/>
          <w:szCs w:val="24"/>
          <w:lang w:eastAsia="ru-RU"/>
        </w:rPr>
        <w:t>, с целью установления этических норм и правил поведения педагогических работников для выполнения ими своей профессиональной деятельности, обеспечения единых норм поведения педработников</w:t>
      </w:r>
    </w:p>
    <w:p w:rsidR="006A6EA3" w:rsidRDefault="006A6EA3" w:rsidP="006A6EA3">
      <w:pPr>
        <w:tabs>
          <w:tab w:val="left" w:pos="5040"/>
        </w:tabs>
        <w:spacing w:after="0" w:line="240" w:lineRule="auto"/>
        <w:ind w:left="-22" w:right="-2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:rsidR="006A6EA3" w:rsidRDefault="006A6EA3" w:rsidP="006A6EA3">
      <w:pPr>
        <w:tabs>
          <w:tab w:val="left" w:pos="5040"/>
        </w:tabs>
        <w:spacing w:after="0" w:line="240" w:lineRule="auto"/>
        <w:ind w:left="-22" w:right="-2"/>
        <w:rPr>
          <w:rFonts w:eastAsia="Times New Roman" w:cstheme="minorHAnsi"/>
          <w:b/>
          <w:sz w:val="24"/>
          <w:szCs w:val="24"/>
          <w:lang w:eastAsia="ru-RU"/>
        </w:rPr>
      </w:pPr>
      <w:r w:rsidRPr="006A6EA3">
        <w:rPr>
          <w:rFonts w:eastAsia="Times New Roman" w:cstheme="minorHAnsi"/>
          <w:b/>
          <w:sz w:val="24"/>
          <w:szCs w:val="24"/>
          <w:lang w:eastAsia="ru-RU"/>
        </w:rPr>
        <w:t>ПРИКАЗЫВАЮ:</w:t>
      </w:r>
    </w:p>
    <w:p w:rsidR="006A6EA3" w:rsidRDefault="002D7E76" w:rsidP="006A6EA3">
      <w:pPr>
        <w:pStyle w:val="a3"/>
        <w:numPr>
          <w:ilvl w:val="0"/>
          <w:numId w:val="2"/>
        </w:numPr>
        <w:tabs>
          <w:tab w:val="left" w:pos="5040"/>
        </w:tabs>
        <w:spacing w:after="0" w:line="240" w:lineRule="auto"/>
        <w:ind w:right="282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6A6EA3" w:rsidRPr="006A6EA3">
        <w:rPr>
          <w:rFonts w:eastAsia="Times New Roman" w:cstheme="minorHAnsi"/>
          <w:sz w:val="24"/>
          <w:szCs w:val="24"/>
          <w:lang w:eastAsia="ru-RU"/>
        </w:rPr>
        <w:t xml:space="preserve">Утвердить </w:t>
      </w:r>
      <w:r w:rsidR="006A6EA3">
        <w:rPr>
          <w:rFonts w:eastAsia="Times New Roman" w:cstheme="minorHAnsi"/>
          <w:sz w:val="24"/>
          <w:szCs w:val="24"/>
          <w:lang w:eastAsia="ru-RU"/>
        </w:rPr>
        <w:t xml:space="preserve">Кодекс </w:t>
      </w:r>
      <w:r w:rsidR="006A6EA3" w:rsidRPr="006A6EA3">
        <w:rPr>
          <w:rFonts w:eastAsia="Times New Roman" w:cstheme="minorHAnsi"/>
          <w:sz w:val="24"/>
          <w:szCs w:val="24"/>
          <w:lang w:eastAsia="ru-RU"/>
        </w:rPr>
        <w:t xml:space="preserve">профессиональной этики педагогических работников МКОУ </w:t>
      </w:r>
      <w:r w:rsidR="00B63B23">
        <w:rPr>
          <w:rFonts w:eastAsia="Times New Roman" w:cstheme="minorHAnsi"/>
          <w:sz w:val="24"/>
          <w:szCs w:val="24"/>
          <w:lang w:eastAsia="ru-RU"/>
        </w:rPr>
        <w:t>«Нижне-Инховская СОШ»</w:t>
      </w:r>
      <w:r w:rsidR="006A6EA3">
        <w:rPr>
          <w:rFonts w:eastAsia="Times New Roman" w:cstheme="minorHAnsi"/>
          <w:sz w:val="24"/>
          <w:szCs w:val="24"/>
          <w:lang w:eastAsia="ru-RU"/>
        </w:rPr>
        <w:t>(приложение 1)</w:t>
      </w:r>
    </w:p>
    <w:p w:rsidR="006A6EA3" w:rsidRDefault="006A6EA3" w:rsidP="006A6EA3">
      <w:pPr>
        <w:pStyle w:val="a3"/>
        <w:numPr>
          <w:ilvl w:val="0"/>
          <w:numId w:val="2"/>
        </w:numPr>
        <w:tabs>
          <w:tab w:val="left" w:pos="5040"/>
        </w:tabs>
        <w:spacing w:after="0" w:line="240" w:lineRule="auto"/>
        <w:ind w:right="282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Разместить Кодекс</w:t>
      </w:r>
      <w:r w:rsidRPr="006A6EA3">
        <w:rPr>
          <w:rFonts w:eastAsia="Times New Roman" w:cstheme="minorHAnsi"/>
          <w:sz w:val="24"/>
          <w:szCs w:val="24"/>
          <w:lang w:eastAsia="ru-RU"/>
        </w:rPr>
        <w:t xml:space="preserve"> профессиональной этики педагогических работников МКОУ </w:t>
      </w:r>
      <w:r w:rsidR="00B63B23">
        <w:rPr>
          <w:rFonts w:eastAsia="Times New Roman" w:cstheme="minorHAnsi"/>
          <w:sz w:val="24"/>
          <w:szCs w:val="24"/>
          <w:lang w:eastAsia="ru-RU"/>
        </w:rPr>
        <w:t xml:space="preserve">Нижне-Инховская </w:t>
      </w:r>
      <w:r w:rsidRPr="006A6EA3">
        <w:rPr>
          <w:rFonts w:eastAsia="Times New Roman" w:cstheme="minorHAnsi"/>
          <w:sz w:val="24"/>
          <w:szCs w:val="24"/>
          <w:lang w:eastAsia="ru-RU"/>
        </w:rPr>
        <w:t>СОШ</w:t>
      </w:r>
      <w:r>
        <w:rPr>
          <w:rFonts w:eastAsia="Times New Roman" w:cstheme="minorHAnsi"/>
          <w:sz w:val="24"/>
          <w:szCs w:val="24"/>
          <w:lang w:eastAsia="ru-RU"/>
        </w:rPr>
        <w:t xml:space="preserve"> на школьном сайте.</w:t>
      </w:r>
    </w:p>
    <w:p w:rsidR="006A6EA3" w:rsidRDefault="006A6EA3" w:rsidP="006A6EA3">
      <w:pPr>
        <w:pStyle w:val="a3"/>
        <w:numPr>
          <w:ilvl w:val="0"/>
          <w:numId w:val="2"/>
        </w:numPr>
        <w:tabs>
          <w:tab w:val="left" w:pos="5040"/>
        </w:tabs>
        <w:spacing w:after="0" w:line="240" w:lineRule="auto"/>
        <w:ind w:right="282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Контроль за исполнением данного приказа оставляю за собой.</w:t>
      </w:r>
    </w:p>
    <w:p w:rsidR="006A6EA3" w:rsidRDefault="006A6EA3" w:rsidP="006A6EA3">
      <w:pPr>
        <w:tabs>
          <w:tab w:val="left" w:pos="5040"/>
        </w:tabs>
        <w:spacing w:after="0" w:line="240" w:lineRule="auto"/>
        <w:ind w:right="282"/>
        <w:rPr>
          <w:rFonts w:eastAsia="Times New Roman" w:cstheme="minorHAnsi"/>
          <w:sz w:val="24"/>
          <w:szCs w:val="24"/>
          <w:lang w:eastAsia="ru-RU"/>
        </w:rPr>
      </w:pPr>
    </w:p>
    <w:p w:rsidR="00B63B23" w:rsidRDefault="00B63B23" w:rsidP="006A6EA3">
      <w:pPr>
        <w:tabs>
          <w:tab w:val="left" w:pos="5040"/>
        </w:tabs>
        <w:spacing w:after="0" w:line="240" w:lineRule="auto"/>
        <w:ind w:right="282"/>
        <w:rPr>
          <w:rFonts w:eastAsia="Times New Roman" w:cstheme="minorHAnsi"/>
          <w:b/>
          <w:sz w:val="24"/>
          <w:szCs w:val="24"/>
          <w:lang w:eastAsia="ru-RU"/>
        </w:rPr>
      </w:pPr>
    </w:p>
    <w:p w:rsidR="006A6EA3" w:rsidRPr="00B63B23" w:rsidRDefault="00B63B23" w:rsidP="006A6EA3">
      <w:pPr>
        <w:tabs>
          <w:tab w:val="left" w:pos="5040"/>
        </w:tabs>
        <w:spacing w:after="0" w:line="240" w:lineRule="auto"/>
        <w:ind w:right="282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 xml:space="preserve">       </w:t>
      </w:r>
      <w:r w:rsidR="006A6EA3" w:rsidRPr="00B63B23">
        <w:rPr>
          <w:rFonts w:eastAsia="Times New Roman" w:cstheme="minorHAnsi"/>
          <w:b/>
          <w:sz w:val="24"/>
          <w:szCs w:val="24"/>
          <w:lang w:eastAsia="ru-RU"/>
        </w:rPr>
        <w:t xml:space="preserve">Директор школы                             </w:t>
      </w:r>
      <w:r w:rsidRPr="00B63B23">
        <w:rPr>
          <w:rFonts w:eastAsia="Times New Roman" w:cstheme="minorHAnsi"/>
          <w:b/>
          <w:sz w:val="24"/>
          <w:szCs w:val="24"/>
          <w:lang w:eastAsia="ru-RU"/>
        </w:rPr>
        <w:t>М.А.Джамалудинов</w:t>
      </w:r>
    </w:p>
    <w:p w:rsidR="006A6EA3" w:rsidRPr="006A6EA3" w:rsidRDefault="006A6EA3" w:rsidP="006A6EA3">
      <w:pPr>
        <w:tabs>
          <w:tab w:val="left" w:pos="10065"/>
        </w:tabs>
        <w:spacing w:after="0" w:line="240" w:lineRule="auto"/>
        <w:jc w:val="both"/>
        <w:rPr>
          <w:sz w:val="24"/>
          <w:szCs w:val="24"/>
        </w:rPr>
      </w:pPr>
    </w:p>
    <w:p w:rsidR="006A6EA3" w:rsidRPr="00456D5B" w:rsidRDefault="00456D5B" w:rsidP="00456D5B">
      <w:pPr>
        <w:tabs>
          <w:tab w:val="left" w:pos="861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56D5B">
        <w:rPr>
          <w:sz w:val="24"/>
          <w:szCs w:val="24"/>
        </w:rPr>
        <w:t xml:space="preserve">С приказом ознакомлены и согласны:              </w:t>
      </w:r>
    </w:p>
    <w:p w:rsidR="006A6EA3" w:rsidRDefault="00186D03" w:rsidP="00186D03">
      <w:pPr>
        <w:tabs>
          <w:tab w:val="left" w:pos="14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456D5B" w:rsidRPr="00456D5B">
        <w:rPr>
          <w:sz w:val="24"/>
          <w:szCs w:val="24"/>
        </w:rPr>
        <w:t>Магомедов М.А.</w:t>
      </w:r>
    </w:p>
    <w:p w:rsidR="00456D5B" w:rsidRDefault="00456D5B" w:rsidP="00456D5B">
      <w:pPr>
        <w:tabs>
          <w:tab w:val="left" w:pos="15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Ибномахсудов М.М.</w:t>
      </w:r>
    </w:p>
    <w:p w:rsidR="00456D5B" w:rsidRDefault="00456D5B" w:rsidP="00456D5B">
      <w:pPr>
        <w:tabs>
          <w:tab w:val="left" w:pos="15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Магомедкамилова Х.Г.</w:t>
      </w:r>
    </w:p>
    <w:p w:rsidR="00456D5B" w:rsidRDefault="00456D5B" w:rsidP="00456D5B">
      <w:pPr>
        <w:tabs>
          <w:tab w:val="left" w:pos="15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Назирбегов м,М.           </w:t>
      </w:r>
    </w:p>
    <w:p w:rsidR="00456D5B" w:rsidRPr="00456D5B" w:rsidRDefault="00456D5B" w:rsidP="00456D5B">
      <w:pPr>
        <w:tabs>
          <w:tab w:val="left" w:pos="15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Сайгидахмедов А.М.</w:t>
      </w:r>
    </w:p>
    <w:p w:rsidR="006A6EA3" w:rsidRPr="00456D5B" w:rsidRDefault="00456D5B" w:rsidP="00456D5B">
      <w:pPr>
        <w:tabs>
          <w:tab w:val="left" w:pos="1581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56D5B">
        <w:rPr>
          <w:sz w:val="24"/>
          <w:szCs w:val="24"/>
        </w:rPr>
        <w:t>Малламагомедова П.А.</w:t>
      </w:r>
    </w:p>
    <w:p w:rsidR="006A6EA3" w:rsidRPr="00456D5B" w:rsidRDefault="00456D5B" w:rsidP="00456D5B">
      <w:pPr>
        <w:tabs>
          <w:tab w:val="left" w:pos="15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Османова П.Г.</w:t>
      </w:r>
    </w:p>
    <w:p w:rsidR="006A6EA3" w:rsidRPr="00CE1AA7" w:rsidRDefault="00456D5B" w:rsidP="00456D5B">
      <w:pPr>
        <w:tabs>
          <w:tab w:val="left" w:pos="1612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E1AA7">
        <w:rPr>
          <w:sz w:val="24"/>
          <w:szCs w:val="24"/>
        </w:rPr>
        <w:t>Муртазаалиева З.М.</w:t>
      </w:r>
    </w:p>
    <w:p w:rsidR="006A6EA3" w:rsidRPr="00CE1AA7" w:rsidRDefault="00456D5B" w:rsidP="00456D5B">
      <w:pPr>
        <w:tabs>
          <w:tab w:val="left" w:pos="1675"/>
        </w:tabs>
        <w:spacing w:after="0" w:line="240" w:lineRule="auto"/>
        <w:rPr>
          <w:sz w:val="24"/>
          <w:szCs w:val="24"/>
        </w:rPr>
      </w:pPr>
      <w:r w:rsidRPr="00CE1AA7">
        <w:rPr>
          <w:sz w:val="24"/>
          <w:szCs w:val="24"/>
        </w:rPr>
        <w:tab/>
        <w:t>Омарасхабов А.О.</w:t>
      </w:r>
    </w:p>
    <w:p w:rsidR="006A6EA3" w:rsidRPr="00CE1AA7" w:rsidRDefault="00456D5B" w:rsidP="00456D5B">
      <w:pPr>
        <w:tabs>
          <w:tab w:val="left" w:pos="1737"/>
        </w:tabs>
        <w:spacing w:after="0" w:line="240" w:lineRule="auto"/>
        <w:rPr>
          <w:sz w:val="24"/>
          <w:szCs w:val="24"/>
        </w:rPr>
      </w:pPr>
      <w:r w:rsidRPr="00CE1AA7">
        <w:rPr>
          <w:sz w:val="24"/>
          <w:szCs w:val="24"/>
        </w:rPr>
        <w:tab/>
        <w:t>Юсупова Х.М.</w:t>
      </w:r>
    </w:p>
    <w:p w:rsidR="006A6EA3" w:rsidRPr="00CE1AA7" w:rsidRDefault="00456D5B" w:rsidP="00456D5B">
      <w:pPr>
        <w:tabs>
          <w:tab w:val="left" w:pos="1722"/>
        </w:tabs>
        <w:spacing w:after="0" w:line="240" w:lineRule="auto"/>
        <w:rPr>
          <w:sz w:val="24"/>
          <w:szCs w:val="24"/>
        </w:rPr>
      </w:pPr>
      <w:r w:rsidRPr="00CE1AA7">
        <w:rPr>
          <w:sz w:val="24"/>
          <w:szCs w:val="24"/>
        </w:rPr>
        <w:tab/>
        <w:t>Магомедалиева М.М.</w:t>
      </w:r>
    </w:p>
    <w:p w:rsidR="006A6EA3" w:rsidRPr="00CE1AA7" w:rsidRDefault="00456D5B" w:rsidP="00456D5B">
      <w:pPr>
        <w:tabs>
          <w:tab w:val="left" w:pos="1643"/>
        </w:tabs>
        <w:spacing w:after="0" w:line="240" w:lineRule="auto"/>
        <w:rPr>
          <w:sz w:val="24"/>
          <w:szCs w:val="24"/>
        </w:rPr>
      </w:pPr>
      <w:r w:rsidRPr="00CE1AA7">
        <w:rPr>
          <w:sz w:val="24"/>
          <w:szCs w:val="24"/>
        </w:rPr>
        <w:tab/>
        <w:t>Магомедалиева Х.Л.</w:t>
      </w:r>
    </w:p>
    <w:p w:rsidR="006A6EA3" w:rsidRPr="00CE1AA7" w:rsidRDefault="00456D5B" w:rsidP="00456D5B">
      <w:pPr>
        <w:tabs>
          <w:tab w:val="left" w:pos="1722"/>
        </w:tabs>
        <w:spacing w:after="0" w:line="240" w:lineRule="auto"/>
        <w:rPr>
          <w:sz w:val="24"/>
          <w:szCs w:val="24"/>
        </w:rPr>
      </w:pPr>
      <w:r w:rsidRPr="00CE1AA7">
        <w:rPr>
          <w:sz w:val="24"/>
          <w:szCs w:val="24"/>
        </w:rPr>
        <w:tab/>
        <w:t>Саидова М.М.</w:t>
      </w:r>
    </w:p>
    <w:p w:rsidR="006A6EA3" w:rsidRPr="00CE1AA7" w:rsidRDefault="00456D5B" w:rsidP="00456D5B">
      <w:pPr>
        <w:tabs>
          <w:tab w:val="left" w:pos="1722"/>
        </w:tabs>
        <w:spacing w:after="0" w:line="240" w:lineRule="auto"/>
        <w:rPr>
          <w:sz w:val="24"/>
          <w:szCs w:val="24"/>
        </w:rPr>
      </w:pPr>
      <w:r w:rsidRPr="00CE1AA7">
        <w:rPr>
          <w:sz w:val="24"/>
          <w:szCs w:val="24"/>
        </w:rPr>
        <w:tab/>
        <w:t>Абасова П.М.</w:t>
      </w:r>
    </w:p>
    <w:p w:rsidR="006A6EA3" w:rsidRPr="00CE1AA7" w:rsidRDefault="00456D5B" w:rsidP="00456D5B">
      <w:pPr>
        <w:tabs>
          <w:tab w:val="left" w:pos="1753"/>
        </w:tabs>
        <w:spacing w:after="0" w:line="240" w:lineRule="auto"/>
        <w:rPr>
          <w:sz w:val="24"/>
          <w:szCs w:val="24"/>
        </w:rPr>
      </w:pPr>
      <w:r w:rsidRPr="00CE1AA7">
        <w:rPr>
          <w:sz w:val="24"/>
          <w:szCs w:val="24"/>
        </w:rPr>
        <w:tab/>
        <w:t>Дибирова Х.М.</w:t>
      </w:r>
    </w:p>
    <w:p w:rsidR="006A6EA3" w:rsidRPr="00CE1AA7" w:rsidRDefault="00456D5B" w:rsidP="00456D5B">
      <w:pPr>
        <w:tabs>
          <w:tab w:val="left" w:pos="1737"/>
        </w:tabs>
        <w:spacing w:after="0" w:line="240" w:lineRule="auto"/>
        <w:rPr>
          <w:sz w:val="24"/>
          <w:szCs w:val="24"/>
        </w:rPr>
      </w:pPr>
      <w:r w:rsidRPr="00CE1AA7">
        <w:rPr>
          <w:sz w:val="24"/>
          <w:szCs w:val="24"/>
        </w:rPr>
        <w:tab/>
        <w:t>Магомедова Х.А.</w:t>
      </w:r>
    </w:p>
    <w:p w:rsidR="006A6EA3" w:rsidRPr="00CE1AA7" w:rsidRDefault="00456D5B" w:rsidP="00456D5B">
      <w:pPr>
        <w:tabs>
          <w:tab w:val="left" w:pos="1737"/>
        </w:tabs>
        <w:spacing w:after="0" w:line="240" w:lineRule="auto"/>
        <w:rPr>
          <w:sz w:val="24"/>
          <w:szCs w:val="24"/>
        </w:rPr>
      </w:pPr>
      <w:r w:rsidRPr="00CE1AA7">
        <w:rPr>
          <w:sz w:val="24"/>
          <w:szCs w:val="24"/>
        </w:rPr>
        <w:tab/>
        <w:t>Магомедова А.М.</w:t>
      </w:r>
    </w:p>
    <w:p w:rsidR="006A6EA3" w:rsidRPr="00CE1AA7" w:rsidRDefault="00456D5B" w:rsidP="00456D5B">
      <w:pPr>
        <w:tabs>
          <w:tab w:val="left" w:pos="1753"/>
        </w:tabs>
        <w:spacing w:after="0" w:line="240" w:lineRule="auto"/>
        <w:rPr>
          <w:sz w:val="24"/>
          <w:szCs w:val="24"/>
        </w:rPr>
      </w:pPr>
      <w:r w:rsidRPr="00CE1AA7">
        <w:rPr>
          <w:sz w:val="24"/>
          <w:szCs w:val="24"/>
        </w:rPr>
        <w:tab/>
        <w:t>Идрисова А.И.</w:t>
      </w:r>
    </w:p>
    <w:p w:rsidR="006A6EA3" w:rsidRPr="00CE1AA7" w:rsidRDefault="00456D5B" w:rsidP="00456D5B">
      <w:pPr>
        <w:tabs>
          <w:tab w:val="left" w:pos="1816"/>
        </w:tabs>
        <w:spacing w:after="0" w:line="240" w:lineRule="auto"/>
        <w:rPr>
          <w:sz w:val="24"/>
          <w:szCs w:val="24"/>
        </w:rPr>
      </w:pPr>
      <w:r w:rsidRPr="00CE1AA7">
        <w:rPr>
          <w:sz w:val="24"/>
          <w:szCs w:val="24"/>
        </w:rPr>
        <w:tab/>
        <w:t>Сайгидгусейнова А.О.</w:t>
      </w:r>
    </w:p>
    <w:p w:rsidR="006A6EA3" w:rsidRPr="00CE1AA7" w:rsidRDefault="00186D03" w:rsidP="00186D03">
      <w:pPr>
        <w:tabs>
          <w:tab w:val="left" w:pos="1894"/>
        </w:tabs>
        <w:spacing w:after="0" w:line="240" w:lineRule="auto"/>
        <w:rPr>
          <w:sz w:val="24"/>
          <w:szCs w:val="24"/>
        </w:rPr>
      </w:pPr>
      <w:r w:rsidRPr="00CE1AA7">
        <w:rPr>
          <w:sz w:val="24"/>
          <w:szCs w:val="24"/>
        </w:rPr>
        <w:tab/>
        <w:t>Ибрагимова М.М.</w:t>
      </w:r>
    </w:p>
    <w:p w:rsidR="006A6EA3" w:rsidRDefault="006A6EA3" w:rsidP="006A6EA3">
      <w:pPr>
        <w:spacing w:after="0" w:line="240" w:lineRule="auto"/>
        <w:jc w:val="right"/>
        <w:rPr>
          <w:b/>
          <w:sz w:val="24"/>
          <w:szCs w:val="24"/>
        </w:rPr>
      </w:pPr>
    </w:p>
    <w:p w:rsidR="00B63B23" w:rsidRDefault="00B63B23" w:rsidP="006A6EA3">
      <w:pPr>
        <w:spacing w:after="0" w:line="240" w:lineRule="auto"/>
        <w:jc w:val="right"/>
        <w:rPr>
          <w:b/>
          <w:sz w:val="24"/>
          <w:szCs w:val="24"/>
        </w:rPr>
      </w:pPr>
    </w:p>
    <w:p w:rsidR="00B63B23" w:rsidRDefault="00B63B23" w:rsidP="006A6EA3">
      <w:pPr>
        <w:spacing w:after="0" w:line="240" w:lineRule="auto"/>
        <w:jc w:val="right"/>
        <w:rPr>
          <w:b/>
          <w:sz w:val="24"/>
          <w:szCs w:val="24"/>
        </w:rPr>
      </w:pPr>
    </w:p>
    <w:p w:rsidR="00B63B23" w:rsidRDefault="00B63B23" w:rsidP="006A6EA3">
      <w:pPr>
        <w:spacing w:after="0" w:line="240" w:lineRule="auto"/>
        <w:jc w:val="right"/>
        <w:rPr>
          <w:b/>
          <w:sz w:val="24"/>
          <w:szCs w:val="24"/>
        </w:rPr>
      </w:pPr>
    </w:p>
    <w:p w:rsidR="00B63B23" w:rsidRDefault="00B63B23" w:rsidP="006A6EA3">
      <w:pPr>
        <w:spacing w:after="0" w:line="240" w:lineRule="auto"/>
        <w:jc w:val="right"/>
        <w:rPr>
          <w:b/>
          <w:sz w:val="24"/>
          <w:szCs w:val="24"/>
        </w:rPr>
      </w:pPr>
    </w:p>
    <w:p w:rsidR="00B63B23" w:rsidRDefault="00B63B23" w:rsidP="006A6EA3">
      <w:pPr>
        <w:spacing w:after="0" w:line="240" w:lineRule="auto"/>
        <w:jc w:val="right"/>
        <w:rPr>
          <w:b/>
          <w:sz w:val="24"/>
          <w:szCs w:val="24"/>
        </w:rPr>
      </w:pPr>
    </w:p>
    <w:p w:rsidR="00B63B23" w:rsidRDefault="00B63B23" w:rsidP="006A6EA3">
      <w:pPr>
        <w:spacing w:after="0" w:line="240" w:lineRule="auto"/>
        <w:jc w:val="right"/>
        <w:rPr>
          <w:b/>
          <w:sz w:val="24"/>
          <w:szCs w:val="24"/>
        </w:rPr>
      </w:pPr>
    </w:p>
    <w:sectPr w:rsidR="00B63B23" w:rsidSect="00C409EC">
      <w:pgSz w:w="11906" w:h="16838"/>
      <w:pgMar w:top="964" w:right="851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AAE" w:rsidRDefault="00580AAE" w:rsidP="00186D03">
      <w:pPr>
        <w:spacing w:after="0" w:line="240" w:lineRule="auto"/>
      </w:pPr>
      <w:r>
        <w:separator/>
      </w:r>
    </w:p>
  </w:endnote>
  <w:endnote w:type="continuationSeparator" w:id="0">
    <w:p w:rsidR="00580AAE" w:rsidRDefault="00580AAE" w:rsidP="0018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AAE" w:rsidRDefault="00580AAE" w:rsidP="00186D03">
      <w:pPr>
        <w:spacing w:after="0" w:line="240" w:lineRule="auto"/>
      </w:pPr>
      <w:r>
        <w:separator/>
      </w:r>
    </w:p>
  </w:footnote>
  <w:footnote w:type="continuationSeparator" w:id="0">
    <w:p w:rsidR="00580AAE" w:rsidRDefault="00580AAE" w:rsidP="0018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A4C"/>
    <w:multiLevelType w:val="hybridMultilevel"/>
    <w:tmpl w:val="AAD2BCD2"/>
    <w:lvl w:ilvl="0" w:tplc="44EEDD3A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>
    <w:nsid w:val="102875CA"/>
    <w:multiLevelType w:val="hybridMultilevel"/>
    <w:tmpl w:val="6D34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415DB"/>
    <w:rsid w:val="00186D03"/>
    <w:rsid w:val="002D7E76"/>
    <w:rsid w:val="00406B48"/>
    <w:rsid w:val="00456D5B"/>
    <w:rsid w:val="005415DB"/>
    <w:rsid w:val="00580AAE"/>
    <w:rsid w:val="006A6EA3"/>
    <w:rsid w:val="00721BA9"/>
    <w:rsid w:val="00896404"/>
    <w:rsid w:val="00B63B23"/>
    <w:rsid w:val="00CE1AA7"/>
    <w:rsid w:val="00F9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EA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8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6D03"/>
  </w:style>
  <w:style w:type="paragraph" w:styleId="a6">
    <w:name w:val="footer"/>
    <w:basedOn w:val="a"/>
    <w:link w:val="a7"/>
    <w:uiPriority w:val="99"/>
    <w:semiHidden/>
    <w:unhideWhenUsed/>
    <w:rsid w:val="0018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6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E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ДСШ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6</cp:revision>
  <cp:lastPrinted>2019-04-23T10:08:00Z</cp:lastPrinted>
  <dcterms:created xsi:type="dcterms:W3CDTF">2019-04-23T09:51:00Z</dcterms:created>
  <dcterms:modified xsi:type="dcterms:W3CDTF">2019-04-23T10:09:00Z</dcterms:modified>
</cp:coreProperties>
</file>