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C" w:rsidRDefault="00031F0C" w:rsidP="00031F0C">
      <w:pPr>
        <w:pStyle w:val="1"/>
        <w:jc w:val="center"/>
        <w:rPr>
          <w:sz w:val="20"/>
        </w:rPr>
      </w:pPr>
      <w:r w:rsidRPr="00E56246">
        <w:rPr>
          <w:sz w:val="20"/>
        </w:rPr>
        <w:t xml:space="preserve">МУНИЦИПАЛЬНОЕ </w:t>
      </w:r>
      <w:r w:rsidR="00C87F68">
        <w:rPr>
          <w:sz w:val="20"/>
        </w:rPr>
        <w:t>КАЗЕННОЕ</w:t>
      </w:r>
      <w:r>
        <w:rPr>
          <w:sz w:val="20"/>
        </w:rPr>
        <w:t xml:space="preserve"> </w:t>
      </w:r>
      <w:r w:rsidR="00B528E5">
        <w:rPr>
          <w:sz w:val="20"/>
        </w:rPr>
        <w:t>ОБЩЕ</w:t>
      </w:r>
      <w:r w:rsidRPr="00E56246">
        <w:rPr>
          <w:sz w:val="20"/>
        </w:rPr>
        <w:t>ОБРАЗОВАТЕЛЬНОЕ УЧРЕЖДЕНИЕ</w:t>
      </w:r>
      <w:r w:rsidRPr="00D0212A">
        <w:rPr>
          <w:sz w:val="20"/>
        </w:rPr>
        <w:t xml:space="preserve"> </w:t>
      </w:r>
    </w:p>
    <w:p w:rsidR="00031F0C" w:rsidRPr="00E56246" w:rsidRDefault="00C87F68" w:rsidP="00031F0C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31F0C">
        <w:rPr>
          <w:sz w:val="20"/>
          <w:szCs w:val="20"/>
        </w:rPr>
        <w:t>«</w:t>
      </w:r>
      <w:r>
        <w:rPr>
          <w:sz w:val="20"/>
          <w:szCs w:val="20"/>
        </w:rPr>
        <w:t xml:space="preserve">НИЖНЕ-ИНХОВСКАЯ </w:t>
      </w:r>
      <w:r w:rsidR="00031F0C" w:rsidRPr="00E56246">
        <w:rPr>
          <w:sz w:val="20"/>
          <w:szCs w:val="20"/>
        </w:rPr>
        <w:t>СРЕДНЯЯ ОБЩЕОБРАЗОВАТЕЛЬНАЯ ШКОЛА</w:t>
      </w:r>
      <w:r w:rsidR="00031F0C">
        <w:rPr>
          <w:sz w:val="20"/>
          <w:szCs w:val="20"/>
        </w:rPr>
        <w:t>»</w:t>
      </w:r>
      <w:r w:rsidR="00031F0C" w:rsidRPr="00E56246">
        <w:rPr>
          <w:sz w:val="20"/>
          <w:szCs w:val="20"/>
        </w:rPr>
        <w:t xml:space="preserve"> </w:t>
      </w:r>
    </w:p>
    <w:p w:rsidR="00031F0C" w:rsidRPr="00E56246" w:rsidRDefault="00031F0C" w:rsidP="00031F0C">
      <w:pPr>
        <w:pStyle w:val="a3"/>
        <w:jc w:val="center"/>
        <w:rPr>
          <w:sz w:val="20"/>
          <w:szCs w:val="20"/>
        </w:rPr>
      </w:pPr>
    </w:p>
    <w:p w:rsidR="00031F0C" w:rsidRPr="00E56246" w:rsidRDefault="00031F0C" w:rsidP="00031F0C">
      <w:pPr>
        <w:pStyle w:val="a3"/>
        <w:jc w:val="center"/>
        <w:rPr>
          <w:sz w:val="20"/>
          <w:szCs w:val="20"/>
        </w:rPr>
      </w:pPr>
    </w:p>
    <w:p w:rsidR="00031F0C" w:rsidRPr="00E56246" w:rsidRDefault="00031F0C" w:rsidP="00031F0C">
      <w:pPr>
        <w:pStyle w:val="1"/>
        <w:jc w:val="center"/>
        <w:rPr>
          <w:sz w:val="20"/>
        </w:rPr>
      </w:pPr>
      <w:r>
        <w:rPr>
          <w:sz w:val="20"/>
        </w:rPr>
        <w:t>ПРИКАЗ № 1/</w:t>
      </w:r>
    </w:p>
    <w:p w:rsidR="00031F0C" w:rsidRPr="00E56246" w:rsidRDefault="00031F0C" w:rsidP="00031F0C">
      <w:pPr>
        <w:pStyle w:val="2"/>
        <w:jc w:val="right"/>
        <w:rPr>
          <w:sz w:val="20"/>
        </w:rPr>
      </w:pPr>
      <w:r w:rsidRPr="00E56246">
        <w:rPr>
          <w:sz w:val="20"/>
        </w:rPr>
        <w:t>от 1 сентября  20</w:t>
      </w:r>
      <w:r w:rsidR="00B528E5">
        <w:rPr>
          <w:sz w:val="20"/>
        </w:rPr>
        <w:t>1</w:t>
      </w:r>
      <w:r w:rsidR="00C87F68">
        <w:rPr>
          <w:sz w:val="20"/>
        </w:rPr>
        <w:t>7</w:t>
      </w:r>
      <w:r w:rsidR="005A3B02">
        <w:rPr>
          <w:sz w:val="20"/>
        </w:rPr>
        <w:t xml:space="preserve"> </w:t>
      </w:r>
      <w:r w:rsidRPr="00E56246">
        <w:rPr>
          <w:sz w:val="20"/>
        </w:rPr>
        <w:t xml:space="preserve">г </w:t>
      </w:r>
    </w:p>
    <w:p w:rsidR="00031F0C" w:rsidRDefault="00031F0C" w:rsidP="00031F0C">
      <w:pPr>
        <w:jc w:val="center"/>
      </w:pPr>
    </w:p>
    <w:p w:rsidR="00031F0C" w:rsidRDefault="00031F0C" w:rsidP="00031F0C">
      <w:pPr>
        <w:jc w:val="center"/>
      </w:pPr>
    </w:p>
    <w:p w:rsidR="00031F0C" w:rsidRDefault="00031F0C" w:rsidP="00031F0C">
      <w:pPr>
        <w:tabs>
          <w:tab w:val="left" w:pos="1512"/>
        </w:tabs>
      </w:pPr>
      <w:r>
        <w:t>О создании антитеррористической группы,</w:t>
      </w:r>
      <w:r>
        <w:tab/>
      </w:r>
      <w:r>
        <w:tab/>
        <w:t xml:space="preserve">                  </w:t>
      </w:r>
    </w:p>
    <w:p w:rsidR="00031F0C" w:rsidRDefault="00031F0C" w:rsidP="00031F0C">
      <w:pPr>
        <w:tabs>
          <w:tab w:val="left" w:pos="1512"/>
        </w:tabs>
      </w:pPr>
      <w:r>
        <w:t xml:space="preserve">утверждение системы работы </w:t>
      </w:r>
      <w:proofErr w:type="gramStart"/>
      <w:r>
        <w:t>по</w:t>
      </w:r>
      <w:proofErr w:type="gramEnd"/>
    </w:p>
    <w:p w:rsidR="00031F0C" w:rsidRDefault="00031F0C" w:rsidP="00031F0C">
      <w:pPr>
        <w:tabs>
          <w:tab w:val="left" w:pos="1512"/>
        </w:tabs>
      </w:pPr>
      <w:r>
        <w:t>противодействию терроризму и экстремизму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ab/>
        <w:t>В соответствии с распоряжени</w:t>
      </w:r>
      <w:r w:rsidR="00C87F68">
        <w:t xml:space="preserve">ями и приказами вышестоящих организаций </w:t>
      </w:r>
      <w:r>
        <w:t xml:space="preserve">по  организации мероприятий по противодействию терроризму и экстремизму </w:t>
      </w:r>
    </w:p>
    <w:p w:rsidR="00031F0C" w:rsidRDefault="00031F0C" w:rsidP="00031F0C">
      <w:pPr>
        <w:tabs>
          <w:tab w:val="left" w:pos="1512"/>
        </w:tabs>
      </w:pPr>
      <w:r>
        <w:t>ПРИКАЗЫВАЮ: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1. Создать в </w:t>
      </w:r>
      <w:r w:rsidR="00C87F68">
        <w:t>школе</w:t>
      </w:r>
      <w:r>
        <w:t xml:space="preserve"> антитеррористическую группу в составе: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C87F68">
        <w:t>Джамалудинова</w:t>
      </w:r>
      <w:proofErr w:type="spellEnd"/>
      <w:r w:rsidR="00C87F68">
        <w:t xml:space="preserve"> М.А.</w:t>
      </w:r>
      <w:r>
        <w:t>. – директор школы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r w:rsidR="00C87F68">
        <w:t>Магомедова М.А.</w:t>
      </w:r>
      <w:r w:rsidR="00B528E5">
        <w:t xml:space="preserve">. – заместитель директора 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C87F68">
        <w:t>Ибномахсудова</w:t>
      </w:r>
      <w:proofErr w:type="spellEnd"/>
      <w:r w:rsidR="00C87F68">
        <w:t xml:space="preserve"> М.М.</w:t>
      </w:r>
      <w:r w:rsidR="00B528E5">
        <w:t xml:space="preserve"> – заместитель директора 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C87F68">
        <w:t>Пирмагомедова</w:t>
      </w:r>
      <w:proofErr w:type="spellEnd"/>
      <w:r w:rsidR="00C87F68">
        <w:t xml:space="preserve"> А.</w:t>
      </w:r>
      <w:r w:rsidR="00B528E5">
        <w:t>.</w:t>
      </w:r>
      <w:r>
        <w:t xml:space="preserve"> – </w:t>
      </w:r>
      <w:r w:rsidR="00CC3502">
        <w:t>зав. хозяйством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C87F68">
        <w:t>Сайгидахмедова</w:t>
      </w:r>
      <w:proofErr w:type="spellEnd"/>
      <w:r w:rsidR="00C87F68">
        <w:t xml:space="preserve"> А.</w:t>
      </w:r>
      <w:r>
        <w:t xml:space="preserve"> –педагог</w:t>
      </w:r>
      <w:r w:rsidR="00C87F68">
        <w:t>-психолог</w:t>
      </w:r>
      <w:r>
        <w:t xml:space="preserve"> </w:t>
      </w:r>
    </w:p>
    <w:p w:rsidR="00031F0C" w:rsidRDefault="00031F0C" w:rsidP="00031F0C">
      <w:pPr>
        <w:tabs>
          <w:tab w:val="left" w:pos="1512"/>
        </w:tabs>
      </w:pPr>
      <w:r>
        <w:t xml:space="preserve">- </w:t>
      </w:r>
      <w:proofErr w:type="spellStart"/>
      <w:r w:rsidR="00C87F68">
        <w:t>Абдулкаримова</w:t>
      </w:r>
      <w:proofErr w:type="spellEnd"/>
      <w:r w:rsidR="00C87F68">
        <w:t xml:space="preserve"> М.</w:t>
      </w:r>
      <w:r>
        <w:t>. – педагог-организатор ОБЖ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приказа оставляю за собой.</w:t>
      </w: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</w:p>
    <w:p w:rsidR="00031F0C" w:rsidRDefault="00031F0C" w:rsidP="00031F0C">
      <w:pPr>
        <w:tabs>
          <w:tab w:val="left" w:pos="1512"/>
        </w:tabs>
      </w:pPr>
      <w:r>
        <w:t xml:space="preserve">Директор </w:t>
      </w:r>
      <w:r w:rsidR="00C87F68">
        <w:t xml:space="preserve">школы                           </w:t>
      </w:r>
      <w:proofErr w:type="spellStart"/>
      <w:r w:rsidR="00C87F68">
        <w:t>Джамалудинов</w:t>
      </w:r>
      <w:proofErr w:type="spellEnd"/>
      <w:r w:rsidR="00C87F68">
        <w:t xml:space="preserve"> М.А.</w:t>
      </w:r>
    </w:p>
    <w:p w:rsidR="00031F0C" w:rsidRPr="006722B5" w:rsidRDefault="00031F0C" w:rsidP="00031F0C">
      <w:pPr>
        <w:tabs>
          <w:tab w:val="left" w:pos="1512"/>
        </w:tabs>
      </w:pPr>
    </w:p>
    <w:p w:rsidR="00031F0C" w:rsidRPr="006722B5" w:rsidRDefault="00031F0C" w:rsidP="00031F0C">
      <w:pPr>
        <w:tabs>
          <w:tab w:val="left" w:pos="1512"/>
        </w:tabs>
      </w:pPr>
    </w:p>
    <w:p w:rsidR="00031F0C" w:rsidRPr="006722B5" w:rsidRDefault="00031F0C" w:rsidP="00031F0C">
      <w:pPr>
        <w:tabs>
          <w:tab w:val="left" w:pos="1512"/>
        </w:tabs>
        <w:ind w:firstLine="708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B528E5" w:rsidRDefault="00B528E5" w:rsidP="00031F0C">
      <w:pPr>
        <w:tabs>
          <w:tab w:val="left" w:pos="1512"/>
        </w:tabs>
      </w:pPr>
    </w:p>
    <w:p w:rsidR="00031F0C" w:rsidRDefault="00C87F68" w:rsidP="00031F0C">
      <w:pPr>
        <w:tabs>
          <w:tab w:val="left" w:pos="1512"/>
        </w:tabs>
      </w:pPr>
      <w:r>
        <w:t xml:space="preserve">                             Магомедов </w:t>
      </w:r>
    </w:p>
    <w:p w:rsidR="00C87F68" w:rsidRDefault="00C87F68" w:rsidP="00031F0C">
      <w:pPr>
        <w:tabs>
          <w:tab w:val="left" w:pos="1512"/>
        </w:tabs>
      </w:pPr>
      <w:r>
        <w:t xml:space="preserve">                            </w:t>
      </w:r>
      <w:proofErr w:type="spellStart"/>
      <w:r>
        <w:t>Ибномахсудов</w:t>
      </w:r>
      <w:proofErr w:type="spellEnd"/>
      <w:r>
        <w:t xml:space="preserve"> </w:t>
      </w:r>
    </w:p>
    <w:p w:rsidR="00031F0C" w:rsidRDefault="00C87F68" w:rsidP="00031F0C">
      <w:pPr>
        <w:tabs>
          <w:tab w:val="left" w:pos="1512"/>
        </w:tabs>
      </w:pPr>
      <w:r>
        <w:t xml:space="preserve">                             </w:t>
      </w:r>
      <w:proofErr w:type="spellStart"/>
      <w:r>
        <w:t>Пирмагомедов</w:t>
      </w:r>
      <w:proofErr w:type="spellEnd"/>
      <w:r>
        <w:t xml:space="preserve"> </w:t>
      </w:r>
    </w:p>
    <w:p w:rsidR="00031F0C" w:rsidRDefault="00C87F68" w:rsidP="00031F0C">
      <w:r>
        <w:t xml:space="preserve">                             </w:t>
      </w:r>
      <w:proofErr w:type="spellStart"/>
      <w:r>
        <w:t>Сайгидахмедов</w:t>
      </w:r>
      <w:proofErr w:type="spellEnd"/>
      <w:r>
        <w:t xml:space="preserve"> </w:t>
      </w:r>
    </w:p>
    <w:p w:rsidR="00031F0C" w:rsidRDefault="00031F0C" w:rsidP="00031F0C"/>
    <w:p w:rsidR="00031F0C" w:rsidRDefault="00031F0C" w:rsidP="00031F0C"/>
    <w:p w:rsidR="00A14BE6" w:rsidRDefault="00A14BE6"/>
    <w:sectPr w:rsidR="00A14BE6" w:rsidSect="009B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031F0C"/>
    <w:rsid w:val="00031F0C"/>
    <w:rsid w:val="00085592"/>
    <w:rsid w:val="000C1DD5"/>
    <w:rsid w:val="00125113"/>
    <w:rsid w:val="003B00BC"/>
    <w:rsid w:val="004B0709"/>
    <w:rsid w:val="005A3B02"/>
    <w:rsid w:val="0060261C"/>
    <w:rsid w:val="006F0D10"/>
    <w:rsid w:val="008A5911"/>
    <w:rsid w:val="008B5CDA"/>
    <w:rsid w:val="009C6886"/>
    <w:rsid w:val="00A10BB1"/>
    <w:rsid w:val="00A14BE6"/>
    <w:rsid w:val="00B528E5"/>
    <w:rsid w:val="00B60D8E"/>
    <w:rsid w:val="00C22BB1"/>
    <w:rsid w:val="00C87F68"/>
    <w:rsid w:val="00CC3502"/>
    <w:rsid w:val="00D6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1F0C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031F0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1F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31F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031F0C"/>
    <w:rPr>
      <w:sz w:val="28"/>
    </w:rPr>
  </w:style>
  <w:style w:type="character" w:customStyle="1" w:styleId="a4">
    <w:name w:val="Основной текст Знак"/>
    <w:basedOn w:val="a0"/>
    <w:link w:val="a3"/>
    <w:rsid w:val="00031F0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2017-09-12T10:14:00Z</dcterms:created>
  <dcterms:modified xsi:type="dcterms:W3CDTF">2017-09-12T10:14:00Z</dcterms:modified>
</cp:coreProperties>
</file>