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F7E" w:rsidRDefault="008E5F7E">
      <w:pPr>
        <w:pStyle w:val="4"/>
        <w:shd w:val="clear" w:color="auto" w:fill="auto"/>
        <w:ind w:left="200"/>
        <w:rPr>
          <w:sz w:val="24"/>
          <w:szCs w:val="24"/>
        </w:rPr>
      </w:pPr>
      <w:bookmarkStart w:id="0" w:name="_GoBack"/>
      <w:r w:rsidRPr="008E5F7E">
        <w:rPr>
          <w:noProof/>
          <w:sz w:val="24"/>
          <w:szCs w:val="24"/>
          <w:lang w:bidi="ar-SA"/>
        </w:rPr>
        <w:drawing>
          <wp:anchor distT="0" distB="0" distL="114300" distR="114300" simplePos="0" relativeHeight="251657216" behindDoc="0" locked="0" layoutInCell="1" allowOverlap="1" wp14:anchorId="1DE07F66" wp14:editId="48843D34">
            <wp:simplePos x="0" y="0"/>
            <wp:positionH relativeFrom="column">
              <wp:posOffset>-459740</wp:posOffset>
            </wp:positionH>
            <wp:positionV relativeFrom="paragraph">
              <wp:posOffset>-307975</wp:posOffset>
            </wp:positionV>
            <wp:extent cx="10296525" cy="6947062"/>
            <wp:effectExtent l="0" t="0" r="0" b="0"/>
            <wp:wrapNone/>
            <wp:docPr id="2" name="Рисунок 2" descr="D:\САЙТ школы\Программы в школе\Дорожная карта «Повышение эффективности и качества образования» на 2020-2022 учебные го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АЙТ школы\Программы в школе\Дорожная карта «Повышение эффективности и качества образования» на 2020-2022 учебные годы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6525" cy="6947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E5F7E" w:rsidRDefault="008E5F7E">
      <w:pPr>
        <w:pStyle w:val="4"/>
        <w:shd w:val="clear" w:color="auto" w:fill="auto"/>
        <w:ind w:left="200"/>
        <w:rPr>
          <w:sz w:val="24"/>
          <w:szCs w:val="24"/>
        </w:rPr>
      </w:pPr>
    </w:p>
    <w:p w:rsidR="008E5F7E" w:rsidRDefault="008E5F7E">
      <w:pPr>
        <w:pStyle w:val="4"/>
        <w:shd w:val="clear" w:color="auto" w:fill="auto"/>
        <w:ind w:left="200"/>
        <w:rPr>
          <w:sz w:val="24"/>
          <w:szCs w:val="24"/>
        </w:rPr>
      </w:pPr>
    </w:p>
    <w:p w:rsidR="008E5F7E" w:rsidRDefault="008E5F7E">
      <w:pPr>
        <w:pStyle w:val="4"/>
        <w:shd w:val="clear" w:color="auto" w:fill="auto"/>
        <w:ind w:left="200"/>
        <w:rPr>
          <w:sz w:val="24"/>
          <w:szCs w:val="24"/>
        </w:rPr>
      </w:pPr>
    </w:p>
    <w:p w:rsidR="008E5F7E" w:rsidRDefault="008E5F7E">
      <w:pPr>
        <w:pStyle w:val="4"/>
        <w:shd w:val="clear" w:color="auto" w:fill="auto"/>
        <w:ind w:left="200"/>
        <w:rPr>
          <w:sz w:val="24"/>
          <w:szCs w:val="24"/>
        </w:rPr>
      </w:pPr>
    </w:p>
    <w:p w:rsidR="008E5F7E" w:rsidRDefault="008E5F7E">
      <w:pPr>
        <w:pStyle w:val="4"/>
        <w:shd w:val="clear" w:color="auto" w:fill="auto"/>
        <w:ind w:left="200"/>
        <w:rPr>
          <w:sz w:val="24"/>
          <w:szCs w:val="24"/>
        </w:rPr>
      </w:pPr>
    </w:p>
    <w:p w:rsidR="008E5F7E" w:rsidRDefault="008E5F7E">
      <w:pPr>
        <w:pStyle w:val="4"/>
        <w:shd w:val="clear" w:color="auto" w:fill="auto"/>
        <w:ind w:left="200"/>
        <w:rPr>
          <w:sz w:val="24"/>
          <w:szCs w:val="24"/>
        </w:rPr>
      </w:pPr>
    </w:p>
    <w:p w:rsidR="008E5F7E" w:rsidRDefault="008E5F7E">
      <w:pPr>
        <w:pStyle w:val="4"/>
        <w:shd w:val="clear" w:color="auto" w:fill="auto"/>
        <w:ind w:left="200"/>
        <w:rPr>
          <w:sz w:val="24"/>
          <w:szCs w:val="24"/>
        </w:rPr>
      </w:pPr>
    </w:p>
    <w:p w:rsidR="008E5F7E" w:rsidRDefault="008E5F7E">
      <w:pPr>
        <w:pStyle w:val="4"/>
        <w:shd w:val="clear" w:color="auto" w:fill="auto"/>
        <w:ind w:left="200"/>
        <w:rPr>
          <w:sz w:val="24"/>
          <w:szCs w:val="24"/>
        </w:rPr>
      </w:pPr>
    </w:p>
    <w:p w:rsidR="008E5F7E" w:rsidRDefault="008E5F7E">
      <w:pPr>
        <w:pStyle w:val="4"/>
        <w:shd w:val="clear" w:color="auto" w:fill="auto"/>
        <w:ind w:left="200"/>
        <w:rPr>
          <w:sz w:val="24"/>
          <w:szCs w:val="24"/>
        </w:rPr>
      </w:pPr>
    </w:p>
    <w:p w:rsidR="008E5F7E" w:rsidRDefault="008E5F7E">
      <w:pPr>
        <w:pStyle w:val="4"/>
        <w:shd w:val="clear" w:color="auto" w:fill="auto"/>
        <w:ind w:left="200"/>
        <w:rPr>
          <w:sz w:val="24"/>
          <w:szCs w:val="24"/>
        </w:rPr>
      </w:pPr>
    </w:p>
    <w:p w:rsidR="008E5F7E" w:rsidRDefault="008E5F7E">
      <w:pPr>
        <w:pStyle w:val="4"/>
        <w:shd w:val="clear" w:color="auto" w:fill="auto"/>
        <w:ind w:left="200"/>
        <w:rPr>
          <w:sz w:val="24"/>
          <w:szCs w:val="24"/>
        </w:rPr>
      </w:pPr>
    </w:p>
    <w:p w:rsidR="008E5F7E" w:rsidRDefault="008E5F7E">
      <w:pPr>
        <w:pStyle w:val="4"/>
        <w:shd w:val="clear" w:color="auto" w:fill="auto"/>
        <w:ind w:left="200"/>
        <w:rPr>
          <w:sz w:val="24"/>
          <w:szCs w:val="24"/>
        </w:rPr>
      </w:pPr>
    </w:p>
    <w:p w:rsidR="008E5F7E" w:rsidRDefault="008E5F7E">
      <w:pPr>
        <w:pStyle w:val="4"/>
        <w:shd w:val="clear" w:color="auto" w:fill="auto"/>
        <w:ind w:left="200"/>
        <w:rPr>
          <w:sz w:val="24"/>
          <w:szCs w:val="24"/>
        </w:rPr>
      </w:pPr>
    </w:p>
    <w:p w:rsidR="008E5F7E" w:rsidRDefault="008E5F7E">
      <w:pPr>
        <w:pStyle w:val="4"/>
        <w:shd w:val="clear" w:color="auto" w:fill="auto"/>
        <w:ind w:left="200"/>
        <w:rPr>
          <w:sz w:val="24"/>
          <w:szCs w:val="24"/>
        </w:rPr>
      </w:pPr>
    </w:p>
    <w:p w:rsidR="008E5F7E" w:rsidRDefault="008E5F7E">
      <w:pPr>
        <w:pStyle w:val="4"/>
        <w:shd w:val="clear" w:color="auto" w:fill="auto"/>
        <w:ind w:left="200"/>
        <w:rPr>
          <w:sz w:val="24"/>
          <w:szCs w:val="24"/>
        </w:rPr>
      </w:pPr>
    </w:p>
    <w:p w:rsidR="008E5F7E" w:rsidRDefault="008E5F7E">
      <w:pPr>
        <w:pStyle w:val="4"/>
        <w:shd w:val="clear" w:color="auto" w:fill="auto"/>
        <w:ind w:left="200"/>
        <w:rPr>
          <w:sz w:val="24"/>
          <w:szCs w:val="24"/>
        </w:rPr>
      </w:pPr>
    </w:p>
    <w:p w:rsidR="008E5F7E" w:rsidRDefault="008E5F7E">
      <w:pPr>
        <w:pStyle w:val="4"/>
        <w:shd w:val="clear" w:color="auto" w:fill="auto"/>
        <w:ind w:left="200"/>
        <w:rPr>
          <w:sz w:val="24"/>
          <w:szCs w:val="24"/>
        </w:rPr>
      </w:pPr>
    </w:p>
    <w:p w:rsidR="008E5F7E" w:rsidRDefault="008E5F7E">
      <w:pPr>
        <w:pStyle w:val="4"/>
        <w:shd w:val="clear" w:color="auto" w:fill="auto"/>
        <w:ind w:left="200"/>
        <w:rPr>
          <w:sz w:val="24"/>
          <w:szCs w:val="24"/>
        </w:rPr>
      </w:pPr>
    </w:p>
    <w:p w:rsidR="008E5F7E" w:rsidRDefault="008E5F7E">
      <w:pPr>
        <w:pStyle w:val="4"/>
        <w:shd w:val="clear" w:color="auto" w:fill="auto"/>
        <w:ind w:left="200"/>
        <w:rPr>
          <w:sz w:val="24"/>
          <w:szCs w:val="24"/>
        </w:rPr>
      </w:pPr>
    </w:p>
    <w:p w:rsidR="008E5F7E" w:rsidRDefault="008E5F7E">
      <w:pPr>
        <w:pStyle w:val="4"/>
        <w:shd w:val="clear" w:color="auto" w:fill="auto"/>
        <w:ind w:left="200"/>
        <w:rPr>
          <w:sz w:val="24"/>
          <w:szCs w:val="24"/>
        </w:rPr>
      </w:pPr>
    </w:p>
    <w:p w:rsidR="008E5F7E" w:rsidRDefault="008E5F7E">
      <w:pPr>
        <w:pStyle w:val="4"/>
        <w:shd w:val="clear" w:color="auto" w:fill="auto"/>
        <w:ind w:left="200"/>
        <w:rPr>
          <w:sz w:val="24"/>
          <w:szCs w:val="24"/>
        </w:rPr>
      </w:pPr>
    </w:p>
    <w:p w:rsidR="008E5F7E" w:rsidRDefault="008E5F7E">
      <w:pPr>
        <w:pStyle w:val="4"/>
        <w:shd w:val="clear" w:color="auto" w:fill="auto"/>
        <w:ind w:left="200"/>
        <w:rPr>
          <w:sz w:val="24"/>
          <w:szCs w:val="24"/>
        </w:rPr>
      </w:pPr>
    </w:p>
    <w:p w:rsidR="008E5F7E" w:rsidRDefault="008E5F7E">
      <w:pPr>
        <w:pStyle w:val="4"/>
        <w:shd w:val="clear" w:color="auto" w:fill="auto"/>
        <w:ind w:left="200"/>
        <w:rPr>
          <w:sz w:val="24"/>
          <w:szCs w:val="24"/>
        </w:rPr>
      </w:pPr>
    </w:p>
    <w:p w:rsidR="008E5F7E" w:rsidRDefault="008E5F7E">
      <w:pPr>
        <w:pStyle w:val="4"/>
        <w:shd w:val="clear" w:color="auto" w:fill="auto"/>
        <w:ind w:left="200"/>
        <w:rPr>
          <w:sz w:val="24"/>
          <w:szCs w:val="24"/>
        </w:rPr>
      </w:pPr>
    </w:p>
    <w:p w:rsidR="008E5F7E" w:rsidRDefault="008E5F7E">
      <w:pPr>
        <w:pStyle w:val="4"/>
        <w:shd w:val="clear" w:color="auto" w:fill="auto"/>
        <w:ind w:left="200"/>
        <w:rPr>
          <w:sz w:val="24"/>
          <w:szCs w:val="24"/>
        </w:rPr>
      </w:pPr>
    </w:p>
    <w:p w:rsidR="008E5F7E" w:rsidRDefault="008E5F7E">
      <w:pPr>
        <w:pStyle w:val="4"/>
        <w:shd w:val="clear" w:color="auto" w:fill="auto"/>
        <w:ind w:left="200"/>
        <w:rPr>
          <w:sz w:val="24"/>
          <w:szCs w:val="24"/>
        </w:rPr>
      </w:pPr>
    </w:p>
    <w:p w:rsidR="008E5F7E" w:rsidRDefault="008E5F7E">
      <w:pPr>
        <w:pStyle w:val="4"/>
        <w:shd w:val="clear" w:color="auto" w:fill="auto"/>
        <w:ind w:left="200"/>
        <w:rPr>
          <w:sz w:val="24"/>
          <w:szCs w:val="24"/>
        </w:rPr>
      </w:pPr>
    </w:p>
    <w:p w:rsidR="008E5F7E" w:rsidRDefault="008E5F7E">
      <w:pPr>
        <w:pStyle w:val="4"/>
        <w:shd w:val="clear" w:color="auto" w:fill="auto"/>
        <w:ind w:left="200"/>
        <w:rPr>
          <w:sz w:val="24"/>
          <w:szCs w:val="24"/>
        </w:rPr>
      </w:pPr>
    </w:p>
    <w:p w:rsidR="008E5F7E" w:rsidRDefault="008E5F7E">
      <w:pPr>
        <w:pStyle w:val="4"/>
        <w:shd w:val="clear" w:color="auto" w:fill="auto"/>
        <w:ind w:left="200"/>
        <w:rPr>
          <w:sz w:val="24"/>
          <w:szCs w:val="24"/>
        </w:rPr>
      </w:pPr>
    </w:p>
    <w:p w:rsidR="008E5F7E" w:rsidRDefault="008E5F7E">
      <w:pPr>
        <w:pStyle w:val="4"/>
        <w:shd w:val="clear" w:color="auto" w:fill="auto"/>
        <w:ind w:left="200"/>
        <w:rPr>
          <w:sz w:val="24"/>
          <w:szCs w:val="24"/>
        </w:rPr>
      </w:pPr>
    </w:p>
    <w:p w:rsidR="008E5F7E" w:rsidRDefault="008E5F7E">
      <w:pPr>
        <w:pStyle w:val="4"/>
        <w:shd w:val="clear" w:color="auto" w:fill="auto"/>
        <w:ind w:left="200"/>
        <w:rPr>
          <w:sz w:val="24"/>
          <w:szCs w:val="24"/>
        </w:rPr>
      </w:pPr>
    </w:p>
    <w:p w:rsidR="008E5F7E" w:rsidRDefault="008E5F7E">
      <w:pPr>
        <w:pStyle w:val="4"/>
        <w:shd w:val="clear" w:color="auto" w:fill="auto"/>
        <w:ind w:left="200"/>
        <w:rPr>
          <w:sz w:val="24"/>
          <w:szCs w:val="24"/>
        </w:rPr>
      </w:pPr>
    </w:p>
    <w:p w:rsidR="008E5F7E" w:rsidRDefault="008E5F7E">
      <w:pPr>
        <w:pStyle w:val="4"/>
        <w:shd w:val="clear" w:color="auto" w:fill="auto"/>
        <w:ind w:left="200"/>
        <w:rPr>
          <w:sz w:val="24"/>
          <w:szCs w:val="24"/>
        </w:rPr>
      </w:pPr>
    </w:p>
    <w:p w:rsidR="008E5F7E" w:rsidRDefault="008E5F7E">
      <w:pPr>
        <w:pStyle w:val="4"/>
        <w:shd w:val="clear" w:color="auto" w:fill="auto"/>
        <w:ind w:left="200"/>
        <w:rPr>
          <w:sz w:val="24"/>
          <w:szCs w:val="24"/>
        </w:rPr>
      </w:pPr>
    </w:p>
    <w:p w:rsidR="008E5F7E" w:rsidRDefault="008E5F7E">
      <w:pPr>
        <w:pStyle w:val="4"/>
        <w:shd w:val="clear" w:color="auto" w:fill="auto"/>
        <w:ind w:left="200"/>
        <w:rPr>
          <w:sz w:val="24"/>
          <w:szCs w:val="24"/>
        </w:rPr>
      </w:pPr>
    </w:p>
    <w:p w:rsidR="00802E03" w:rsidRPr="003E6E5B" w:rsidRDefault="00802E03" w:rsidP="00101C2A">
      <w:pPr>
        <w:pStyle w:val="4"/>
        <w:shd w:val="clear" w:color="auto" w:fill="auto"/>
        <w:ind w:left="120"/>
        <w:jc w:val="left"/>
        <w:rPr>
          <w:sz w:val="28"/>
          <w:szCs w:val="28"/>
        </w:rPr>
      </w:pPr>
    </w:p>
    <w:tbl>
      <w:tblPr>
        <w:tblOverlap w:val="never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6810"/>
        <w:gridCol w:w="3389"/>
        <w:gridCol w:w="3360"/>
      </w:tblGrid>
      <w:tr w:rsidR="00AF73BF" w:rsidRPr="00326728" w:rsidTr="003E6E5B">
        <w:trPr>
          <w:trHeight w:hRule="exact" w:val="57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BF" w:rsidRPr="00326728" w:rsidRDefault="00AF73BF" w:rsidP="00AF73BF">
            <w:pPr>
              <w:pStyle w:val="4"/>
              <w:framePr w:w="14803" w:wrap="notBeside" w:vAnchor="text" w:hAnchor="text" w:xAlign="center" w:y="1"/>
              <w:shd w:val="clear" w:color="auto" w:fill="auto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 xml:space="preserve">№ п/п 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BF" w:rsidRPr="00326728" w:rsidRDefault="00AF73BF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  <w:ind w:left="3200" w:hanging="114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 xml:space="preserve">Основные мероприятия  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3BF" w:rsidRPr="00326728" w:rsidRDefault="00AF73BF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Срок исполнения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3BF" w:rsidRPr="00326728" w:rsidRDefault="00101C2A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 xml:space="preserve">Ответственные исполнители </w:t>
            </w:r>
          </w:p>
        </w:tc>
      </w:tr>
      <w:tr w:rsidR="00802E03" w:rsidRPr="00326728" w:rsidTr="003E6E5B">
        <w:trPr>
          <w:trHeight w:hRule="exact" w:val="283"/>
        </w:trPr>
        <w:tc>
          <w:tcPr>
            <w:tcW w:w="148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Раздел 1. Анализ ситуации в образовательной организации</w:t>
            </w:r>
          </w:p>
        </w:tc>
      </w:tr>
      <w:tr w:rsidR="00802E03" w:rsidRPr="00326728" w:rsidTr="003E6E5B">
        <w:trPr>
          <w:trHeight w:hRule="exact" w:val="288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1.1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Педагогические советы по анализу работы школы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ежегодно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Директор школы</w:t>
            </w:r>
          </w:p>
        </w:tc>
      </w:tr>
      <w:tr w:rsidR="00802E03" w:rsidRPr="00326728" w:rsidTr="003E6E5B">
        <w:trPr>
          <w:trHeight w:hRule="exact" w:val="562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E03" w:rsidRPr="00326728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1.2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Заседания предметных методических объединений по анализу деятельности за отчетный период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ежегодно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Pr="00326728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Руководители МО</w:t>
            </w:r>
          </w:p>
        </w:tc>
      </w:tr>
      <w:tr w:rsidR="00802E03" w:rsidRPr="00326728" w:rsidTr="003E6E5B">
        <w:trPr>
          <w:trHeight w:hRule="exact" w:val="562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1.3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Заседания методического совета по анализу деятельности за отчетный период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ежегодно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Pr="00326728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Руководитель МС</w:t>
            </w:r>
          </w:p>
        </w:tc>
      </w:tr>
      <w:tr w:rsidR="00802E03" w:rsidRPr="00326728" w:rsidTr="003E6E5B">
        <w:trPr>
          <w:trHeight w:hRule="exact" w:val="562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1.4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Проведение мониторинга получаемых услуг в школе среди педагогов, обучающихся, родителей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постоянно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Заместители директора по УВР, по ВР</w:t>
            </w:r>
          </w:p>
        </w:tc>
      </w:tr>
      <w:tr w:rsidR="00802E03" w:rsidRPr="00326728" w:rsidTr="003E6E5B">
        <w:trPr>
          <w:trHeight w:hRule="exact" w:val="288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1.5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Публичность отчетности школы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конец каждого учебного года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Директор школы</w:t>
            </w:r>
          </w:p>
        </w:tc>
      </w:tr>
      <w:tr w:rsidR="00802E03" w:rsidRPr="00326728" w:rsidTr="003E6E5B">
        <w:trPr>
          <w:trHeight w:hRule="exact" w:val="28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1.6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Отчетность на сайте школы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Директор школы</w:t>
            </w:r>
          </w:p>
        </w:tc>
      </w:tr>
      <w:tr w:rsidR="00802E03" w:rsidRPr="00326728" w:rsidTr="003E6E5B">
        <w:trPr>
          <w:trHeight w:hRule="exact" w:val="562"/>
        </w:trPr>
        <w:tc>
          <w:tcPr>
            <w:tcW w:w="148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Ожидаемый результат: выявление существующих проблем в образовании в школе, подготовка предложений и планов по их устранению, удовлетворенность образовательными услугами до 100%.</w:t>
            </w:r>
          </w:p>
        </w:tc>
      </w:tr>
      <w:tr w:rsidR="00802E03" w:rsidRPr="00326728" w:rsidTr="003E6E5B">
        <w:trPr>
          <w:trHeight w:hRule="exact" w:val="288"/>
        </w:trPr>
        <w:tc>
          <w:tcPr>
            <w:tcW w:w="148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Раздел 2. Развитие кадрового потенциала</w:t>
            </w:r>
          </w:p>
        </w:tc>
      </w:tr>
      <w:tr w:rsidR="00802E03" w:rsidRPr="00326728" w:rsidTr="003E6E5B">
        <w:trPr>
          <w:trHeight w:hRule="exact" w:val="1939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2.1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Развитие кадрового потенциала школы:</w:t>
            </w:r>
          </w:p>
          <w:p w:rsidR="007056F1" w:rsidRPr="00326728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ind w:left="120"/>
              <w:jc w:val="left"/>
              <w:rPr>
                <w:rStyle w:val="2"/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-работа по повышению квалификации педагогических кадров;</w:t>
            </w:r>
          </w:p>
          <w:p w:rsidR="00802E03" w:rsidRPr="00326728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ind w:left="120"/>
              <w:jc w:val="left"/>
              <w:rPr>
                <w:rStyle w:val="2"/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 xml:space="preserve"> -профессиональная переподготовка педагогических кадров</w:t>
            </w:r>
            <w:r w:rsidR="007056F1" w:rsidRPr="00326728">
              <w:rPr>
                <w:rStyle w:val="2"/>
                <w:sz w:val="24"/>
                <w:szCs w:val="24"/>
              </w:rPr>
              <w:t>;</w:t>
            </w:r>
          </w:p>
          <w:p w:rsidR="00AF73BF" w:rsidRPr="00326728" w:rsidRDefault="00AF73BF" w:rsidP="00747D72">
            <w:pPr>
              <w:framePr w:w="14803" w:wrap="notBeside" w:vAnchor="text" w:hAnchor="text" w:xAlign="center" w:y="1"/>
              <w:spacing w:line="274" w:lineRule="exact"/>
              <w:ind w:left="120"/>
              <w:rPr>
                <w:rStyle w:val="2"/>
                <w:rFonts w:eastAsia="Courier New"/>
                <w:sz w:val="24"/>
                <w:szCs w:val="24"/>
              </w:rPr>
            </w:pPr>
            <w:r w:rsidRPr="00326728">
              <w:rPr>
                <w:rFonts w:ascii="Times New Roman" w:eastAsia="Times New Roman" w:hAnsi="Times New Roman" w:cs="Times New Roman"/>
                <w:shd w:val="clear" w:color="auto" w:fill="FFFFFF"/>
              </w:rPr>
              <w:t>-направление на обучение в высшие учебные заведения выпускников и привлечение их в дальнейшем к работе в школе; финансовая поддержка молодых специалистов;</w:t>
            </w:r>
          </w:p>
          <w:p w:rsidR="00AF73BF" w:rsidRPr="00326728" w:rsidRDefault="00AF73BF" w:rsidP="00AF73BF">
            <w:pPr>
              <w:pStyle w:val="4"/>
              <w:framePr w:w="1480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в течение года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Pr="00326728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Администрация школы</w:t>
            </w:r>
          </w:p>
        </w:tc>
      </w:tr>
      <w:tr w:rsidR="00802E03" w:rsidRPr="00326728" w:rsidTr="003E6E5B">
        <w:trPr>
          <w:trHeight w:hRule="exact" w:val="1752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2.2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</w:tcPr>
          <w:p w:rsidR="00802E03" w:rsidRPr="00326728" w:rsidRDefault="006B5806" w:rsidP="00E923FA">
            <w:pPr>
              <w:pStyle w:val="4"/>
              <w:framePr w:w="1480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Проведение инструктивно-методических совещаний с учителями по вопросам изменений в образовании, выполнения Указов Президента Российской Федерации, национальных проектов, экспериментальной и инновационной работы, проблемам образовательной политики в России, развития образовательн</w:t>
            </w:r>
            <w:r w:rsidR="00383729" w:rsidRPr="00326728">
              <w:rPr>
                <w:rStyle w:val="2"/>
                <w:sz w:val="24"/>
                <w:szCs w:val="24"/>
              </w:rPr>
              <w:t>ой организации до 202</w:t>
            </w:r>
            <w:r w:rsidR="00E923FA" w:rsidRPr="00326728">
              <w:rPr>
                <w:rStyle w:val="2"/>
                <w:sz w:val="24"/>
                <w:szCs w:val="24"/>
              </w:rPr>
              <w:t>3</w:t>
            </w:r>
            <w:r w:rsidRPr="00326728">
              <w:rPr>
                <w:rStyle w:val="2"/>
                <w:sz w:val="24"/>
                <w:szCs w:val="24"/>
              </w:rPr>
              <w:t>г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ежегодно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Pr="00326728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Администрация школы</w:t>
            </w:r>
          </w:p>
        </w:tc>
      </w:tr>
      <w:tr w:rsidR="00802E03" w:rsidRPr="00326728" w:rsidTr="003E6E5B">
        <w:trPr>
          <w:trHeight w:hRule="exact" w:val="84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2.3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Обучение учителей современным методам и технологиям обучения и контроля знаний, мониторинговым и диагностическим методикам на методических семинарах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постоянно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Pr="00326728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Администрация школы</w:t>
            </w:r>
          </w:p>
        </w:tc>
      </w:tr>
      <w:tr w:rsidR="00802E03" w:rsidRPr="00326728" w:rsidTr="003E6E5B">
        <w:trPr>
          <w:trHeight w:hRule="exact" w:val="293"/>
        </w:trPr>
        <w:tc>
          <w:tcPr>
            <w:tcW w:w="14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Ожидаемый результат: формирование педагогического коллектива творчески работающего, дающего качественное образование</w:t>
            </w:r>
          </w:p>
        </w:tc>
      </w:tr>
    </w:tbl>
    <w:p w:rsidR="00802E03" w:rsidRPr="00326728" w:rsidRDefault="00802E03"/>
    <w:p w:rsidR="00802E03" w:rsidRPr="00326728" w:rsidRDefault="00747D72" w:rsidP="00747D72">
      <w:pPr>
        <w:pStyle w:val="a6"/>
        <w:framePr w:w="14443" w:wrap="notBeside" w:vAnchor="text" w:hAnchor="text" w:xAlign="center" w:y="1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326728">
        <w:rPr>
          <w:sz w:val="24"/>
          <w:szCs w:val="24"/>
        </w:rPr>
        <w:lastRenderedPageBreak/>
        <w:t>Раздел 3</w:t>
      </w:r>
      <w:r w:rsidR="006B5806" w:rsidRPr="00326728">
        <w:rPr>
          <w:sz w:val="24"/>
          <w:szCs w:val="24"/>
        </w:rPr>
        <w:t>. Мероприятия по повышению качества образования в учреждении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099"/>
        <w:gridCol w:w="2376"/>
        <w:gridCol w:w="2376"/>
        <w:gridCol w:w="2592"/>
        <w:gridCol w:w="2400"/>
      </w:tblGrid>
      <w:tr w:rsidR="00802E03" w:rsidRPr="00326728">
        <w:trPr>
          <w:trHeight w:hRule="exact" w:val="56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№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50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Мероприятие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Сроки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Ответственный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Прогнозируемый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результат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Итоговый документ, выход</w:t>
            </w:r>
          </w:p>
        </w:tc>
      </w:tr>
      <w:tr w:rsidR="00802E03" w:rsidRPr="00326728">
        <w:trPr>
          <w:trHeight w:hRule="exact" w:val="166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Выявление группы учащихся с неблагоприятной оценочной ситуацией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сентябрь-октябрь, в течение года (по итогам четвертей)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учителя, классные руководители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Снижение количества неуспевающих, своевременная психолого</w:t>
            </w:r>
            <w:r w:rsidRPr="00326728">
              <w:rPr>
                <w:rStyle w:val="2"/>
                <w:sz w:val="24"/>
                <w:szCs w:val="24"/>
              </w:rPr>
              <w:softHyphen/>
              <w:t>педагогическая поддержка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План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воспитательной работы классного руководителя, социальный паспорт класса, школы</w:t>
            </w:r>
          </w:p>
        </w:tc>
      </w:tr>
      <w:tr w:rsidR="00802E03" w:rsidRPr="00326728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Организация индивидуальной работы с учащимися, имеющими пробелы в ЗУН и испытывающими трудности в обучении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в соответствии с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графиком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проведения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индивидуальных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занятий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учителя, классные руководители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Повышение уровня обученности учащихся, ликвидация пробелов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Журнал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индивидуальной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работы</w:t>
            </w:r>
          </w:p>
        </w:tc>
      </w:tr>
      <w:tr w:rsidR="00802E03" w:rsidRPr="00326728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Психолого- педагогическая поддержка учащихся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учителя, классные</w:t>
            </w:r>
          </w:p>
          <w:p w:rsidR="00802E03" w:rsidRPr="00326728" w:rsidRDefault="006B5806" w:rsidP="00B96121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руковод</w:t>
            </w:r>
            <w:r w:rsidR="00B96121" w:rsidRPr="00326728">
              <w:rPr>
                <w:rStyle w:val="2"/>
                <w:sz w:val="24"/>
                <w:szCs w:val="24"/>
              </w:rPr>
              <w:t>ители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Устранение пробелов, трудностей в учебе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План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воспитательной работы классного руководителя</w:t>
            </w:r>
          </w:p>
        </w:tc>
      </w:tr>
      <w:tr w:rsidR="00802E03" w:rsidRPr="00326728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Работа с одаренными детьми: проведение олимпиад, интеллектуальных марафонов, конкурсов, участие в проектной и исследовательской работе и т.п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в течение года в соответствии с планом работы школы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зам.директора по УВР, учителя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Возрастание престижа знаний, создание ситуации успеха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Производственное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совещание</w:t>
            </w:r>
          </w:p>
        </w:tc>
      </w:tr>
      <w:tr w:rsidR="00802E03" w:rsidRPr="00326728">
        <w:trPr>
          <w:trHeight w:hRule="exact" w:val="138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5.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Изучение образовательных пот</w:t>
            </w:r>
            <w:r w:rsidR="00B96121" w:rsidRPr="00326728">
              <w:rPr>
                <w:rStyle w:val="2"/>
                <w:sz w:val="24"/>
                <w:szCs w:val="24"/>
              </w:rPr>
              <w:t>ребностей учащихся на новый 2020-2021</w:t>
            </w:r>
            <w:r w:rsidRPr="00326728">
              <w:rPr>
                <w:rStyle w:val="2"/>
                <w:sz w:val="24"/>
                <w:szCs w:val="24"/>
              </w:rPr>
              <w:t xml:space="preserve"> учебный год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август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зам. директора по УВР.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Эффективное использование часов школьного компонента учебного плана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Производственное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совещание</w:t>
            </w:r>
          </w:p>
        </w:tc>
      </w:tr>
      <w:tr w:rsidR="00802E03" w:rsidRPr="00326728">
        <w:trPr>
          <w:trHeight w:hRule="exact" w:val="140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6.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Pr="00326728" w:rsidRDefault="006B5806" w:rsidP="00B96121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 xml:space="preserve">Организация и </w:t>
            </w:r>
            <w:r w:rsidR="00B96121" w:rsidRPr="00326728">
              <w:rPr>
                <w:rStyle w:val="2"/>
                <w:sz w:val="24"/>
                <w:szCs w:val="24"/>
              </w:rPr>
              <w:t>в</w:t>
            </w:r>
            <w:r w:rsidRPr="00326728">
              <w:rPr>
                <w:rStyle w:val="2"/>
                <w:sz w:val="24"/>
                <w:szCs w:val="24"/>
              </w:rPr>
              <w:t>ведение элективных предметов,</w:t>
            </w:r>
            <w:r w:rsidR="00B96121" w:rsidRPr="00326728">
              <w:rPr>
                <w:rStyle w:val="2"/>
                <w:sz w:val="24"/>
                <w:szCs w:val="24"/>
              </w:rPr>
              <w:t xml:space="preserve"> курсов, </w:t>
            </w:r>
            <w:r w:rsidRPr="00326728">
              <w:rPr>
                <w:rStyle w:val="2"/>
                <w:sz w:val="24"/>
                <w:szCs w:val="24"/>
              </w:rPr>
              <w:t xml:space="preserve"> соответствующих запросам учащихся и их родителей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зам. директора по УР, учителя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 w:rsidP="00383729">
            <w:pPr>
              <w:pStyle w:val="4"/>
              <w:framePr w:w="14443" w:wrap="notBeside" w:vAnchor="text" w:hAnchor="text" w:xAlign="center" w:y="1"/>
              <w:shd w:val="clear" w:color="auto" w:fill="auto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Повышение мотивации обучения у учащихся, удовлетворение профессиональных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Учебный план, совещание при директоре</w:t>
            </w:r>
          </w:p>
        </w:tc>
      </w:tr>
    </w:tbl>
    <w:p w:rsidR="00802E03" w:rsidRPr="00326728" w:rsidRDefault="00802E03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099"/>
        <w:gridCol w:w="2376"/>
        <w:gridCol w:w="2376"/>
        <w:gridCol w:w="2592"/>
        <w:gridCol w:w="2400"/>
      </w:tblGrid>
      <w:tr w:rsidR="00802E03" w:rsidRPr="00326728">
        <w:trPr>
          <w:trHeight w:hRule="exact" w:val="28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802E03">
            <w:pPr>
              <w:framePr w:w="14443" w:wrap="notBeside" w:vAnchor="text" w:hAnchor="text" w:xAlign="center" w:y="1"/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802E03">
            <w:pPr>
              <w:framePr w:w="14443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802E03">
            <w:pPr>
              <w:framePr w:w="14443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802E03">
            <w:pPr>
              <w:framePr w:w="14443" w:wrap="notBeside" w:vAnchor="text" w:hAnchor="text" w:xAlign="center" w:y="1"/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потребностей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Pr="00326728" w:rsidRDefault="00802E03">
            <w:pPr>
              <w:framePr w:w="14443" w:wrap="notBeside" w:vAnchor="text" w:hAnchor="text" w:xAlign="center" w:y="1"/>
            </w:pPr>
          </w:p>
        </w:tc>
      </w:tr>
      <w:tr w:rsidR="00802E03" w:rsidRPr="00326728">
        <w:trPr>
          <w:trHeight w:hRule="exact" w:val="249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7.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Организация подготовки к государственной (итоговой) аттестации учащихся 9, 11 класса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 w:rsidP="00383729">
            <w:pPr>
              <w:pStyle w:val="4"/>
              <w:framePr w:w="14443" w:wrap="notBeside" w:vAnchor="text" w:hAnchor="text" w:xAlign="center" w:y="1"/>
              <w:shd w:val="clear" w:color="auto" w:fill="auto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в течение года, согласно плана организации и подготовки к государственной (итоговой) аттестации учащихся 9, 11 класса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зам. директора по УР, учителя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Положительная сдача экзаменов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Совещание при директоре</w:t>
            </w:r>
          </w:p>
        </w:tc>
      </w:tr>
      <w:tr w:rsidR="00802E03" w:rsidRPr="00326728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8.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Административный контроль за состоянием преподавания предметов с низким рейтингом по результатам внешней оценки (ОГЭ)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администрация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Повышение качества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преподавания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предметов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Совещание при директоре</w:t>
            </w:r>
          </w:p>
        </w:tc>
      </w:tr>
      <w:tr w:rsidR="00802E03" w:rsidRPr="00326728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9.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Организация родительского лектория по вопросам ФГОС, государственной (итоговой) аттестации учащихся 9, 11 класса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в течение года по плану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Зам. директора по УВР, классные руководители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Повышение уровня просветительской деятельности среди родителей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Пакет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ознакомительных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документов</w:t>
            </w:r>
          </w:p>
        </w:tc>
      </w:tr>
      <w:tr w:rsidR="00802E03" w:rsidRPr="00326728">
        <w:trPr>
          <w:trHeight w:hRule="exact" w:val="221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10.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 w:rsidP="00383729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Организация сотрудничества с родителями по вопросам качества образования (родительский комитет, совет по профилактики, индивидуальная работа с родителями)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классные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руководители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администрация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Повышение родительской мотивации к контролю за успеваемостью, исправление неудовлетворительных и нежелательных оценок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60"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Протоколы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60"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заседаний</w:t>
            </w:r>
          </w:p>
        </w:tc>
      </w:tr>
      <w:tr w:rsidR="00802E03" w:rsidRPr="00326728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11.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Повышение профессионализма педагогов через организацию курсовой подготовки, самообразование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Зам. директора по УВР, учителя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Повышение качества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преподавания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предметов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План курсовой подготовки</w:t>
            </w:r>
          </w:p>
        </w:tc>
      </w:tr>
      <w:tr w:rsidR="00802E03" w:rsidRPr="00326728">
        <w:trPr>
          <w:trHeight w:hRule="exact" w:val="140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12.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Оценка учебных достижений учащихся (открытость, гласность, стимулирование)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Зам. директора по УВР, классные руководители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Повышение мотивации, увеличение количества успешных учащихся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Линейки, презентации, награждения, сайт школы</w:t>
            </w:r>
          </w:p>
        </w:tc>
      </w:tr>
    </w:tbl>
    <w:p w:rsidR="00802E03" w:rsidRPr="00326728" w:rsidRDefault="00802E03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099"/>
        <w:gridCol w:w="2376"/>
        <w:gridCol w:w="2376"/>
        <w:gridCol w:w="2592"/>
        <w:gridCol w:w="2400"/>
      </w:tblGrid>
      <w:tr w:rsidR="00802E03" w:rsidRPr="00326728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Анализ результатов государственной (итоговой) аттестации учащихся 9, 11 класса. Мониторинг западающих тем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август-сентябрь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Зам. директора по УВР, руководители ШМО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Устранение пробелов в ЗУН учащихся, эффективная организация итогового повторения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Педсовет, протокол ШМО</w:t>
            </w:r>
          </w:p>
        </w:tc>
      </w:tr>
      <w:tr w:rsidR="00802E03" w:rsidRPr="00326728" w:rsidTr="00E923FA">
        <w:trPr>
          <w:trHeight w:hRule="exact" w:val="387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14.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Мониторинг и диагностика по следующим направлениям: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59"/>
              </w:tabs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качество образования на основе государственной (итоговой) аттестации учащихся 9, 11 класса</w:t>
            </w:r>
            <w:r w:rsidR="00B96121" w:rsidRPr="00326728">
              <w:rPr>
                <w:rStyle w:val="2"/>
                <w:sz w:val="24"/>
                <w:szCs w:val="24"/>
              </w:rPr>
              <w:t>;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39"/>
              </w:tabs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качество образовательных услуг по предметам</w:t>
            </w:r>
            <w:r w:rsidR="00B96121" w:rsidRPr="00326728">
              <w:rPr>
                <w:rStyle w:val="2"/>
                <w:sz w:val="24"/>
                <w:szCs w:val="24"/>
              </w:rPr>
              <w:t>;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учебные и внеучебные достижения учащихся</w:t>
            </w:r>
            <w:r w:rsidR="00B96121" w:rsidRPr="00326728">
              <w:rPr>
                <w:rStyle w:val="2"/>
                <w:sz w:val="24"/>
                <w:szCs w:val="24"/>
              </w:rPr>
              <w:t>;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69"/>
              </w:tabs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оценка качества образования родителями</w:t>
            </w:r>
            <w:r w:rsidR="00B96121" w:rsidRPr="00326728">
              <w:rPr>
                <w:rStyle w:val="2"/>
                <w:sz w:val="24"/>
                <w:szCs w:val="24"/>
              </w:rPr>
              <w:t>;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54"/>
              </w:tabs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образовательные потребности учащихся - состояние здоровья учащихся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3FA" w:rsidRPr="00326728" w:rsidRDefault="00E923FA" w:rsidP="00E923FA">
            <w:pPr>
              <w:pStyle w:val="4"/>
              <w:framePr w:w="14443" w:wrap="notBeside" w:vAnchor="text" w:hAnchor="text" w:xAlign="center" w:y="1"/>
              <w:shd w:val="clear" w:color="auto" w:fill="auto"/>
              <w:spacing w:after="600" w:line="230" w:lineRule="exact"/>
              <w:jc w:val="left"/>
              <w:rPr>
                <w:rStyle w:val="2"/>
                <w:sz w:val="24"/>
                <w:szCs w:val="24"/>
              </w:rPr>
            </w:pPr>
          </w:p>
          <w:p w:rsidR="00802E03" w:rsidRPr="00326728" w:rsidRDefault="006B5806" w:rsidP="00E923FA">
            <w:pPr>
              <w:pStyle w:val="4"/>
              <w:framePr w:w="14443" w:wrap="notBeside" w:vAnchor="text" w:hAnchor="text" w:xAlign="center" w:y="1"/>
              <w:shd w:val="clear" w:color="auto" w:fill="auto"/>
              <w:spacing w:after="600" w:line="230" w:lineRule="exact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Июнь-август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600" w:line="278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2 раза в год (январь, май)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552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в течение года май</w:t>
            </w:r>
          </w:p>
          <w:p w:rsidR="00E923FA" w:rsidRPr="00326728" w:rsidRDefault="00E923FA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  <w:rPr>
                <w:rStyle w:val="2"/>
                <w:sz w:val="24"/>
                <w:szCs w:val="24"/>
              </w:rPr>
            </w:pP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в течение года 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Объективная оценка качества образования, определение уровня обученности и достижений учащихся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Сводные таблицы,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диагностические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карты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аналитические справки и т.п.</w:t>
            </w:r>
          </w:p>
        </w:tc>
      </w:tr>
      <w:tr w:rsidR="00802E03" w:rsidRPr="00326728" w:rsidTr="00E923FA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15.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Организация совместной урочной и внеурочной деятельности родителей, педагогов, учащихся, социальных партнеров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ноябрь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Педагог-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организатор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Повышение мотивации родительской общественности, социума, учащихся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Протокол педсовета</w:t>
            </w:r>
          </w:p>
        </w:tc>
      </w:tr>
      <w:tr w:rsidR="00802E03" w:rsidRPr="00326728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16.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Организация итогового повторения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май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Прочность усвоения ЗУН учащимися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Журнал контроля</w:t>
            </w:r>
          </w:p>
        </w:tc>
      </w:tr>
      <w:tr w:rsidR="00802E03" w:rsidRPr="00326728">
        <w:trPr>
          <w:trHeight w:hRule="exact" w:val="138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17.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 w:rsidP="00E923FA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 xml:space="preserve">Работа с пособиями «Я сдам ОГЭ», «Я сдам ЕГЭ»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383729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 xml:space="preserve"> учителя-предметники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Позволяют отработать задания разного уровня сложности (от самых простых до самых сложных)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Выполнение тестовых заданий</w:t>
            </w:r>
          </w:p>
        </w:tc>
      </w:tr>
      <w:tr w:rsidR="00802E03" w:rsidRPr="00326728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18.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 w:rsidP="00383729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jc w:val="both"/>
              <w:rPr>
                <w:sz w:val="24"/>
                <w:szCs w:val="24"/>
              </w:rPr>
            </w:pPr>
            <w:r w:rsidRPr="00326728">
              <w:rPr>
                <w:rStyle w:val="3"/>
                <w:sz w:val="24"/>
                <w:szCs w:val="24"/>
              </w:rPr>
              <w:t>Работа с электронным</w:t>
            </w:r>
            <w:r w:rsidR="00383729" w:rsidRPr="00326728">
              <w:rPr>
                <w:rStyle w:val="3"/>
                <w:sz w:val="24"/>
                <w:szCs w:val="24"/>
              </w:rPr>
              <w:t>и сервисами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 w:rsidP="00383729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 xml:space="preserve">Учителя </w:t>
            </w:r>
            <w:r w:rsidR="00383729" w:rsidRPr="00326728">
              <w:rPr>
                <w:rStyle w:val="2"/>
                <w:sz w:val="24"/>
                <w:szCs w:val="24"/>
              </w:rPr>
              <w:t>- предметники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Повышение мотивации учащихся, прочность усвоения ЗУН учащимися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Результаты контрольных работ</w:t>
            </w:r>
          </w:p>
        </w:tc>
      </w:tr>
      <w:tr w:rsidR="00802E03" w:rsidRPr="00326728">
        <w:trPr>
          <w:trHeight w:hRule="exact" w:val="29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19.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Участие в диагностических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Pr="00326728" w:rsidRDefault="00383729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Учителя - предметники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Получение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Результаты</w:t>
            </w:r>
          </w:p>
        </w:tc>
      </w:tr>
    </w:tbl>
    <w:p w:rsidR="00802E03" w:rsidRPr="00326728" w:rsidRDefault="00802E03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099"/>
        <w:gridCol w:w="2376"/>
        <w:gridCol w:w="2376"/>
        <w:gridCol w:w="2592"/>
        <w:gridCol w:w="2400"/>
      </w:tblGrid>
      <w:tr w:rsidR="00802E03" w:rsidRPr="00326728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802E03">
            <w:pPr>
              <w:framePr w:w="14443" w:wrap="notBeside" w:vAnchor="text" w:hAnchor="text" w:xAlign="center" w:y="1"/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 w:rsidP="00383729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тренировочных тестированиях (ЕГЭ и ОГЭ)  для обучающихся 9, 11 классов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802E03">
            <w:pPr>
              <w:framePr w:w="14443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383729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 xml:space="preserve">  предметники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исследовательской культуры информации для принятия решений по повышению уровня качества обучающихся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60"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диагностических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60"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работ</w:t>
            </w:r>
          </w:p>
        </w:tc>
      </w:tr>
      <w:tr w:rsidR="00802E03" w:rsidRPr="00326728" w:rsidTr="00E923FA">
        <w:trPr>
          <w:trHeight w:hRule="exact" w:val="180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20.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98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Проведение пробного ЕГЭ для обучающихся 11 класса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по математике;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по русскому языку;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по предметам по выбору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По графику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зам. директора по УВР.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98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Получение информации для принятия решений по повышению уровня качества обучающихся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Аналитическая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справка</w:t>
            </w:r>
          </w:p>
        </w:tc>
      </w:tr>
      <w:tr w:rsidR="00802E03" w:rsidRPr="00326728" w:rsidTr="00E923FA">
        <w:trPr>
          <w:trHeight w:hRule="exact" w:val="180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21.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98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Проведение пробного ОГЭ для обучающихся 9 класса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по математике;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по русскому языку;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по предметам по выбору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По графику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зам. директора по УВР.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98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Получение информации для принятия решений по повышению уровня качества обучающихся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Аналитическая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справка</w:t>
            </w:r>
          </w:p>
        </w:tc>
      </w:tr>
      <w:tr w:rsidR="00802E03" w:rsidRPr="00326728" w:rsidTr="00E923FA">
        <w:trPr>
          <w:trHeight w:hRule="exact" w:val="180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22.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302" w:lineRule="exact"/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Диагностическое тестирование обучающихся 4 классов при переходе в 5 класс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апрель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зам. директора по УВР.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98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Получение информации для принятия решений по повышению уровня качества обучающихся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Аналитическая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справка</w:t>
            </w:r>
          </w:p>
        </w:tc>
      </w:tr>
      <w:tr w:rsidR="00802E03" w:rsidRPr="00326728" w:rsidTr="00E923FA">
        <w:trPr>
          <w:trHeight w:hRule="exact" w:val="193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23.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Мониторинг уровня готовности первоклассников к обучению в школе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октябрь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Получение информации для принятия управленческих 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Аналитическая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справка</w:t>
            </w:r>
          </w:p>
        </w:tc>
      </w:tr>
      <w:tr w:rsidR="00802E03" w:rsidRPr="00326728" w:rsidTr="00A42CF1">
        <w:trPr>
          <w:trHeight w:hRule="exact" w:val="112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24.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Мониторинг образовательных достижений обучающихся 1 -х классов по итогам первого года обучения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май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Получение информации для принятия управленческих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Аналитическая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справка</w:t>
            </w:r>
          </w:p>
        </w:tc>
      </w:tr>
    </w:tbl>
    <w:p w:rsidR="00802E03" w:rsidRPr="00326728" w:rsidRDefault="00802E03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099"/>
        <w:gridCol w:w="2376"/>
        <w:gridCol w:w="2376"/>
        <w:gridCol w:w="2592"/>
        <w:gridCol w:w="2400"/>
      </w:tblGrid>
      <w:tr w:rsidR="00802E03" w:rsidRPr="00326728" w:rsidTr="00E923FA">
        <w:trPr>
          <w:trHeight w:hRule="exact" w:val="84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802E03">
            <w:pPr>
              <w:framePr w:w="14443" w:wrap="notBeside" w:vAnchor="text" w:hAnchor="text" w:xAlign="center" w:y="1"/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802E03">
            <w:pPr>
              <w:framePr w:w="14443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802E03">
            <w:pPr>
              <w:framePr w:w="14443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802E03">
            <w:pPr>
              <w:framePr w:w="14443" w:wrap="notBeside" w:vAnchor="text" w:hAnchor="text" w:xAlign="center" w:y="1"/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Pr="00326728" w:rsidRDefault="00802E03">
            <w:pPr>
              <w:framePr w:w="14443" w:wrap="notBeside" w:vAnchor="text" w:hAnchor="text" w:xAlign="center" w:y="1"/>
            </w:pPr>
          </w:p>
        </w:tc>
      </w:tr>
      <w:tr w:rsidR="00802E03" w:rsidRPr="00326728" w:rsidTr="00E923FA">
        <w:trPr>
          <w:trHeight w:hRule="exact" w:val="194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25.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Мониторинг образовательных достижений обучающихся 2-х классов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октябрь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Получение информации для принятия управленческих 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Аналитическая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справка</w:t>
            </w:r>
          </w:p>
        </w:tc>
      </w:tr>
      <w:tr w:rsidR="00802E03" w:rsidRPr="00326728" w:rsidTr="00E923FA">
        <w:trPr>
          <w:trHeight w:hRule="exact" w:val="193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26.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Мониторинг образовательных достижений обучающихся 2-х классов по итогам второго года обучения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апрель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Получение информации для принятия управленческих 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Аналитическая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справка</w:t>
            </w:r>
          </w:p>
        </w:tc>
      </w:tr>
      <w:tr w:rsidR="00802E03" w:rsidRPr="00326728" w:rsidTr="00E923FA">
        <w:trPr>
          <w:trHeight w:hRule="exact" w:val="194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27.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Мониторинг образовательных достижений обучающихся 3-х классов по итогам третьего года обучения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апрель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Получение информации для принятия управленческих 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Аналитическая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справка</w:t>
            </w:r>
          </w:p>
        </w:tc>
      </w:tr>
      <w:tr w:rsidR="00802E03" w:rsidRPr="00326728" w:rsidTr="00E923FA">
        <w:trPr>
          <w:trHeight w:hRule="exact" w:val="193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28.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Исследование сформированности</w:t>
            </w:r>
            <w:r w:rsidR="00E923FA" w:rsidRPr="00326728">
              <w:rPr>
                <w:rStyle w:val="2"/>
                <w:sz w:val="24"/>
                <w:szCs w:val="24"/>
              </w:rPr>
              <w:t xml:space="preserve"> </w:t>
            </w:r>
            <w:r w:rsidRPr="00326728">
              <w:rPr>
                <w:rStyle w:val="2"/>
                <w:sz w:val="24"/>
                <w:szCs w:val="24"/>
              </w:rPr>
              <w:t>метапредметных результатов обучающихся 5-х - 8-х классов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апрель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Получение информации для принятия управленческих 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Аналитическая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справка</w:t>
            </w:r>
          </w:p>
        </w:tc>
      </w:tr>
      <w:tr w:rsidR="00A42CF1" w:rsidRPr="00326728">
        <w:trPr>
          <w:trHeight w:hRule="exact" w:val="32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CF1" w:rsidRPr="00326728" w:rsidRDefault="00A42CF1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CF1" w:rsidRPr="00326728" w:rsidRDefault="00A42CF1">
            <w:pPr>
              <w:framePr w:w="14443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CF1" w:rsidRPr="00326728" w:rsidRDefault="00A42CF1">
            <w:pPr>
              <w:framePr w:w="14443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CF1" w:rsidRPr="00326728" w:rsidRDefault="00A42CF1">
            <w:pPr>
              <w:framePr w:w="14443" w:wrap="notBeside" w:vAnchor="text" w:hAnchor="text" w:xAlign="center" w:y="1"/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CF1" w:rsidRPr="00326728" w:rsidRDefault="00A42CF1">
            <w:pPr>
              <w:framePr w:w="14443" w:wrap="notBeside" w:vAnchor="text" w:hAnchor="text" w:xAlign="center" w:y="1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CF1" w:rsidRPr="00326728" w:rsidRDefault="00A42CF1">
            <w:pPr>
              <w:framePr w:w="14443" w:wrap="notBeside" w:vAnchor="text" w:hAnchor="text" w:xAlign="center" w:y="1"/>
            </w:pPr>
          </w:p>
        </w:tc>
      </w:tr>
    </w:tbl>
    <w:p w:rsidR="00802E03" w:rsidRPr="00326728" w:rsidRDefault="00802E03"/>
    <w:p w:rsidR="00802E03" w:rsidRPr="00326728" w:rsidRDefault="006B5806" w:rsidP="003D238F">
      <w:pPr>
        <w:pStyle w:val="a6"/>
        <w:framePr w:w="14443" w:wrap="notBeside" w:vAnchor="text" w:hAnchor="text" w:xAlign="center" w:y="1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326728">
        <w:rPr>
          <w:sz w:val="24"/>
          <w:szCs w:val="24"/>
        </w:rPr>
        <w:lastRenderedPageBreak/>
        <w:t xml:space="preserve">2. Работа с </w:t>
      </w:r>
      <w:r w:rsidR="00383729" w:rsidRPr="00326728">
        <w:rPr>
          <w:sz w:val="24"/>
          <w:szCs w:val="24"/>
        </w:rPr>
        <w:t xml:space="preserve"> педагогами </w:t>
      </w:r>
      <w:r w:rsidRPr="00326728">
        <w:rPr>
          <w:sz w:val="24"/>
          <w:szCs w:val="24"/>
        </w:rPr>
        <w:t xml:space="preserve"> школы по повышению качества образования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8"/>
        <w:gridCol w:w="8030"/>
        <w:gridCol w:w="4814"/>
      </w:tblGrid>
      <w:tr w:rsidR="00802E03" w:rsidRPr="00326728">
        <w:trPr>
          <w:trHeight w:hRule="exact" w:val="293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Месяц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216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Мероприятия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08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Прогнозируемый результат</w:t>
            </w:r>
          </w:p>
        </w:tc>
      </w:tr>
      <w:tr w:rsidR="00802E03" w:rsidRPr="00326728">
        <w:trPr>
          <w:trHeight w:hRule="exact" w:val="1666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Август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336"/>
              </w:tabs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На основе анализа результатов работы за предыдущий год, подготовка рабочих программ, дидактических материалов, презентаций на новый учебный год.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235"/>
              </w:tabs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Разработка планов подготовки учащихся к олимпиадам по предмету.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230"/>
              </w:tabs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Расширение базы наглядных пособий.</w:t>
            </w:r>
          </w:p>
          <w:p w:rsidR="00802E03" w:rsidRPr="00326728" w:rsidRDefault="0014013C" w:rsidP="0014013C">
            <w:pPr>
              <w:pStyle w:val="4"/>
              <w:framePr w:w="14443" w:wrap="notBeside" w:vAnchor="text" w:hAnchor="text" w:xAlign="center" w:y="1"/>
              <w:shd w:val="clear" w:color="auto" w:fill="auto"/>
              <w:tabs>
                <w:tab w:val="left" w:pos="1368"/>
              </w:tabs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4.</w:t>
            </w:r>
            <w:r w:rsidR="006B5806" w:rsidRPr="00326728">
              <w:rPr>
                <w:rStyle w:val="2"/>
                <w:sz w:val="24"/>
                <w:szCs w:val="24"/>
              </w:rPr>
              <w:t>Разработка</w:t>
            </w:r>
            <w:r w:rsidR="006B5806" w:rsidRPr="00326728">
              <w:rPr>
                <w:rStyle w:val="2"/>
                <w:sz w:val="24"/>
                <w:szCs w:val="24"/>
              </w:rPr>
              <w:tab/>
              <w:t>рабочих программ для работы с детьми с ОВЗ.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Четкость в организации режима занятий, адаптация учащихся к учебному году.</w:t>
            </w:r>
          </w:p>
        </w:tc>
      </w:tr>
      <w:tr w:rsidR="00802E03" w:rsidRPr="00326728">
        <w:trPr>
          <w:trHeight w:hRule="exact" w:val="5256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Сентябрь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50"/>
              </w:tabs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Проведение родительских собраний, знакомство родителей с итогами аттестации за предыдущий год и с проблемами при подготовке детей к итоговой аттестации (9, 11 класс).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60"/>
              </w:tabs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Знакомство классных руководителей с новыми учениками, составление социальных паспортов, выяснение индивидуальных способностей и потребностей каждого ученика.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55"/>
              </w:tabs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Знакомство родителей с морально-психологическим климатом класса и состоянием воспитательной работы.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55"/>
              </w:tabs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Проведение входного контроля знаний и на основе полученных данных организация повторения «западающих» тем курса.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35"/>
              </w:tabs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Обмен педагогическим опытом в форме взаимопосещения уроков.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60"/>
              </w:tabs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Разработка комплекса мер, развивающих учебную мотивацию: творческие задания, система поощрения и др.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30"/>
              </w:tabs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Реализация образовательных программ для детей с ОВЗ.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26"/>
              </w:tabs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Подготовка и участие детей в школьном этапе предметных олимпиад.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50"/>
              </w:tabs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Четкость в организации режима занятий, адаптация учащихся к учебному году.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55"/>
              </w:tabs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Разработка программы подготовки выпускников к ГИА.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60"/>
              </w:tabs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Корректировка планов работы. Создание плана работы со слабоуспевающими учащимися.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40"/>
              </w:tabs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Адаптация учащихся к учебному труду.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427"/>
              </w:tabs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Ликвидация пробелов в знаниях учащихся, повышение качества знаний.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60"/>
              </w:tabs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Создание «привлекательной» картины школы в глазах учащихся, повышение мотивации к обучению.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60"/>
              </w:tabs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Формирование духа взаимопомощи и поддержки в коллективе учащихся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50"/>
              </w:tabs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Быстрое привыкание первоклассников к школе, повышение учебной мотивации.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50"/>
              </w:tabs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Быстрое и безболезненное привыкание к новым предметам</w:t>
            </w:r>
          </w:p>
        </w:tc>
      </w:tr>
      <w:tr w:rsidR="00802E03" w:rsidRPr="00326728">
        <w:trPr>
          <w:trHeight w:hRule="exact" w:val="2227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Октябрь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16"/>
              </w:tabs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Анализ результатов текущего контроля.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35"/>
              </w:tabs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Посещение курсов повышения квалификации, внешкольных семинаров и круглых столов.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35"/>
              </w:tabs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Анализ списка предметов по выбору и учащихся 9, 11 класса, выбравших их для итоговой аттестации.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35"/>
              </w:tabs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Внеурочная деятельность по предметам.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40"/>
              </w:tabs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Организация дополнительных занятий с учащимися, имеющими спорные оценки по предмету, а также со слабоуспевающими.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350"/>
              </w:tabs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Возрастание престижа знаний в детском коллективе.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235"/>
              </w:tabs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Развитие у детей метапредметных знаний.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360"/>
              </w:tabs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Повышение качества проектно</w:t>
            </w:r>
            <w:r w:rsidRPr="00326728">
              <w:rPr>
                <w:rStyle w:val="2"/>
                <w:sz w:val="24"/>
                <w:szCs w:val="24"/>
              </w:rPr>
              <w:softHyphen/>
              <w:t>исследовательских проектов и качества знаний. 4. Повышение качества знаний.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26"/>
              </w:tabs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Повышение качества преподавания.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30"/>
              </w:tabs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Повышение качества знаний у</w:t>
            </w:r>
          </w:p>
        </w:tc>
      </w:tr>
    </w:tbl>
    <w:p w:rsidR="00802E03" w:rsidRPr="00326728" w:rsidRDefault="00802E03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8"/>
        <w:gridCol w:w="8030"/>
        <w:gridCol w:w="4814"/>
      </w:tblGrid>
      <w:tr w:rsidR="00802E03" w:rsidRPr="00326728">
        <w:trPr>
          <w:trHeight w:hRule="exact" w:val="1670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802E03">
            <w:pPr>
              <w:framePr w:w="14443" w:wrap="notBeside" w:vAnchor="text" w:hAnchor="text" w:xAlign="center" w:y="1"/>
            </w:pP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235"/>
              </w:tabs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Участие детей в дистанционных олимпиадах и конкурсах.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375"/>
              </w:tabs>
              <w:ind w:left="14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В соответствии со списком сдающих ГИА, составление расписания дополнительных занятий и их проведение.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230"/>
              </w:tabs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Дополнительные занятия по подготовке к ГИА обучающихся с ОВЗ.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мотивированных учащихся.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65"/>
              </w:tabs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Список учащихся, требующих в конце четверти особого внимания.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427"/>
              </w:tabs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Сокращение числа учащихся окончивших 1 четверть с одной «3» или «4».</w:t>
            </w:r>
          </w:p>
        </w:tc>
      </w:tr>
      <w:tr w:rsidR="00802E03" w:rsidRPr="00326728">
        <w:trPr>
          <w:trHeight w:hRule="exact" w:val="2218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Ноябрь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366"/>
              </w:tabs>
              <w:ind w:left="14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Подготовка и участие детей в муниципальном этапе предметных олимпиад.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390"/>
              </w:tabs>
              <w:ind w:left="14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Организация дополнительных занятий со слабоуспевающими учащимися.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30"/>
              </w:tabs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Подготовка проектно-исследовательских работ.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35"/>
              </w:tabs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Проведение родительских собраний по итогам первой четверти.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30"/>
              </w:tabs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Участие в профессиональных педагогических конкурсах.</w:t>
            </w:r>
          </w:p>
          <w:p w:rsidR="00802E03" w:rsidRPr="00326728" w:rsidRDefault="006B5806" w:rsidP="00B96121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30"/>
              </w:tabs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Индивидуальная работа с обучающимися с ОВЗ.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50"/>
              </w:tabs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Возрастание престижа знаний в детском коллективе.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55"/>
              </w:tabs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Выступления на предметных неделях в школе, развитие коммуникативных навыков и навыков презентовать себя.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65"/>
              </w:tabs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Активизация контроля родителей за успеваемостью своих детей через Электронный дневник</w:t>
            </w:r>
          </w:p>
        </w:tc>
      </w:tr>
      <w:tr w:rsidR="00802E03" w:rsidRPr="00326728">
        <w:trPr>
          <w:trHeight w:hRule="exact" w:val="2770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Декабрь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11"/>
              </w:tabs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Проведение промежуточного контроля знаний.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35"/>
              </w:tabs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Консультирование учащихся выпускного класса по вопросам ГИА.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370"/>
              </w:tabs>
              <w:ind w:left="14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Посещение курсов повышения квалификации, семинаров, круглых столов по вопросам подготовки к ГИА.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35"/>
              </w:tabs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Проведение предметных недель.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30"/>
              </w:tabs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Участие детей в дистанционных олимпиадах и конкурсах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346"/>
              </w:tabs>
              <w:ind w:left="14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Награждение победителей и призеров олимпиад, конкурсов, научно</w:t>
            </w:r>
            <w:r w:rsidRPr="00326728">
              <w:rPr>
                <w:rStyle w:val="2"/>
                <w:sz w:val="24"/>
                <w:szCs w:val="24"/>
              </w:rPr>
              <w:softHyphen/>
              <w:t>практических конференций грамотами и ценными призами.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60"/>
              </w:tabs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Список учащихся, требующих в конце полугодия особого внимания.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65"/>
              </w:tabs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Сокращение числа учащихся окончивших 2 четверть с одной «3» или «4».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60"/>
              </w:tabs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Выяснение причин пробелов в знаниях у учащихся и ликвидация данных пробелов.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60"/>
              </w:tabs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Ликвидация пробелов. Формирование духа взаимопомощи и поддержки в коллективе учащихся.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230"/>
              </w:tabs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Активизация мотивации обучения.</w:t>
            </w:r>
          </w:p>
        </w:tc>
      </w:tr>
      <w:tr w:rsidR="00802E03" w:rsidRPr="00326728">
        <w:trPr>
          <w:trHeight w:hRule="exact" w:val="2770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Январь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11"/>
              </w:tabs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Подготовка учащихся выпускных классов к ГИА.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35"/>
              </w:tabs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Проведение педагогических чтений.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428"/>
              </w:tabs>
              <w:ind w:left="14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Посещение курсов повышения квалификации, семинаров, круглых столов по вопросам подготовки к ГИА.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40"/>
              </w:tabs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Участие детей в муниципальных научно-практических конференциях.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26"/>
              </w:tabs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Работа методических объединений.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360"/>
              </w:tabs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Психологическая готовность к сдаче ГИА. Создание максимальной ситуации успеха в аттестации.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355"/>
              </w:tabs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Повышение качества знаний по отдельным предметам и развитие метапредметных знаний. 3. Повышение качества знаний по предметам, необходимых в современном обществе.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4. Совершенствование коммуникативных и презентативных навыков.</w:t>
            </w:r>
          </w:p>
        </w:tc>
      </w:tr>
      <w:tr w:rsidR="00802E03" w:rsidRPr="00326728">
        <w:trPr>
          <w:trHeight w:hRule="exact" w:val="571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Февраль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211"/>
              </w:tabs>
              <w:spacing w:after="60" w:line="230" w:lineRule="exact"/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Подготовка учащихся выпускного класса к ГИА.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235"/>
              </w:tabs>
              <w:spacing w:before="60" w:line="230" w:lineRule="exact"/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Консультирование по вопросам ГИА.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1. Возрастание престижа знаний в детском коллективе.</w:t>
            </w:r>
          </w:p>
        </w:tc>
      </w:tr>
    </w:tbl>
    <w:p w:rsidR="00802E03" w:rsidRPr="00326728" w:rsidRDefault="00802E03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8"/>
        <w:gridCol w:w="8030"/>
        <w:gridCol w:w="4814"/>
      </w:tblGrid>
      <w:tr w:rsidR="00802E03" w:rsidRPr="00326728">
        <w:trPr>
          <w:trHeight w:hRule="exact" w:val="2222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802E03">
            <w:pPr>
              <w:framePr w:w="14443" w:wrap="notBeside" w:vAnchor="text" w:hAnchor="text" w:xAlign="center" w:y="1"/>
            </w:pP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235"/>
              </w:tabs>
              <w:spacing w:line="278" w:lineRule="exact"/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Участие детей в дистанционных олимпиадах и конкурсах.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235"/>
              </w:tabs>
              <w:spacing w:line="278" w:lineRule="exact"/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Посещение курсов повышения квалификации, внешкольных семинаров и круглых столов.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365"/>
              </w:tabs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Овладение педагогами новых образовательных технологий и как результат повышение качества знаний.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360"/>
              </w:tabs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Совершенствование коммуникативных и презентативных навыков.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235"/>
              </w:tabs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Повышение качества преподавания.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350"/>
              </w:tabs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Повышение качества преподавания молодыми специалистами.</w:t>
            </w:r>
          </w:p>
        </w:tc>
      </w:tr>
      <w:tr w:rsidR="00802E03" w:rsidRPr="00326728">
        <w:trPr>
          <w:trHeight w:hRule="exact" w:val="2491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Март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235"/>
              </w:tabs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Организация дополнительных занятий с учащимися, имеющими спорные оценки по предмету, а также со слабоуспевающими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245"/>
              </w:tabs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Обмен педагогическим опытом в форме взаимопосещения уроков.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235"/>
              </w:tabs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Анализ результатов диагностических работ в формате ГИА ОГЭ и ГВЭ.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240"/>
              </w:tabs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Создание максимальной ситуации успеха в аттестации.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427"/>
              </w:tabs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Активизация контроля родителей за успеваемостью своих детей.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350"/>
              </w:tabs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Повышение качества преподавания, за счет знакомства с педагогическими приемами своих коллег.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240"/>
              </w:tabs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Корректировка программы подготовки к ГИА.</w:t>
            </w:r>
          </w:p>
        </w:tc>
      </w:tr>
      <w:tr w:rsidR="00802E03" w:rsidRPr="00326728">
        <w:trPr>
          <w:trHeight w:hRule="exact" w:val="3600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Апрель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211"/>
              </w:tabs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Подготовка учащихся выпускных классов к ГИА ОГЭ и ГВЭ.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240"/>
              </w:tabs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Дистанционное консультирование по вопросам ГИА.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240"/>
              </w:tabs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Обмен педагогическим опытом в форме взаимопосещения уроков.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60"/>
              </w:tabs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Психологическая готовность к сдаче ГИА.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245"/>
              </w:tabs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Создание максимальной ситуации успеха в аттестации.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230"/>
              </w:tabs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Повышение качества знаний.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55"/>
              </w:tabs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Развитие у детей социальных компетенций.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50"/>
              </w:tabs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Возрастание престижа знаний в детском коллективе.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235"/>
              </w:tabs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Активизация мотивации к обучению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50"/>
              </w:tabs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Повышение качества преподавания, за счет знакомства с педагогическими приемами своих коллег.</w:t>
            </w:r>
          </w:p>
        </w:tc>
      </w:tr>
      <w:tr w:rsidR="00802E03" w:rsidRPr="00326728">
        <w:trPr>
          <w:trHeight w:hRule="exact" w:val="1675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Май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235"/>
              </w:tabs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Организация дополнительных занятий с учащимися, имеющими спорные оценки по предмету, а также со слабоуспевающими.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235"/>
              </w:tabs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Проведение итогового контроля знаний.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370"/>
              </w:tabs>
              <w:ind w:left="14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Подготовка учащихся выпускных классов к ГИА (в том числе и психологическая). 4. Консультирование по вопросам ГИА.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5. Анализ результатов работы учителя за год.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365"/>
              </w:tabs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Сокращение числа учащихся окончивших четверть и год с одной «3» или «4».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360"/>
              </w:tabs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Выяснение проблемных тем в знаниях у учащихся и ликвидация данных пробелов.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230"/>
              </w:tabs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Повышение качества знаний.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235"/>
              </w:tabs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Четко организовывается успешная</w:t>
            </w:r>
          </w:p>
        </w:tc>
      </w:tr>
    </w:tbl>
    <w:p w:rsidR="00802E03" w:rsidRPr="00326728" w:rsidRDefault="00802E03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8"/>
        <w:gridCol w:w="8030"/>
        <w:gridCol w:w="4814"/>
      </w:tblGrid>
      <w:tr w:rsidR="00802E03" w:rsidRPr="00326728">
        <w:trPr>
          <w:trHeight w:hRule="exact" w:val="3878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802E03">
            <w:pPr>
              <w:framePr w:w="14443" w:wrap="notBeside" w:vAnchor="text" w:hAnchor="text" w:xAlign="center" w:y="1"/>
            </w:pP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6. Список учащихся, требующих в конце года особого внимания.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годовая аттестация.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360"/>
              </w:tabs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Психологическая готовность к сдаче ГИА. Создание максимальной ситуации успеха в аттестации.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230"/>
              </w:tabs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Повышение качества знаний.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370"/>
              </w:tabs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Совершенствование учебно</w:t>
            </w:r>
            <w:r w:rsidR="00F95664" w:rsidRPr="00326728">
              <w:rPr>
                <w:rStyle w:val="2"/>
                <w:sz w:val="24"/>
                <w:szCs w:val="24"/>
              </w:rPr>
              <w:t>-</w:t>
            </w:r>
            <w:r w:rsidRPr="00326728">
              <w:rPr>
                <w:rStyle w:val="2"/>
                <w:sz w:val="24"/>
                <w:szCs w:val="24"/>
              </w:rPr>
              <w:softHyphen/>
              <w:t>тематического планирования и методического обеспечения учебного процесса.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226"/>
              </w:tabs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Повышение качества преподавания.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235"/>
              </w:tabs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Активизация мотивации обучения.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490"/>
              </w:tabs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Организация награждения и поощрения как можно большего числа учащихся за учебный</w:t>
            </w:r>
            <w:r w:rsidR="00F95664" w:rsidRPr="00326728">
              <w:rPr>
                <w:rStyle w:val="2"/>
                <w:sz w:val="24"/>
                <w:szCs w:val="24"/>
              </w:rPr>
              <w:t xml:space="preserve"> год.</w:t>
            </w:r>
          </w:p>
        </w:tc>
      </w:tr>
      <w:tr w:rsidR="00802E03" w:rsidRPr="00326728">
        <w:trPr>
          <w:trHeight w:hRule="exact" w:val="845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Июнь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1. Анализ результатов ГИА.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216"/>
              </w:tabs>
              <w:spacing w:line="278" w:lineRule="exact"/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Успешно сданные выпускные экзамены.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235"/>
              </w:tabs>
              <w:spacing w:line="278" w:lineRule="exact"/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Готовность учащихся к новому учебному году.</w:t>
            </w:r>
          </w:p>
        </w:tc>
      </w:tr>
    </w:tbl>
    <w:p w:rsidR="00802E03" w:rsidRPr="00326728" w:rsidRDefault="00802E03">
      <w:pPr>
        <w:spacing w:line="480" w:lineRule="exact"/>
      </w:pPr>
    </w:p>
    <w:p w:rsidR="00802E03" w:rsidRPr="00326728" w:rsidRDefault="006B5806" w:rsidP="003D238F">
      <w:pPr>
        <w:pStyle w:val="a6"/>
        <w:framePr w:w="14443" w:wrap="notBeside" w:vAnchor="text" w:hAnchor="text" w:xAlign="center" w:y="1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326728">
        <w:rPr>
          <w:sz w:val="24"/>
          <w:szCs w:val="24"/>
        </w:rPr>
        <w:t>3. Работа с учащимися по повышению качества образования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5"/>
        <w:gridCol w:w="5102"/>
        <w:gridCol w:w="4382"/>
        <w:gridCol w:w="3643"/>
      </w:tblGrid>
      <w:tr w:rsidR="00802E03" w:rsidRPr="00326728">
        <w:trPr>
          <w:trHeight w:hRule="exact" w:val="28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Основная проблема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Меры по устранению проблемы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Прогнозируемый результат</w:t>
            </w:r>
          </w:p>
        </w:tc>
      </w:tr>
      <w:tr w:rsidR="00802E03" w:rsidRPr="00326728">
        <w:trPr>
          <w:trHeight w:hRule="exact" w:val="840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1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0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Недостаточная адаптированность учащихся к обучению в школе.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Тренинги, игры, система поощрительных мер, усвоение школьных правил.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Быстрая адаптация первоклассников к школе, повышение учебной мотивации.</w:t>
            </w:r>
          </w:p>
        </w:tc>
      </w:tr>
      <w:tr w:rsidR="00802E03" w:rsidRPr="00326728">
        <w:trPr>
          <w:trHeight w:hRule="exact" w:val="166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2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0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Наличие трудностей у отдельных учащихся. Неадекватное восприятие оценочной системы обучения детьми и их родителями.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Индивидуальные занятия, усиленный контроль за деятельностью ученика. Индивидуальные беседы тематические родительские собрания, практические занятия по проведению самооценки и критического отношения к себе.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Своевременное устранение трудностей в учебе. Устранение психологического барьера перед отметкой.</w:t>
            </w:r>
          </w:p>
        </w:tc>
      </w:tr>
      <w:tr w:rsidR="00802E03" w:rsidRPr="00326728">
        <w:trPr>
          <w:trHeight w:hRule="exact" w:val="562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3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Наличие трудностей у отдельных учащихся.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Индивидуальные занятия, усиленный контроль за деятельностью ученика.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Своевременное устранение трудностей в учебе.</w:t>
            </w:r>
          </w:p>
        </w:tc>
      </w:tr>
      <w:tr w:rsidR="00802E03" w:rsidRPr="00326728">
        <w:trPr>
          <w:trHeight w:hRule="exact" w:val="850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4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0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Наличие трудностей у отдельных учащихся. Проблема успешного выпуска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Индивидуальная работа с детьми по ликвидации пробелов и улучшению успеваемости.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Pr="00326728" w:rsidRDefault="006B5806" w:rsidP="00F95664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 xml:space="preserve">Хороший результат по итоговой аттестации на </w:t>
            </w:r>
            <w:r w:rsidR="00F95664" w:rsidRPr="00326728">
              <w:rPr>
                <w:rStyle w:val="2"/>
                <w:sz w:val="24"/>
                <w:szCs w:val="24"/>
              </w:rPr>
              <w:t xml:space="preserve"> уровне начального общего образования</w:t>
            </w:r>
            <w:r w:rsidRPr="00326728">
              <w:rPr>
                <w:rStyle w:val="2"/>
                <w:sz w:val="24"/>
                <w:szCs w:val="24"/>
              </w:rPr>
              <w:t>.</w:t>
            </w:r>
          </w:p>
        </w:tc>
      </w:tr>
    </w:tbl>
    <w:p w:rsidR="00802E03" w:rsidRPr="00326728" w:rsidRDefault="00802E03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5"/>
        <w:gridCol w:w="5102"/>
        <w:gridCol w:w="4382"/>
        <w:gridCol w:w="3643"/>
      </w:tblGrid>
      <w:tr w:rsidR="00802E03" w:rsidRPr="00326728" w:rsidTr="00E923FA">
        <w:trPr>
          <w:trHeight w:hRule="exact" w:val="1670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5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 w:rsidP="00F95664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 xml:space="preserve">Проблема преемственности при переходе из </w:t>
            </w:r>
            <w:r w:rsidR="00F95664" w:rsidRPr="00326728">
              <w:rPr>
                <w:rStyle w:val="2"/>
                <w:sz w:val="24"/>
                <w:szCs w:val="24"/>
              </w:rPr>
              <w:t xml:space="preserve"> начальной школы на уровень основного общего образования.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Повышенное внимание к учащимся. Сбор информации об испытываемых трудностях. Строгое соблюдение режима организации контрольных работ. Создание ситуации успеха в учебе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Быстрая и безболезненная адаптация пятиклассников к учебе</w:t>
            </w:r>
          </w:p>
        </w:tc>
      </w:tr>
      <w:tr w:rsidR="00802E03" w:rsidRPr="00326728" w:rsidTr="00E923FA">
        <w:trPr>
          <w:trHeight w:hRule="exact" w:val="166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6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Трудности, вызванные изучением новых предметов. Снижение учебной мотивации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Организация щадящего режима в начале изучения школьных предметов. Разработка комплекса мер, развивающих учебную мотивацию: творческие задания, система поощрения и др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Быстрая и безболезненная адаптация к новым предметам. Повышение учебной мотивации учащихся.</w:t>
            </w:r>
          </w:p>
        </w:tc>
      </w:tr>
      <w:tr w:rsidR="00802E03" w:rsidRPr="00326728" w:rsidTr="00E923FA">
        <w:trPr>
          <w:trHeight w:hRule="exact" w:val="166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7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Трудности, вызванные изучением новых предметов. Снижение учебной мотивации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Организация щадящего режима в начале изучения новых предметов. Разработка комплексных мер, развивающих учебную мотивацию: творческие задания, система поощрения и др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Быстрая и безболезненная адаптация к новым предметам. Повышение учебной мотивации учащихся.</w:t>
            </w:r>
          </w:p>
        </w:tc>
      </w:tr>
      <w:tr w:rsidR="00802E03" w:rsidRPr="00326728" w:rsidTr="00E923FA">
        <w:trPr>
          <w:trHeight w:hRule="exact" w:val="835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8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Накопление пробелов знаний у отдельных учащихся. Снижение престижа активной познавательной деятельности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Организация системы индивидуальных консультаций со слабоуспевающими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Увеличение числа хороших учащихся либо сохранение их числа постоянным.</w:t>
            </w:r>
          </w:p>
        </w:tc>
      </w:tr>
      <w:tr w:rsidR="00802E03" w:rsidRPr="00326728" w:rsidTr="00E923FA">
        <w:trPr>
          <w:trHeight w:hRule="exact" w:val="840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9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Проблема успешной итоговой аттестации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Организация планомерной подготовки к экзаменам: уроков повторения, практических занятий, консультаций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Четкая и успешная сдача экзаменов</w:t>
            </w:r>
          </w:p>
        </w:tc>
      </w:tr>
      <w:tr w:rsidR="00802E03" w:rsidRPr="00326728">
        <w:trPr>
          <w:trHeight w:hRule="exact" w:val="1387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10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 w:rsidP="00F95664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Проблема привыкания учащихся к условиям обучения на  уровне</w:t>
            </w:r>
            <w:r w:rsidR="00F95664" w:rsidRPr="00326728">
              <w:rPr>
                <w:rStyle w:val="2"/>
                <w:sz w:val="24"/>
                <w:szCs w:val="24"/>
              </w:rPr>
              <w:t xml:space="preserve"> основного общего образования.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Разумное планирование объема домашних заданий. Беседы по организации режима учебной работы дома. Сбор информации о трудностях в учебе. Консультирование учащихся.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Быстрое и безболезненное привыкание 10-классников к обучению на третьем уровне.</w:t>
            </w:r>
          </w:p>
        </w:tc>
      </w:tr>
      <w:tr w:rsidR="00802E03" w:rsidRPr="00326728">
        <w:trPr>
          <w:trHeight w:hRule="exact" w:val="112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11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Проблема подготовки к итоговой аттестации. Проблема успешной аттестации.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Своевременная информация о порядке аттестации. Занятия по повторению учебного материала. Консультирование, практические занятия.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Успешное завершение учащимися обучения в школе.</w:t>
            </w:r>
          </w:p>
        </w:tc>
      </w:tr>
    </w:tbl>
    <w:p w:rsidR="00802E03" w:rsidRPr="00326728" w:rsidRDefault="00802E03"/>
    <w:p w:rsidR="00802E03" w:rsidRPr="00326728" w:rsidRDefault="006B5806" w:rsidP="003D238F">
      <w:pPr>
        <w:pStyle w:val="a6"/>
        <w:framePr w:w="14443" w:wrap="notBeside" w:vAnchor="text" w:hAnchor="text" w:xAlign="center" w:y="1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326728">
        <w:rPr>
          <w:sz w:val="24"/>
          <w:szCs w:val="24"/>
        </w:rPr>
        <w:lastRenderedPageBreak/>
        <w:t>4. Работа с родителями по повышению качества образования учащихся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5"/>
        <w:gridCol w:w="4469"/>
        <w:gridCol w:w="2885"/>
        <w:gridCol w:w="2880"/>
        <w:gridCol w:w="2894"/>
      </w:tblGrid>
      <w:tr w:rsidR="00802E03" w:rsidRPr="00326728">
        <w:trPr>
          <w:trHeight w:hRule="exact" w:val="56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Месяц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Проблема и ее причина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Меры по устранению проблемы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Ответственные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Ожидаемый результат</w:t>
            </w:r>
          </w:p>
        </w:tc>
      </w:tr>
      <w:tr w:rsidR="00802E03" w:rsidRPr="00326728">
        <w:trPr>
          <w:trHeight w:hRule="exact" w:val="111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Август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Наличие учеников</w:t>
            </w:r>
            <w:r w:rsidR="00B96121" w:rsidRPr="00326728">
              <w:rPr>
                <w:rStyle w:val="2"/>
                <w:sz w:val="24"/>
                <w:szCs w:val="24"/>
              </w:rPr>
              <w:t>,</w:t>
            </w:r>
            <w:r w:rsidRPr="00326728">
              <w:rPr>
                <w:rStyle w:val="2"/>
                <w:sz w:val="24"/>
                <w:szCs w:val="24"/>
              </w:rPr>
              <w:t xml:space="preserve"> переведенных условно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Индивидуальная работа: беседа с родителями по поводу подготовки к осенним испытаниям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Классные руководители, учителя — предметники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Благоприятный результат осенних испытаний</w:t>
            </w:r>
          </w:p>
        </w:tc>
      </w:tr>
      <w:tr w:rsidR="00802E03" w:rsidRPr="00326728">
        <w:trPr>
          <w:trHeight w:hRule="exact" w:val="1114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Сентябрь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Недостаточная адаптированность учащихся к началу занятий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Проведение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родительских собраний, знакомство с новыми учителями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Классные руководители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Четкость в организации режима занятий, привыкание учащихся к учебному году</w:t>
            </w:r>
          </w:p>
        </w:tc>
      </w:tr>
      <w:tr w:rsidR="00802E03" w:rsidRPr="00326728" w:rsidTr="00A42CF1">
        <w:trPr>
          <w:trHeight w:hRule="exact" w:val="166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Октябрь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Появление у учащихся неудовлетворительных отметок и отметок ниже обычного уровня</w:t>
            </w:r>
            <w:r w:rsidR="003D238F" w:rsidRPr="00326728">
              <w:rPr>
                <w:rStyle w:val="2"/>
                <w:sz w:val="24"/>
                <w:szCs w:val="24"/>
              </w:rPr>
              <w:t xml:space="preserve"> </w:t>
            </w:r>
            <w:r w:rsidRPr="00326728">
              <w:rPr>
                <w:rStyle w:val="2"/>
                <w:sz w:val="24"/>
                <w:szCs w:val="24"/>
              </w:rPr>
              <w:t>знаний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Индивидуальные встречи с родителями, посещение семей, проведение бесед по контролю знаний и помощи в выполнении д/з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Классные руководители, учителя — предметники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Определенная мера «исправления» неудовлетворительных и нежелательных отметок</w:t>
            </w:r>
          </w:p>
        </w:tc>
      </w:tr>
      <w:tr w:rsidR="00802E03" w:rsidRPr="00326728" w:rsidTr="00A42CF1">
        <w:trPr>
          <w:trHeight w:hRule="exact" w:val="1387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Ноябрь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Необходимость знакомства родителей с морально- психологическим климатом класса и состоянием воспитательной работы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Классные родительское собрание по этим проблемам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Администрация школы Классные руководители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Активизация деятельности родителей по проведению воспитательных мероприятий</w:t>
            </w:r>
          </w:p>
        </w:tc>
      </w:tr>
      <w:tr w:rsidR="00802E03" w:rsidRPr="00326728">
        <w:trPr>
          <w:trHeight w:hRule="exact" w:val="249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Декабрь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Недостаточная информация о накопляемости и качестве отметок. Необходимость знакомства родителей с итогами полугодия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Оперативная связь с родителями посредством контроля за дневниками, индивидуальная работа с родителями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Классные руководители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Более пристальное внимание родителей к успеваемости детей. Знакомство родителей с общей картиной успеваемости, повышение родительской мотивации к контролю за успеваемостью</w:t>
            </w:r>
          </w:p>
        </w:tc>
      </w:tr>
      <w:tr w:rsidR="00802E03" w:rsidRPr="00326728">
        <w:trPr>
          <w:trHeight w:hRule="exact" w:val="1123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Январь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Наличие у отдельных учащихся, имеющих отставание в учебе и резервы в повышении успеваемости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Индивидуальные беседы учителя с родителями и детьми о способах повышения успеваемости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Классные руководители, учителя — предметники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Работа указанных учащихся по программе выравнивания совместно с родителями под</w:t>
            </w:r>
          </w:p>
        </w:tc>
      </w:tr>
    </w:tbl>
    <w:p w:rsidR="00802E03" w:rsidRPr="00326728" w:rsidRDefault="00802E03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5"/>
        <w:gridCol w:w="4469"/>
        <w:gridCol w:w="2885"/>
        <w:gridCol w:w="2880"/>
        <w:gridCol w:w="2894"/>
      </w:tblGrid>
      <w:tr w:rsidR="00802E03" w:rsidRPr="00326728">
        <w:trPr>
          <w:trHeight w:hRule="exact" w:val="28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802E03">
            <w:pPr>
              <w:framePr w:w="14443" w:wrap="notBeside" w:vAnchor="text" w:hAnchor="text" w:xAlign="center" w:y="1"/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802E03">
            <w:pPr>
              <w:framePr w:w="14443" w:wrap="notBeside" w:vAnchor="text" w:hAnchor="text" w:xAlign="center" w:y="1"/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802E03">
            <w:pPr>
              <w:framePr w:w="14443" w:wrap="notBeside" w:vAnchor="text" w:hAnchor="text" w:xAlign="center" w:y="1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802E03">
            <w:pPr>
              <w:framePr w:w="14443" w:wrap="notBeside" w:vAnchor="text" w:hAnchor="text" w:xAlign="center" w:y="1"/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контролем учителя</w:t>
            </w:r>
          </w:p>
        </w:tc>
      </w:tr>
      <w:tr w:rsidR="00802E03" w:rsidRPr="00326728">
        <w:trPr>
          <w:trHeight w:hRule="exact" w:val="1114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60"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Январь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60"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Февраль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Недостаточная информация о накопляемости и качестве оценок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Проведение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родительского собрания «О мерах по улучшению успеваемости»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Администрация школы Классные руководители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Исправление учениками неудовлетворительных и нежелательных</w:t>
            </w:r>
            <w:r w:rsidR="00326728">
              <w:rPr>
                <w:rStyle w:val="2"/>
                <w:sz w:val="24"/>
                <w:szCs w:val="24"/>
              </w:rPr>
              <w:t xml:space="preserve"> </w:t>
            </w:r>
            <w:r w:rsidRPr="00326728">
              <w:rPr>
                <w:rStyle w:val="2"/>
                <w:sz w:val="24"/>
                <w:szCs w:val="24"/>
              </w:rPr>
              <w:t>четвертных оценок</w:t>
            </w:r>
          </w:p>
        </w:tc>
      </w:tr>
      <w:tr w:rsidR="00802E03" w:rsidRPr="00326728">
        <w:trPr>
          <w:trHeight w:hRule="exact" w:val="1944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Март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Наличие неуспевающих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 w:rsidP="00F95664">
            <w:pPr>
              <w:pStyle w:val="4"/>
              <w:framePr w:w="14443" w:wrap="notBeside" w:vAnchor="text" w:hAnchor="text" w:xAlign="center" w:y="1"/>
              <w:shd w:val="clear" w:color="auto" w:fill="auto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Индивидуальные собеседования с родителями и учащимися, выработка программы помощи родителей под контролем учителя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Классные руководители, учителя — предметники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Повышение уровня знаний указанных учащихся, ликвидация пробелов</w:t>
            </w:r>
          </w:p>
        </w:tc>
      </w:tr>
      <w:tr w:rsidR="00802E03" w:rsidRPr="00326728">
        <w:trPr>
          <w:trHeight w:hRule="exact" w:val="1114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Апрель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Недостаточные знания родителями специфики работы учителей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Проведение недели открытых уроков для родителей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Администрация школы, учителя-предметники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Более осмысленное представление родителей о деятельности учителей, проблемах учащихся</w:t>
            </w:r>
          </w:p>
        </w:tc>
      </w:tr>
      <w:tr w:rsidR="00802E03" w:rsidRPr="00326728">
        <w:trPr>
          <w:trHeight w:hRule="exact" w:val="221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Май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Проблема организации окончания учебного года и итоговой аттестации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Родительские собрания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Администрация школы Классные руководители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Организация награждения и поощрения как можно большего числа учащихся за учебный год, организация помощи родителей в проведении экзаменов</w:t>
            </w:r>
          </w:p>
        </w:tc>
      </w:tr>
      <w:tr w:rsidR="00802E03" w:rsidRPr="00326728" w:rsidTr="00A42CF1">
        <w:trPr>
          <w:trHeight w:hRule="exact" w:val="1402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Июнь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Проблема организации летних занятий с отстающими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Проведение</w:t>
            </w:r>
          </w:p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индивидуальных бесед с родителями об организации летних занятий с детьми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Администрация школы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Pr="00326728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Положительная оценка после летних занятий</w:t>
            </w:r>
          </w:p>
        </w:tc>
      </w:tr>
    </w:tbl>
    <w:p w:rsidR="00802E03" w:rsidRPr="00326728" w:rsidRDefault="00802E03"/>
    <w:p w:rsidR="00A42CF1" w:rsidRPr="00326728" w:rsidRDefault="00A42CF1" w:rsidP="00A42CF1">
      <w:pPr>
        <w:pStyle w:val="4"/>
        <w:shd w:val="clear" w:color="auto" w:fill="auto"/>
        <w:tabs>
          <w:tab w:val="left" w:pos="3998"/>
        </w:tabs>
        <w:spacing w:after="734" w:line="230" w:lineRule="exact"/>
        <w:ind w:left="3640"/>
        <w:jc w:val="both"/>
        <w:rPr>
          <w:sz w:val="24"/>
          <w:szCs w:val="24"/>
        </w:rPr>
      </w:pPr>
    </w:p>
    <w:p w:rsidR="00A42CF1" w:rsidRPr="00326728" w:rsidRDefault="00A42CF1" w:rsidP="00A42CF1">
      <w:pPr>
        <w:pStyle w:val="4"/>
        <w:shd w:val="clear" w:color="auto" w:fill="auto"/>
        <w:tabs>
          <w:tab w:val="left" w:pos="3998"/>
        </w:tabs>
        <w:spacing w:after="734" w:line="230" w:lineRule="exact"/>
        <w:ind w:left="3640"/>
        <w:jc w:val="both"/>
        <w:rPr>
          <w:sz w:val="24"/>
          <w:szCs w:val="24"/>
        </w:rPr>
      </w:pPr>
    </w:p>
    <w:p w:rsidR="00802E03" w:rsidRPr="00326728" w:rsidRDefault="006B5806" w:rsidP="00A42CF1">
      <w:pPr>
        <w:pStyle w:val="4"/>
        <w:shd w:val="clear" w:color="auto" w:fill="auto"/>
        <w:tabs>
          <w:tab w:val="left" w:pos="3998"/>
        </w:tabs>
        <w:spacing w:after="734" w:line="230" w:lineRule="exact"/>
        <w:ind w:left="3640"/>
        <w:jc w:val="both"/>
        <w:rPr>
          <w:sz w:val="24"/>
          <w:szCs w:val="24"/>
        </w:rPr>
      </w:pPr>
      <w:r w:rsidRPr="00326728">
        <w:rPr>
          <w:sz w:val="24"/>
          <w:szCs w:val="24"/>
        </w:rPr>
        <w:lastRenderedPageBreak/>
        <w:t>Планируемые результаты сдачи ГИА по основным предметам</w:t>
      </w:r>
    </w:p>
    <w:tbl>
      <w:tblPr>
        <w:tblW w:w="145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2"/>
        <w:gridCol w:w="1842"/>
        <w:gridCol w:w="1985"/>
        <w:gridCol w:w="2268"/>
        <w:gridCol w:w="2051"/>
        <w:gridCol w:w="1874"/>
        <w:gridCol w:w="1701"/>
      </w:tblGrid>
      <w:tr w:rsidR="00C745C2" w:rsidRPr="00326728" w:rsidTr="00C745C2">
        <w:trPr>
          <w:trHeight w:hRule="exact" w:val="293"/>
        </w:trPr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5C2" w:rsidRPr="00326728" w:rsidRDefault="00C745C2" w:rsidP="00C745C2">
            <w:pPr>
              <w:pStyle w:val="4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предмет</w:t>
            </w:r>
          </w:p>
        </w:tc>
        <w:tc>
          <w:tcPr>
            <w:tcW w:w="117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5C2" w:rsidRPr="00326728" w:rsidRDefault="00C745C2" w:rsidP="00C745C2">
            <w:pPr>
              <w:pStyle w:val="4"/>
              <w:shd w:val="clear" w:color="auto" w:fill="auto"/>
              <w:spacing w:line="230" w:lineRule="exact"/>
              <w:ind w:left="396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средний балл</w:t>
            </w:r>
          </w:p>
        </w:tc>
      </w:tr>
      <w:tr w:rsidR="00C745C2" w:rsidRPr="00326728" w:rsidTr="00C745C2">
        <w:trPr>
          <w:trHeight w:hRule="exact" w:val="283"/>
        </w:trPr>
        <w:tc>
          <w:tcPr>
            <w:tcW w:w="2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745C2" w:rsidRPr="00326728" w:rsidRDefault="00C745C2" w:rsidP="00C745C2"/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Pr="00326728" w:rsidRDefault="00C745C2" w:rsidP="00C745C2">
            <w:pPr>
              <w:pStyle w:val="4"/>
              <w:shd w:val="clear" w:color="auto" w:fill="auto"/>
              <w:spacing w:line="230" w:lineRule="exact"/>
              <w:ind w:left="2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2020 - 2021 учебный год</w:t>
            </w: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Pr="00326728" w:rsidRDefault="00C745C2" w:rsidP="00C745C2">
            <w:pPr>
              <w:pStyle w:val="4"/>
              <w:shd w:val="clear" w:color="auto" w:fill="auto"/>
              <w:spacing w:line="230" w:lineRule="exact"/>
              <w:ind w:left="30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2021 - 2022 учебный год</w:t>
            </w: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5C2" w:rsidRPr="00326728" w:rsidRDefault="00C745C2" w:rsidP="00C745C2">
            <w:pPr>
              <w:pStyle w:val="4"/>
              <w:shd w:val="clear" w:color="auto" w:fill="auto"/>
              <w:spacing w:line="230" w:lineRule="exact"/>
              <w:ind w:left="14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2022 - 2023 учебный год</w:t>
            </w:r>
          </w:p>
        </w:tc>
      </w:tr>
      <w:tr w:rsidR="00C745C2" w:rsidRPr="00326728" w:rsidTr="00C745C2">
        <w:trPr>
          <w:trHeight w:hRule="exact" w:val="288"/>
        </w:trPr>
        <w:tc>
          <w:tcPr>
            <w:tcW w:w="28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5C2" w:rsidRPr="00326728" w:rsidRDefault="00C745C2" w:rsidP="00C745C2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Pr="00326728" w:rsidRDefault="00C745C2" w:rsidP="00C745C2">
            <w:pPr>
              <w:pStyle w:val="4"/>
              <w:shd w:val="clear" w:color="auto" w:fill="auto"/>
              <w:spacing w:line="230" w:lineRule="exact"/>
              <w:ind w:right="320"/>
              <w:jc w:val="righ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9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Pr="00326728" w:rsidRDefault="00C745C2" w:rsidP="00C745C2">
            <w:pPr>
              <w:pStyle w:val="4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11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Pr="00326728" w:rsidRDefault="00C745C2" w:rsidP="00C745C2">
            <w:pPr>
              <w:pStyle w:val="4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9 класс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Pr="00326728" w:rsidRDefault="00C745C2" w:rsidP="00C745C2">
            <w:pPr>
              <w:pStyle w:val="4"/>
              <w:shd w:val="clear" w:color="auto" w:fill="auto"/>
              <w:spacing w:line="230" w:lineRule="exact"/>
              <w:ind w:left="28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11 класс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Pr="00326728" w:rsidRDefault="00C745C2" w:rsidP="00C745C2">
            <w:pPr>
              <w:pStyle w:val="4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9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5C2" w:rsidRPr="00326728" w:rsidRDefault="00C745C2" w:rsidP="00C745C2">
            <w:pPr>
              <w:pStyle w:val="4"/>
              <w:shd w:val="clear" w:color="auto" w:fill="auto"/>
              <w:spacing w:line="230" w:lineRule="exact"/>
              <w:ind w:left="20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11 класс</w:t>
            </w:r>
          </w:p>
        </w:tc>
      </w:tr>
      <w:tr w:rsidR="00C745C2" w:rsidRPr="00326728" w:rsidTr="00C745C2">
        <w:trPr>
          <w:trHeight w:hRule="exact" w:val="288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5C2" w:rsidRPr="00326728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Pr="00326728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3,9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Pr="00326728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64,2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Pr="00326728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3,63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Pr="00326728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62,53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Pr="00326728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5C2" w:rsidRPr="00326728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64,0</w:t>
            </w:r>
          </w:p>
        </w:tc>
      </w:tr>
      <w:tr w:rsidR="00C745C2" w:rsidRPr="00326728" w:rsidTr="00C745C2">
        <w:trPr>
          <w:trHeight w:hRule="exact" w:val="283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Pr="00326728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Математика (база)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Pr="00326728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3,29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Pr="00326728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3,93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Pr="00326728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3,44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Pr="00326728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4,1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Pr="00326728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5C2" w:rsidRPr="00326728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26728">
              <w:rPr>
                <w:rStyle w:val="2"/>
                <w:sz w:val="24"/>
                <w:szCs w:val="24"/>
              </w:rPr>
              <w:t>4,2</w:t>
            </w:r>
          </w:p>
        </w:tc>
      </w:tr>
      <w:tr w:rsidR="00C745C2" w:rsidRPr="00326728" w:rsidTr="00C745C2">
        <w:trPr>
          <w:trHeight w:hRule="exact" w:val="298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5C2" w:rsidRPr="00326728" w:rsidRDefault="00C745C2" w:rsidP="00C745C2">
            <w:pPr>
              <w:pStyle w:val="4"/>
              <w:shd w:val="clear" w:color="auto" w:fill="auto"/>
              <w:spacing w:line="230" w:lineRule="exact"/>
              <w:rPr>
                <w:sz w:val="24"/>
                <w:szCs w:val="24"/>
                <w:highlight w:val="yellow"/>
              </w:rPr>
            </w:pPr>
            <w:r w:rsidRPr="00326728">
              <w:rPr>
                <w:rStyle w:val="2"/>
                <w:sz w:val="24"/>
                <w:szCs w:val="24"/>
              </w:rPr>
              <w:t>Математика( профиль)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5C2" w:rsidRPr="00326728" w:rsidRDefault="00C745C2" w:rsidP="00C745C2">
            <w:pPr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5C2" w:rsidRPr="00326728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  <w:highlight w:val="yellow"/>
              </w:rPr>
            </w:pPr>
            <w:r w:rsidRPr="00326728">
              <w:rPr>
                <w:rStyle w:val="2"/>
                <w:sz w:val="24"/>
                <w:szCs w:val="24"/>
              </w:rPr>
              <w:t>32,83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5C2" w:rsidRPr="00326728" w:rsidRDefault="00C745C2" w:rsidP="00C745C2">
            <w:pPr>
              <w:rPr>
                <w:highlight w:val="yellow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5C2" w:rsidRPr="00326728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  <w:highlight w:val="yellow"/>
              </w:rPr>
            </w:pPr>
            <w:r w:rsidRPr="00326728">
              <w:rPr>
                <w:rStyle w:val="2"/>
                <w:sz w:val="24"/>
                <w:szCs w:val="24"/>
              </w:rPr>
              <w:t>38,4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5C2" w:rsidRPr="00326728" w:rsidRDefault="00C745C2" w:rsidP="00C745C2">
            <w:pPr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5C2" w:rsidRPr="00326728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  <w:highlight w:val="yellow"/>
              </w:rPr>
            </w:pPr>
            <w:r w:rsidRPr="00326728">
              <w:rPr>
                <w:rStyle w:val="2"/>
                <w:sz w:val="24"/>
                <w:szCs w:val="24"/>
              </w:rPr>
              <w:t>39,0</w:t>
            </w:r>
          </w:p>
        </w:tc>
      </w:tr>
    </w:tbl>
    <w:p w:rsidR="00C745C2" w:rsidRPr="00326728" w:rsidRDefault="00C745C2" w:rsidP="00A42CF1">
      <w:pPr>
        <w:pStyle w:val="4"/>
        <w:shd w:val="clear" w:color="auto" w:fill="auto"/>
        <w:tabs>
          <w:tab w:val="left" w:pos="3998"/>
        </w:tabs>
        <w:spacing w:after="734" w:line="230" w:lineRule="exact"/>
        <w:ind w:left="3640"/>
        <w:jc w:val="both"/>
        <w:rPr>
          <w:sz w:val="24"/>
          <w:szCs w:val="24"/>
          <w:lang w:val="en-US"/>
        </w:rPr>
      </w:pPr>
    </w:p>
    <w:sectPr w:rsidR="00C745C2" w:rsidRPr="00326728" w:rsidSect="002061A9">
      <w:type w:val="continuous"/>
      <w:pgSz w:w="16838" w:h="11909" w:orient="landscape"/>
      <w:pgMar w:top="905" w:right="1000" w:bottom="905" w:left="10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2AE" w:rsidRDefault="008732AE">
      <w:r>
        <w:separator/>
      </w:r>
    </w:p>
  </w:endnote>
  <w:endnote w:type="continuationSeparator" w:id="0">
    <w:p w:rsidR="008732AE" w:rsidRDefault="00873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2AE" w:rsidRDefault="008732AE"/>
  </w:footnote>
  <w:footnote w:type="continuationSeparator" w:id="0">
    <w:p w:rsidR="008732AE" w:rsidRDefault="008732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2141"/>
    <w:multiLevelType w:val="multilevel"/>
    <w:tmpl w:val="D94CDA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A632B2"/>
    <w:multiLevelType w:val="multilevel"/>
    <w:tmpl w:val="2EE0D7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544A78"/>
    <w:multiLevelType w:val="multilevel"/>
    <w:tmpl w:val="61D498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9F0BD5"/>
    <w:multiLevelType w:val="multilevel"/>
    <w:tmpl w:val="29482AA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54194F"/>
    <w:multiLevelType w:val="multilevel"/>
    <w:tmpl w:val="2F3444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A65ADE"/>
    <w:multiLevelType w:val="multilevel"/>
    <w:tmpl w:val="A2285F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B0594F"/>
    <w:multiLevelType w:val="multilevel"/>
    <w:tmpl w:val="EAF8B8C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F35391"/>
    <w:multiLevelType w:val="multilevel"/>
    <w:tmpl w:val="593241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213D8F"/>
    <w:multiLevelType w:val="multilevel"/>
    <w:tmpl w:val="93D2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2115EA"/>
    <w:multiLevelType w:val="multilevel"/>
    <w:tmpl w:val="AE72D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1E92ED0"/>
    <w:multiLevelType w:val="hybridMultilevel"/>
    <w:tmpl w:val="56B01878"/>
    <w:lvl w:ilvl="0" w:tplc="4580CF32">
      <w:start w:val="4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1" w15:restartNumberingAfterBreak="0">
    <w:nsid w:val="25F44A9D"/>
    <w:multiLevelType w:val="multilevel"/>
    <w:tmpl w:val="7C006E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4129A8"/>
    <w:multiLevelType w:val="multilevel"/>
    <w:tmpl w:val="B7A273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7D97ADB"/>
    <w:multiLevelType w:val="multilevel"/>
    <w:tmpl w:val="F3769F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869721B"/>
    <w:multiLevelType w:val="multilevel"/>
    <w:tmpl w:val="87A0B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C416EB"/>
    <w:multiLevelType w:val="multilevel"/>
    <w:tmpl w:val="C2C0DB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5A41A84"/>
    <w:multiLevelType w:val="multilevel"/>
    <w:tmpl w:val="D1A43E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76E3FAD"/>
    <w:multiLevelType w:val="multilevel"/>
    <w:tmpl w:val="09426E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C681A06"/>
    <w:multiLevelType w:val="multilevel"/>
    <w:tmpl w:val="0022654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6C3AAB"/>
    <w:multiLevelType w:val="multilevel"/>
    <w:tmpl w:val="C4EE55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A1F5AF4"/>
    <w:multiLevelType w:val="multilevel"/>
    <w:tmpl w:val="FA0A0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FC87A0B"/>
    <w:multiLevelType w:val="multilevel"/>
    <w:tmpl w:val="726AD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0591D39"/>
    <w:multiLevelType w:val="multilevel"/>
    <w:tmpl w:val="833065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1D80893"/>
    <w:multiLevelType w:val="multilevel"/>
    <w:tmpl w:val="3034B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B6A36A1"/>
    <w:multiLevelType w:val="hybridMultilevel"/>
    <w:tmpl w:val="8DEAB326"/>
    <w:lvl w:ilvl="0" w:tplc="5CF2286E">
      <w:start w:val="4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5" w15:restartNumberingAfterBreak="0">
    <w:nsid w:val="5C237143"/>
    <w:multiLevelType w:val="multilevel"/>
    <w:tmpl w:val="C47449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20476E5"/>
    <w:multiLevelType w:val="multilevel"/>
    <w:tmpl w:val="1D94389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7A31D32"/>
    <w:multiLevelType w:val="multilevel"/>
    <w:tmpl w:val="676063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BE63070"/>
    <w:multiLevelType w:val="multilevel"/>
    <w:tmpl w:val="C73490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C3860B6"/>
    <w:multiLevelType w:val="multilevel"/>
    <w:tmpl w:val="D4A446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8150139"/>
    <w:multiLevelType w:val="multilevel"/>
    <w:tmpl w:val="13D429E8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84D6266"/>
    <w:multiLevelType w:val="multilevel"/>
    <w:tmpl w:val="5470CE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94A69C4"/>
    <w:multiLevelType w:val="multilevel"/>
    <w:tmpl w:val="C340F6A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BD44946"/>
    <w:multiLevelType w:val="multilevel"/>
    <w:tmpl w:val="ABE2A78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140BA9"/>
    <w:multiLevelType w:val="multilevel"/>
    <w:tmpl w:val="E5EEA2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F8F7769"/>
    <w:multiLevelType w:val="multilevel"/>
    <w:tmpl w:val="9774B1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FAD7356"/>
    <w:multiLevelType w:val="multilevel"/>
    <w:tmpl w:val="D09EC4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35"/>
  </w:num>
  <w:num w:numId="3">
    <w:abstractNumId w:val="21"/>
  </w:num>
  <w:num w:numId="4">
    <w:abstractNumId w:val="33"/>
  </w:num>
  <w:num w:numId="5">
    <w:abstractNumId w:val="11"/>
  </w:num>
  <w:num w:numId="6">
    <w:abstractNumId w:val="36"/>
  </w:num>
  <w:num w:numId="7">
    <w:abstractNumId w:val="2"/>
  </w:num>
  <w:num w:numId="8">
    <w:abstractNumId w:val="16"/>
  </w:num>
  <w:num w:numId="9">
    <w:abstractNumId w:val="27"/>
  </w:num>
  <w:num w:numId="10">
    <w:abstractNumId w:val="0"/>
  </w:num>
  <w:num w:numId="11">
    <w:abstractNumId w:val="13"/>
  </w:num>
  <w:num w:numId="12">
    <w:abstractNumId w:val="25"/>
  </w:num>
  <w:num w:numId="13">
    <w:abstractNumId w:val="15"/>
  </w:num>
  <w:num w:numId="14">
    <w:abstractNumId w:val="9"/>
  </w:num>
  <w:num w:numId="15">
    <w:abstractNumId w:val="32"/>
  </w:num>
  <w:num w:numId="16">
    <w:abstractNumId w:val="26"/>
  </w:num>
  <w:num w:numId="17">
    <w:abstractNumId w:val="30"/>
  </w:num>
  <w:num w:numId="18">
    <w:abstractNumId w:val="31"/>
  </w:num>
  <w:num w:numId="19">
    <w:abstractNumId w:val="1"/>
  </w:num>
  <w:num w:numId="20">
    <w:abstractNumId w:val="22"/>
  </w:num>
  <w:num w:numId="21">
    <w:abstractNumId w:val="29"/>
  </w:num>
  <w:num w:numId="22">
    <w:abstractNumId w:val="4"/>
  </w:num>
  <w:num w:numId="23">
    <w:abstractNumId w:val="7"/>
  </w:num>
  <w:num w:numId="24">
    <w:abstractNumId w:val="12"/>
  </w:num>
  <w:num w:numId="25">
    <w:abstractNumId w:val="18"/>
  </w:num>
  <w:num w:numId="26">
    <w:abstractNumId w:val="6"/>
  </w:num>
  <w:num w:numId="27">
    <w:abstractNumId w:val="17"/>
  </w:num>
  <w:num w:numId="28">
    <w:abstractNumId w:val="23"/>
  </w:num>
  <w:num w:numId="29">
    <w:abstractNumId w:val="28"/>
  </w:num>
  <w:num w:numId="30">
    <w:abstractNumId w:val="5"/>
  </w:num>
  <w:num w:numId="31">
    <w:abstractNumId w:val="20"/>
  </w:num>
  <w:num w:numId="32">
    <w:abstractNumId w:val="19"/>
  </w:num>
  <w:num w:numId="33">
    <w:abstractNumId w:val="3"/>
  </w:num>
  <w:num w:numId="34">
    <w:abstractNumId w:val="14"/>
  </w:num>
  <w:num w:numId="35">
    <w:abstractNumId w:val="8"/>
  </w:num>
  <w:num w:numId="36">
    <w:abstractNumId w:val="24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02E03"/>
    <w:rsid w:val="00057E19"/>
    <w:rsid w:val="00082726"/>
    <w:rsid w:val="000B01D3"/>
    <w:rsid w:val="000E1627"/>
    <w:rsid w:val="00101C2A"/>
    <w:rsid w:val="0014013C"/>
    <w:rsid w:val="00160F91"/>
    <w:rsid w:val="002061A9"/>
    <w:rsid w:val="00281D23"/>
    <w:rsid w:val="00326728"/>
    <w:rsid w:val="00383729"/>
    <w:rsid w:val="003B5462"/>
    <w:rsid w:val="003D238F"/>
    <w:rsid w:val="003E11DD"/>
    <w:rsid w:val="003E6E5B"/>
    <w:rsid w:val="004D2FDA"/>
    <w:rsid w:val="005A68D4"/>
    <w:rsid w:val="005C7EF8"/>
    <w:rsid w:val="00645A33"/>
    <w:rsid w:val="00646A5D"/>
    <w:rsid w:val="006B5806"/>
    <w:rsid w:val="006F6952"/>
    <w:rsid w:val="007056F1"/>
    <w:rsid w:val="00747D72"/>
    <w:rsid w:val="00750605"/>
    <w:rsid w:val="00802E03"/>
    <w:rsid w:val="008732AE"/>
    <w:rsid w:val="008E5F7E"/>
    <w:rsid w:val="00997635"/>
    <w:rsid w:val="00A42CF1"/>
    <w:rsid w:val="00A9494A"/>
    <w:rsid w:val="00AF73BF"/>
    <w:rsid w:val="00B96121"/>
    <w:rsid w:val="00C745C2"/>
    <w:rsid w:val="00CE12D2"/>
    <w:rsid w:val="00CE560C"/>
    <w:rsid w:val="00D43818"/>
    <w:rsid w:val="00D96C4E"/>
    <w:rsid w:val="00E923FA"/>
    <w:rsid w:val="00F47F83"/>
    <w:rsid w:val="00F651B2"/>
    <w:rsid w:val="00F9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DE43E"/>
  <w15:docId w15:val="{3FD7E6FD-B7D6-4623-B3B2-C1D900B68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061A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061A9"/>
    <w:rPr>
      <w:color w:val="0066CC"/>
      <w:u w:val="single"/>
    </w:rPr>
  </w:style>
  <w:style w:type="character" w:customStyle="1" w:styleId="a4">
    <w:name w:val="Основной текст_"/>
    <w:basedOn w:val="a0"/>
    <w:link w:val="4"/>
    <w:rsid w:val="002061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sid w:val="002061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2061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Основной текст2"/>
    <w:basedOn w:val="a4"/>
    <w:rsid w:val="002061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">
    <w:name w:val="Основной текст3"/>
    <w:basedOn w:val="a4"/>
    <w:rsid w:val="002061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">
    <w:name w:val="Основной текст4"/>
    <w:basedOn w:val="a"/>
    <w:link w:val="a4"/>
    <w:rsid w:val="002061A9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Подпись к таблице"/>
    <w:basedOn w:val="a"/>
    <w:link w:val="a5"/>
    <w:rsid w:val="002061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7">
    <w:name w:val="Normal (Web)"/>
    <w:basedOn w:val="a"/>
    <w:uiPriority w:val="99"/>
    <w:semiHidden/>
    <w:unhideWhenUsed/>
    <w:rsid w:val="00A42CF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8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D952A-E302-4FC3-84C1-F7B747161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17</Pages>
  <Words>3516</Words>
  <Characters>20046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МКОУ Нижне-Инховская СОШ .</cp:lastModifiedBy>
  <cp:revision>9</cp:revision>
  <dcterms:created xsi:type="dcterms:W3CDTF">2020-09-12T07:27:00Z</dcterms:created>
  <dcterms:modified xsi:type="dcterms:W3CDTF">2020-09-17T05:44:00Z</dcterms:modified>
</cp:coreProperties>
</file>