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0D" w:rsidRDefault="000E4C0D" w:rsidP="002E7B82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  <w:bookmarkStart w:id="0" w:name="bookmark0"/>
      <w:r w:rsidRPr="002E7B82">
        <w:rPr>
          <w:sz w:val="24"/>
          <w:szCs w:val="24"/>
        </w:rPr>
        <w:t xml:space="preserve">Муниципальное казенное общеобразовательное учреждение </w:t>
      </w:r>
      <w:r w:rsidR="002E7B82" w:rsidRPr="002E7B82">
        <w:rPr>
          <w:sz w:val="24"/>
          <w:szCs w:val="24"/>
        </w:rPr>
        <w:t>«</w:t>
      </w:r>
      <w:r w:rsidR="00DA6AC1">
        <w:rPr>
          <w:sz w:val="24"/>
          <w:szCs w:val="24"/>
        </w:rPr>
        <w:t>Нижне Инховская</w:t>
      </w:r>
      <w:r w:rsidR="002E7B82">
        <w:rPr>
          <w:sz w:val="24"/>
          <w:szCs w:val="24"/>
        </w:rPr>
        <w:t xml:space="preserve"> СОШ</w:t>
      </w:r>
      <w:r w:rsidR="002E7B82" w:rsidRPr="002E7B82">
        <w:rPr>
          <w:sz w:val="24"/>
          <w:szCs w:val="24"/>
        </w:rPr>
        <w:t>»</w:t>
      </w:r>
    </w:p>
    <w:p w:rsidR="002E7B82" w:rsidRDefault="002E7B82" w:rsidP="002E7B82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  <w:r>
        <w:rPr>
          <w:sz w:val="24"/>
          <w:szCs w:val="24"/>
        </w:rPr>
        <w:t>(МКОУ «</w:t>
      </w:r>
      <w:r w:rsidR="00DA6AC1">
        <w:rPr>
          <w:sz w:val="24"/>
          <w:szCs w:val="24"/>
        </w:rPr>
        <w:t>Нижне Инховская</w:t>
      </w:r>
      <w:r>
        <w:rPr>
          <w:sz w:val="24"/>
          <w:szCs w:val="24"/>
        </w:rPr>
        <w:t xml:space="preserve"> СОШ»)</w:t>
      </w:r>
    </w:p>
    <w:p w:rsidR="002E7B82" w:rsidRDefault="002E7B82" w:rsidP="002E7B82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</w:p>
    <w:p w:rsidR="00B57AEB" w:rsidRDefault="00B57AEB" w:rsidP="002E7B82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</w:p>
    <w:p w:rsidR="002E7B82" w:rsidRDefault="002E7B82" w:rsidP="002E7B82">
      <w:pPr>
        <w:pStyle w:val="23"/>
        <w:keepNext/>
        <w:keepLines/>
        <w:shd w:val="clear" w:color="auto" w:fill="auto"/>
        <w:tabs>
          <w:tab w:val="left" w:pos="3465"/>
        </w:tabs>
        <w:spacing w:after="0" w:line="280" w:lineRule="exact"/>
        <w:ind w:left="426"/>
        <w:rPr>
          <w:sz w:val="24"/>
          <w:szCs w:val="24"/>
        </w:rPr>
      </w:pPr>
    </w:p>
    <w:p w:rsidR="000E4C0D" w:rsidRDefault="002E7B82" w:rsidP="003B3E55">
      <w:pPr>
        <w:pStyle w:val="23"/>
        <w:keepNext/>
        <w:keepLines/>
        <w:shd w:val="clear" w:color="auto" w:fill="auto"/>
        <w:tabs>
          <w:tab w:val="left" w:pos="3465"/>
        </w:tabs>
        <w:spacing w:after="0" w:line="240" w:lineRule="auto"/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ПРИНЯТ                                                                                                                    </w:t>
      </w:r>
      <w:r w:rsidRPr="002E7B82">
        <w:rPr>
          <w:sz w:val="22"/>
          <w:szCs w:val="22"/>
        </w:rPr>
        <w:t>УТВЕРЖДЕН</w:t>
      </w:r>
    </w:p>
    <w:p w:rsidR="002E7B82" w:rsidRDefault="003B3E55" w:rsidP="003B3E55">
      <w:pPr>
        <w:pStyle w:val="23"/>
        <w:keepNext/>
        <w:keepLines/>
        <w:shd w:val="clear" w:color="auto" w:fill="auto"/>
        <w:tabs>
          <w:tab w:val="left" w:pos="3465"/>
        </w:tabs>
        <w:spacing w:after="0" w:line="240" w:lineRule="auto"/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Решением педагогического совета                                                                     приказом МКОУ</w:t>
      </w:r>
    </w:p>
    <w:p w:rsidR="003B3E55" w:rsidRDefault="003B3E55" w:rsidP="003B3E55">
      <w:pPr>
        <w:pStyle w:val="23"/>
        <w:keepNext/>
        <w:keepLines/>
        <w:shd w:val="clear" w:color="auto" w:fill="auto"/>
        <w:tabs>
          <w:tab w:val="left" w:pos="3465"/>
          <w:tab w:val="left" w:pos="7590"/>
        </w:tabs>
        <w:spacing w:after="0" w:line="240" w:lineRule="auto"/>
        <w:ind w:left="426"/>
        <w:jc w:val="left"/>
        <w:rPr>
          <w:sz w:val="22"/>
          <w:szCs w:val="22"/>
        </w:rPr>
      </w:pPr>
      <w:r>
        <w:rPr>
          <w:sz w:val="22"/>
          <w:szCs w:val="22"/>
        </w:rPr>
        <w:t>МКОУ «</w:t>
      </w:r>
      <w:r w:rsidR="00DA6AC1">
        <w:rPr>
          <w:sz w:val="22"/>
          <w:szCs w:val="22"/>
        </w:rPr>
        <w:t>Нижне Инховская</w:t>
      </w:r>
      <w:r>
        <w:rPr>
          <w:sz w:val="22"/>
          <w:szCs w:val="22"/>
        </w:rPr>
        <w:t xml:space="preserve"> СОШ»</w:t>
      </w:r>
      <w:r>
        <w:rPr>
          <w:sz w:val="22"/>
          <w:szCs w:val="22"/>
        </w:rPr>
        <w:tab/>
        <w:t>«</w:t>
      </w:r>
      <w:r w:rsidR="00DA6AC1">
        <w:rPr>
          <w:sz w:val="22"/>
          <w:szCs w:val="22"/>
        </w:rPr>
        <w:t>Нижне Инховская</w:t>
      </w:r>
      <w:r>
        <w:rPr>
          <w:sz w:val="22"/>
          <w:szCs w:val="22"/>
        </w:rPr>
        <w:t xml:space="preserve"> СОШ»</w:t>
      </w:r>
    </w:p>
    <w:p w:rsidR="000E4C0D" w:rsidRDefault="003B3E55" w:rsidP="003B3E55">
      <w:pPr>
        <w:pStyle w:val="23"/>
        <w:keepNext/>
        <w:keepLines/>
        <w:shd w:val="clear" w:color="auto" w:fill="auto"/>
        <w:tabs>
          <w:tab w:val="left" w:pos="3465"/>
          <w:tab w:val="left" w:pos="7590"/>
        </w:tabs>
        <w:spacing w:after="0" w:line="240" w:lineRule="auto"/>
        <w:ind w:left="426"/>
        <w:jc w:val="left"/>
        <w:rPr>
          <w:sz w:val="24"/>
          <w:szCs w:val="24"/>
        </w:rPr>
      </w:pPr>
      <w:r>
        <w:rPr>
          <w:sz w:val="22"/>
          <w:szCs w:val="22"/>
        </w:rPr>
        <w:t>Протокол № ___                                                                                             от «___» _____ 2020 г. №____</w:t>
      </w:r>
    </w:p>
    <w:p w:rsidR="003B3E55" w:rsidRPr="003B3E55" w:rsidRDefault="003B3E55" w:rsidP="003B3E55">
      <w:pPr>
        <w:pStyle w:val="23"/>
        <w:keepNext/>
        <w:keepLines/>
        <w:shd w:val="clear" w:color="auto" w:fill="auto"/>
        <w:tabs>
          <w:tab w:val="left" w:pos="3465"/>
          <w:tab w:val="left" w:pos="7590"/>
        </w:tabs>
        <w:spacing w:after="0" w:line="24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от «____» _____ 2020 г.                                                                         _______________________</w:t>
      </w: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B57AEB" w:rsidRDefault="00B57AEB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B57AEB" w:rsidRDefault="00B57AEB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B57AEB" w:rsidRDefault="00B57AEB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B57AEB" w:rsidRDefault="00B57AEB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B57AEB" w:rsidRDefault="00B57AEB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0B7E18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УЧЕБНЫЙ ПЛАН ДЛЯ 1-4 КЛАССОВ</w:t>
      </w:r>
    </w:p>
    <w:p w:rsidR="000B7E18" w:rsidRDefault="000B7E18" w:rsidP="000B7E18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МУНИЦИПАЛЬНОГО КАЗЕННОГО                                                                                          ОБЩЕОБРАЗОВАТЕЛЬНОГО УЧРЕЖДЕНИЯ                                                                          «</w:t>
      </w:r>
      <w:r w:rsidR="00DA6AC1">
        <w:rPr>
          <w:sz w:val="26"/>
          <w:szCs w:val="26"/>
        </w:rPr>
        <w:t>НИЖНЕ ИНХОВСКАЯ</w:t>
      </w:r>
      <w:r>
        <w:rPr>
          <w:sz w:val="26"/>
          <w:szCs w:val="26"/>
        </w:rPr>
        <w:t xml:space="preserve"> СОШ»</w:t>
      </w:r>
    </w:p>
    <w:p w:rsidR="000B7E18" w:rsidRDefault="000B7E18" w:rsidP="000B7E18">
      <w:pPr>
        <w:pStyle w:val="23"/>
        <w:keepNext/>
        <w:keepLines/>
        <w:shd w:val="clear" w:color="auto" w:fill="aut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НА 2020-2021 УЧЕБНЫЙ ГОД</w:t>
      </w: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0E4C0D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B7E18" w:rsidRDefault="000B7E18" w:rsidP="00154B77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</w:p>
    <w:p w:rsidR="000E4C0D" w:rsidRDefault="008C793A" w:rsidP="000B7E18">
      <w:pPr>
        <w:pStyle w:val="23"/>
        <w:keepNext/>
        <w:keepLines/>
        <w:shd w:val="clear" w:color="auto" w:fill="auto"/>
        <w:spacing w:after="0" w:line="280" w:lineRule="exact"/>
        <w:rPr>
          <w:sz w:val="26"/>
          <w:szCs w:val="26"/>
        </w:rPr>
      </w:pPr>
      <w:r>
        <w:rPr>
          <w:sz w:val="26"/>
          <w:szCs w:val="26"/>
        </w:rPr>
        <w:t>Нижнее Инхо</w:t>
      </w:r>
      <w:bookmarkStart w:id="1" w:name="_GoBack"/>
      <w:bookmarkEnd w:id="1"/>
      <w:r w:rsidR="000B7E18">
        <w:rPr>
          <w:sz w:val="26"/>
          <w:szCs w:val="26"/>
        </w:rPr>
        <w:t xml:space="preserve"> - 2020</w:t>
      </w:r>
    </w:p>
    <w:p w:rsidR="00FE67BD" w:rsidRDefault="00A95F4C" w:rsidP="00FE67BD">
      <w:pPr>
        <w:pStyle w:val="23"/>
        <w:keepNext/>
        <w:keepLines/>
        <w:shd w:val="clear" w:color="auto" w:fill="auto"/>
        <w:spacing w:after="0" w:line="280" w:lineRule="exact"/>
        <w:rPr>
          <w:sz w:val="24"/>
          <w:szCs w:val="24"/>
        </w:rPr>
      </w:pPr>
      <w:r w:rsidRPr="00A95F4C">
        <w:rPr>
          <w:sz w:val="24"/>
          <w:szCs w:val="24"/>
        </w:rPr>
        <w:lastRenderedPageBreak/>
        <w:t>ПОЯСНИТЕЛЬНАЯ ЗАПИСКА</w:t>
      </w:r>
    </w:p>
    <w:bookmarkEnd w:id="0"/>
    <w:p w:rsidR="00154B77" w:rsidRPr="00FE67BD" w:rsidRDefault="00154B77" w:rsidP="00FE67BD">
      <w:pPr>
        <w:pStyle w:val="23"/>
        <w:keepNext/>
        <w:keepLines/>
        <w:shd w:val="clear" w:color="auto" w:fill="auto"/>
        <w:spacing w:after="0" w:line="280" w:lineRule="exact"/>
        <w:rPr>
          <w:sz w:val="24"/>
          <w:szCs w:val="24"/>
        </w:rPr>
      </w:pPr>
    </w:p>
    <w:p w:rsidR="00154B77" w:rsidRPr="00154B77" w:rsidRDefault="00154B77" w:rsidP="00D1609E">
      <w:pPr>
        <w:tabs>
          <w:tab w:val="left" w:pos="1130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154B77">
        <w:rPr>
          <w:rFonts w:ascii="Times New Roman" w:hAnsi="Times New Roman" w:cs="Times New Roman"/>
          <w:sz w:val="26"/>
          <w:szCs w:val="26"/>
        </w:rPr>
        <w:t>1.</w:t>
      </w:r>
      <w:r w:rsidRPr="00154B77">
        <w:rPr>
          <w:rFonts w:ascii="Times New Roman" w:hAnsi="Times New Roman" w:cs="Times New Roman"/>
          <w:b/>
          <w:sz w:val="26"/>
          <w:szCs w:val="26"/>
        </w:rPr>
        <w:t>Учебный план</w:t>
      </w:r>
      <w:r w:rsidR="0026538C">
        <w:rPr>
          <w:rFonts w:ascii="Times New Roman" w:hAnsi="Times New Roman" w:cs="Times New Roman"/>
          <w:sz w:val="26"/>
          <w:szCs w:val="26"/>
        </w:rPr>
        <w:t xml:space="preserve"> является нормативным </w:t>
      </w:r>
      <w:r w:rsidRPr="00154B77">
        <w:rPr>
          <w:rFonts w:ascii="Times New Roman" w:hAnsi="Times New Roman" w:cs="Times New Roman"/>
          <w:sz w:val="26"/>
          <w:szCs w:val="26"/>
        </w:rPr>
        <w:t>документ</w:t>
      </w:r>
      <w:r w:rsidR="0026538C">
        <w:rPr>
          <w:rFonts w:ascii="Times New Roman" w:hAnsi="Times New Roman" w:cs="Times New Roman"/>
          <w:sz w:val="26"/>
          <w:szCs w:val="26"/>
        </w:rPr>
        <w:t>ом</w:t>
      </w:r>
      <w:r w:rsidRPr="00154B77">
        <w:rPr>
          <w:rFonts w:ascii="Times New Roman" w:hAnsi="Times New Roman" w:cs="Times New Roman"/>
          <w:sz w:val="26"/>
          <w:szCs w:val="26"/>
        </w:rPr>
        <w:t xml:space="preserve">, который определяет перечень, трудоемкость, последовательность и распределение по периодам обучения учебных предметов, </w:t>
      </w:r>
      <w:r w:rsidR="00E81BFF" w:rsidRPr="00154B77">
        <w:rPr>
          <w:rFonts w:ascii="Times New Roman" w:hAnsi="Times New Roman" w:cs="Times New Roman"/>
          <w:sz w:val="26"/>
          <w:szCs w:val="26"/>
        </w:rPr>
        <w:t>курсов, дисциплин</w:t>
      </w:r>
      <w:r w:rsidRPr="00154B77">
        <w:rPr>
          <w:rFonts w:ascii="Times New Roman" w:hAnsi="Times New Roman" w:cs="Times New Roman"/>
          <w:sz w:val="26"/>
          <w:szCs w:val="26"/>
        </w:rPr>
        <w:t xml:space="preserve"> (модулей), практики, иных видов учебной деятельности и формы промежуточной аттестации обучающихся. </w:t>
      </w:r>
    </w:p>
    <w:p w:rsidR="00154B77" w:rsidRPr="00154B77" w:rsidRDefault="00D1609E" w:rsidP="00FE67BD">
      <w:pPr>
        <w:tabs>
          <w:tab w:val="left" w:pos="1130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Учебный план МКОУ «</w:t>
      </w:r>
      <w:r w:rsidR="00DA6AC1">
        <w:rPr>
          <w:rFonts w:ascii="Times New Roman" w:hAnsi="Times New Roman" w:cs="Times New Roman"/>
          <w:sz w:val="26"/>
          <w:szCs w:val="26"/>
        </w:rPr>
        <w:t>Нижне Инховская</w:t>
      </w:r>
      <w:r>
        <w:rPr>
          <w:rFonts w:ascii="Times New Roman" w:hAnsi="Times New Roman" w:cs="Times New Roman"/>
          <w:sz w:val="26"/>
          <w:szCs w:val="26"/>
        </w:rPr>
        <w:t xml:space="preserve"> СОШ» Гумбетовского района</w:t>
      </w:r>
      <w:r w:rsidR="0026538C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26538C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агестан</w:t>
      </w:r>
      <w:r w:rsidR="0026538C">
        <w:rPr>
          <w:rFonts w:ascii="Times New Roman" w:hAnsi="Times New Roman" w:cs="Times New Roman"/>
          <w:sz w:val="26"/>
          <w:szCs w:val="26"/>
        </w:rPr>
        <w:t>, реализую</w:t>
      </w:r>
      <w:r>
        <w:rPr>
          <w:rFonts w:ascii="Times New Roman" w:hAnsi="Times New Roman" w:cs="Times New Roman"/>
          <w:sz w:val="26"/>
          <w:szCs w:val="26"/>
        </w:rPr>
        <w:t>щий</w:t>
      </w:r>
      <w:r w:rsidR="00154B77" w:rsidRPr="00154B77">
        <w:rPr>
          <w:rFonts w:ascii="Times New Roman" w:hAnsi="Times New Roman" w:cs="Times New Roman"/>
          <w:sz w:val="26"/>
          <w:szCs w:val="26"/>
        </w:rPr>
        <w:t xml:space="preserve"> основные общеобразовательные программы начального общего, основного общего и среднего общего образо</w:t>
      </w:r>
      <w:r>
        <w:rPr>
          <w:rFonts w:ascii="Times New Roman" w:hAnsi="Times New Roman" w:cs="Times New Roman"/>
          <w:sz w:val="26"/>
          <w:szCs w:val="26"/>
        </w:rPr>
        <w:t>вания</w:t>
      </w:r>
      <w:r w:rsidR="00154B77" w:rsidRPr="00154B7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154B77" w:rsidRPr="00154B77">
        <w:rPr>
          <w:rFonts w:ascii="Times New Roman" w:hAnsi="Times New Roman" w:cs="Times New Roman"/>
          <w:sz w:val="26"/>
          <w:szCs w:val="26"/>
        </w:rPr>
        <w:t>формир</w:t>
      </w:r>
      <w:r>
        <w:rPr>
          <w:rFonts w:ascii="Times New Roman" w:hAnsi="Times New Roman" w:cs="Times New Roman"/>
          <w:sz w:val="26"/>
          <w:szCs w:val="26"/>
        </w:rPr>
        <w:t>ован</w:t>
      </w:r>
      <w:r w:rsidR="0026538C">
        <w:rPr>
          <w:rFonts w:ascii="Times New Roman" w:hAnsi="Times New Roman" w:cs="Times New Roman"/>
          <w:sz w:val="26"/>
          <w:szCs w:val="26"/>
        </w:rPr>
        <w:t xml:space="preserve"> в соответствии с нормативными документами</w:t>
      </w:r>
      <w:r w:rsidR="00154B77" w:rsidRPr="00154B77">
        <w:rPr>
          <w:rFonts w:ascii="Times New Roman" w:hAnsi="Times New Roman" w:cs="Times New Roman"/>
          <w:sz w:val="26"/>
          <w:szCs w:val="26"/>
        </w:rPr>
        <w:t>:</w:t>
      </w:r>
    </w:p>
    <w:p w:rsidR="00154B77" w:rsidRDefault="0026538C" w:rsidP="00D1609E">
      <w:pPr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154B77" w:rsidRPr="00154B77">
        <w:rPr>
          <w:rFonts w:ascii="Times New Roman" w:hAnsi="Times New Roman" w:cs="Times New Roman"/>
          <w:sz w:val="26"/>
          <w:szCs w:val="26"/>
        </w:rPr>
        <w:t xml:space="preserve"> от 29.12.2012 № 273-ФЗ «О</w:t>
      </w:r>
      <w:r w:rsidR="00740761">
        <w:rPr>
          <w:rFonts w:ascii="Times New Roman" w:hAnsi="Times New Roman" w:cs="Times New Roman"/>
          <w:sz w:val="26"/>
          <w:szCs w:val="26"/>
        </w:rPr>
        <w:t>б образовании в РФ</w:t>
      </w:r>
      <w:r w:rsidR="00154B77" w:rsidRPr="00154B77">
        <w:rPr>
          <w:rFonts w:ascii="Times New Roman" w:hAnsi="Times New Roman" w:cs="Times New Roman"/>
          <w:sz w:val="26"/>
          <w:szCs w:val="26"/>
        </w:rPr>
        <w:t>»;</w:t>
      </w:r>
    </w:p>
    <w:p w:rsidR="007A113A" w:rsidRPr="00154B77" w:rsidRDefault="007A113A" w:rsidP="00D1609E">
      <w:pPr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Законом Республики Дагестан от 16.06.2014 г. № 48 «Об образовании в РД»;</w:t>
      </w:r>
    </w:p>
    <w:p w:rsidR="00154B77" w:rsidRPr="00D1609E" w:rsidRDefault="0026538C" w:rsidP="00D1609E">
      <w:pPr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D1609E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</w:t>
      </w:r>
      <w:r w:rsidR="00154B77" w:rsidRPr="00D1609E">
        <w:rPr>
          <w:rFonts w:ascii="Times New Roman" w:hAnsi="Times New Roman" w:cs="Times New Roman"/>
          <w:sz w:val="26"/>
          <w:szCs w:val="26"/>
        </w:rPr>
        <w:t xml:space="preserve"> начального общего образования, утвержденного приказом Министерства образования и науки РФ от 06.10.2009 № 373 (далее - ФГОС начального общего образования);</w:t>
      </w:r>
    </w:p>
    <w:p w:rsidR="00351569" w:rsidRPr="00154B77" w:rsidRDefault="00351569" w:rsidP="00D1609E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РФ от 01.02.2012 г. № 74 «О внесении изменений в ф</w:t>
      </w:r>
      <w:r w:rsidR="00C24E62">
        <w:rPr>
          <w:rFonts w:ascii="Times New Roman" w:hAnsi="Times New Roman" w:cs="Times New Roman"/>
          <w:sz w:val="26"/>
          <w:szCs w:val="26"/>
        </w:rPr>
        <w:t>едеральный БУП</w:t>
      </w:r>
      <w:r>
        <w:rPr>
          <w:rFonts w:ascii="Times New Roman" w:hAnsi="Times New Roman" w:cs="Times New Roman"/>
          <w:sz w:val="26"/>
          <w:szCs w:val="26"/>
        </w:rPr>
        <w:t xml:space="preserve"> и примерные учебные планы для образовательных уч</w:t>
      </w:r>
      <w:r w:rsidR="00C24E62">
        <w:rPr>
          <w:rFonts w:ascii="Times New Roman" w:hAnsi="Times New Roman" w:cs="Times New Roman"/>
          <w:sz w:val="26"/>
          <w:szCs w:val="26"/>
        </w:rPr>
        <w:t>реждений РФ</w:t>
      </w:r>
      <w:r>
        <w:rPr>
          <w:rFonts w:ascii="Times New Roman" w:hAnsi="Times New Roman" w:cs="Times New Roman"/>
          <w:sz w:val="26"/>
          <w:szCs w:val="26"/>
        </w:rPr>
        <w:t xml:space="preserve">, реализующих программы общего образования, утвержденные приказом Министерства образования и науки РФ от 09.03.2004 г. № 1312 «Об утверждении федерального БУП и примерных учебных планов для образовательных учреждений </w:t>
      </w:r>
      <w:r w:rsidR="00C24E62">
        <w:rPr>
          <w:rFonts w:ascii="Times New Roman" w:hAnsi="Times New Roman" w:cs="Times New Roman"/>
          <w:sz w:val="26"/>
          <w:szCs w:val="26"/>
        </w:rPr>
        <w:t xml:space="preserve">РФ, реализующих программы общего образования;  </w:t>
      </w:r>
    </w:p>
    <w:p w:rsidR="00656B90" w:rsidRDefault="00740761" w:rsidP="00656B90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Порядком</w:t>
      </w:r>
      <w:r w:rsidR="00154B77" w:rsidRPr="00154B77">
        <w:rPr>
          <w:rFonts w:ascii="Times New Roman" w:hAnsi="Times New Roman" w:cs="Times New Roman"/>
          <w:sz w:val="26"/>
          <w:szCs w:val="26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</w:t>
      </w:r>
      <w:r>
        <w:rPr>
          <w:rFonts w:ascii="Times New Roman" w:hAnsi="Times New Roman" w:cs="Times New Roman"/>
          <w:sz w:val="26"/>
          <w:szCs w:val="26"/>
        </w:rPr>
        <w:t>бщего образования, утвержденн</w:t>
      </w:r>
      <w:r w:rsidR="0099245A">
        <w:rPr>
          <w:rFonts w:ascii="Times New Roman" w:hAnsi="Times New Roman" w:cs="Times New Roman"/>
          <w:sz w:val="26"/>
          <w:szCs w:val="26"/>
        </w:rPr>
        <w:t>ого</w:t>
      </w:r>
      <w:r w:rsidR="00154B77" w:rsidRPr="00154B77">
        <w:rPr>
          <w:rFonts w:ascii="Times New Roman" w:hAnsi="Times New Roman" w:cs="Times New Roman"/>
          <w:sz w:val="26"/>
          <w:szCs w:val="26"/>
        </w:rPr>
        <w:t xml:space="preserve"> приказом Министерства образования и науки Российской Федерации от 30.08.2013 № 1015;</w:t>
      </w:r>
    </w:p>
    <w:p w:rsidR="00656B90" w:rsidRDefault="00656B90" w:rsidP="00656B90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656B90">
        <w:rPr>
          <w:rFonts w:ascii="Times New Roman" w:hAnsi="Times New Roman" w:cs="Times New Roman"/>
          <w:sz w:val="26"/>
          <w:szCs w:val="26"/>
        </w:rPr>
        <w:t xml:space="preserve">Приказом Министерства образования и науки РФ от 31.12.2015 г. № 1576 «О внесении изменений в ФГОС начального общего образования, утвержденного приказом Министерства образования и науки РФ от 06.10.2009 г. № 373». (1-4 классы); </w:t>
      </w:r>
    </w:p>
    <w:p w:rsidR="00C24E62" w:rsidRPr="009C0919" w:rsidRDefault="00740761" w:rsidP="00C24E62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0919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перечнем</w:t>
      </w:r>
      <w:r w:rsidR="00154B77" w:rsidRPr="009C09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28.12.2018 № 345;</w:t>
      </w:r>
    </w:p>
    <w:p w:rsidR="00154B77" w:rsidRPr="00C24E62" w:rsidRDefault="0099245A" w:rsidP="00C24E62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C24E62">
        <w:rPr>
          <w:rFonts w:ascii="Times New Roman" w:hAnsi="Times New Roman" w:cs="Times New Roman"/>
          <w:sz w:val="26"/>
          <w:szCs w:val="26"/>
        </w:rPr>
        <w:t>Санитарно-эпидемиологическими требованиями</w:t>
      </w:r>
      <w:r w:rsidR="00154B77" w:rsidRPr="00C24E62">
        <w:rPr>
          <w:rFonts w:ascii="Times New Roman" w:hAnsi="Times New Roman" w:cs="Times New Roman"/>
          <w:sz w:val="26"/>
          <w:szCs w:val="26"/>
        </w:rPr>
        <w:t xml:space="preserve">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r w:rsidR="00154B77" w:rsidRPr="00C24E62">
        <w:rPr>
          <w:rFonts w:ascii="Times New Roman" w:hAnsi="Times New Roman" w:cs="Times New Roman"/>
          <w:b/>
          <w:sz w:val="26"/>
          <w:szCs w:val="26"/>
        </w:rPr>
        <w:t>СанПиН 2.4.2.2821-10)</w:t>
      </w:r>
      <w:r w:rsidR="00C24E62">
        <w:rPr>
          <w:rFonts w:ascii="Times New Roman" w:hAnsi="Times New Roman" w:cs="Times New Roman"/>
          <w:b/>
          <w:sz w:val="26"/>
          <w:szCs w:val="26"/>
        </w:rPr>
        <w:t>;</w:t>
      </w:r>
    </w:p>
    <w:p w:rsidR="00C24E62" w:rsidRPr="00C24E62" w:rsidRDefault="00C24E62" w:rsidP="00C24E62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E62">
        <w:rPr>
          <w:rFonts w:ascii="Times New Roman" w:hAnsi="Times New Roman" w:cs="Times New Roman"/>
          <w:color w:val="000000" w:themeColor="text1"/>
          <w:sz w:val="26"/>
          <w:szCs w:val="26"/>
        </w:rPr>
        <w:t>Уставом ОУ;</w:t>
      </w:r>
    </w:p>
    <w:p w:rsidR="00C24E62" w:rsidRPr="00C24E62" w:rsidRDefault="00C24E62" w:rsidP="00C24E62">
      <w:pPr>
        <w:numPr>
          <w:ilvl w:val="0"/>
          <w:numId w:val="2"/>
        </w:numPr>
        <w:ind w:left="284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E62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Образовательной программой ОУ.</w:t>
      </w:r>
    </w:p>
    <w:p w:rsidR="007A113A" w:rsidRDefault="007A113A" w:rsidP="00D1609E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154B77" w:rsidRPr="00154B77" w:rsidRDefault="00C24E62" w:rsidP="00D1609E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7A113A">
        <w:rPr>
          <w:rFonts w:ascii="Times New Roman" w:hAnsi="Times New Roman" w:cs="Times New Roman"/>
          <w:b/>
          <w:sz w:val="26"/>
          <w:szCs w:val="26"/>
        </w:rPr>
        <w:t>Учебный план</w:t>
      </w:r>
      <w:r>
        <w:rPr>
          <w:rFonts w:ascii="Times New Roman" w:hAnsi="Times New Roman" w:cs="Times New Roman"/>
          <w:sz w:val="26"/>
          <w:szCs w:val="26"/>
        </w:rPr>
        <w:t xml:space="preserve"> 1-4 классов дает возможность учащимся освоить стандарты образования, утвержденные приказами Министерства образования и науки РФ</w:t>
      </w:r>
      <w:r w:rsidR="00E57FCF">
        <w:rPr>
          <w:rFonts w:ascii="Times New Roman" w:hAnsi="Times New Roman" w:cs="Times New Roman"/>
          <w:sz w:val="26"/>
          <w:szCs w:val="26"/>
        </w:rPr>
        <w:t xml:space="preserve"> № 373 от 6 октября 2009 г. «Об утверждении и введении в действие ФГОС начального общего образования», № 1241 от 26.11.2010 г. «О внесении изменений в федеральный государственный образовательный стандарт начального общего образования, утвержденный приказом Минобрнауки России от 31.12.2015 г. № 1576 «О внесении изменений в ФГОС начального общего образования, утвержденного приказом Министерства образования и науки РФ от 06.10.2009 г. № 373» (1-4 классы). </w:t>
      </w:r>
    </w:p>
    <w:p w:rsidR="00154B77" w:rsidRPr="00154B77" w:rsidRDefault="00BC46F7" w:rsidP="00FE67BD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Учебный план является частью обр</w:t>
      </w:r>
      <w:r w:rsidR="00FE67BD">
        <w:rPr>
          <w:rFonts w:ascii="Times New Roman" w:hAnsi="Times New Roman" w:cs="Times New Roman"/>
          <w:sz w:val="26"/>
          <w:szCs w:val="26"/>
        </w:rPr>
        <w:t xml:space="preserve">азовательной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E1A7C">
        <w:rPr>
          <w:rFonts w:ascii="Times New Roman" w:hAnsi="Times New Roman" w:cs="Times New Roman"/>
          <w:sz w:val="26"/>
          <w:szCs w:val="26"/>
        </w:rPr>
        <w:t xml:space="preserve">рограммы образовательной организации, </w:t>
      </w:r>
      <w:r w:rsidR="009B7AEB">
        <w:rPr>
          <w:rFonts w:ascii="Times New Roman" w:hAnsi="Times New Roman" w:cs="Times New Roman"/>
          <w:sz w:val="26"/>
          <w:szCs w:val="26"/>
        </w:rPr>
        <w:t>разработанной в</w:t>
      </w:r>
      <w:r w:rsidR="00FE1A7C">
        <w:rPr>
          <w:rFonts w:ascii="Times New Roman" w:hAnsi="Times New Roman" w:cs="Times New Roman"/>
          <w:sz w:val="26"/>
          <w:szCs w:val="26"/>
        </w:rPr>
        <w:t xml:space="preserve"> соответствии с ФГОС и с учетом соответствующих примерных основных образовательных программ, в соответствии с ФКГОС.</w:t>
      </w:r>
    </w:p>
    <w:p w:rsidR="00154B77" w:rsidRPr="00154B77" w:rsidRDefault="00154B77" w:rsidP="00FE67BD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154B77">
        <w:rPr>
          <w:rFonts w:ascii="Times New Roman" w:hAnsi="Times New Roman" w:cs="Times New Roman"/>
          <w:sz w:val="26"/>
          <w:szCs w:val="26"/>
        </w:rPr>
        <w:t xml:space="preserve">5. </w:t>
      </w:r>
      <w:r w:rsidR="00FE1A7C">
        <w:rPr>
          <w:rFonts w:ascii="Times New Roman" w:hAnsi="Times New Roman" w:cs="Times New Roman"/>
          <w:sz w:val="26"/>
          <w:szCs w:val="26"/>
        </w:rPr>
        <w:t>Учебный план составлен в соответствии с целями и задачами образовательной организации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154B77" w:rsidRDefault="00154B77" w:rsidP="005A2B94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154B77">
        <w:rPr>
          <w:rFonts w:ascii="Times New Roman" w:hAnsi="Times New Roman" w:cs="Times New Roman"/>
          <w:sz w:val="26"/>
          <w:szCs w:val="26"/>
        </w:rPr>
        <w:t xml:space="preserve">6. </w:t>
      </w:r>
      <w:r w:rsidR="005A2B94">
        <w:rPr>
          <w:rFonts w:ascii="Times New Roman" w:hAnsi="Times New Roman" w:cs="Times New Roman"/>
          <w:sz w:val="26"/>
          <w:szCs w:val="26"/>
        </w:rPr>
        <w:t>Учебный план сохраняет перечень учебных предметов, количество учебных часов и предельно допустимую</w:t>
      </w:r>
      <w:r w:rsidR="00C64133">
        <w:rPr>
          <w:rFonts w:ascii="Times New Roman" w:hAnsi="Times New Roman" w:cs="Times New Roman"/>
          <w:sz w:val="26"/>
          <w:szCs w:val="26"/>
        </w:rPr>
        <w:t xml:space="preserve"> нагрузку, что позволяет обеспечить сохранение единого образовательного пространства на территории Российской Федерации</w:t>
      </w:r>
      <w:r w:rsidR="009D6508">
        <w:rPr>
          <w:rFonts w:ascii="Times New Roman" w:hAnsi="Times New Roman" w:cs="Times New Roman"/>
          <w:sz w:val="26"/>
          <w:szCs w:val="26"/>
        </w:rPr>
        <w:t>.</w:t>
      </w:r>
    </w:p>
    <w:p w:rsidR="00F94354" w:rsidRPr="00154B77" w:rsidRDefault="00F94354" w:rsidP="00F94354">
      <w:pPr>
        <w:spacing w:line="276" w:lineRule="auto"/>
        <w:ind w:left="284" w:right="60"/>
        <w:contextualSpacing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Основная образовательная программа </w:t>
      </w:r>
      <w:r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начального общего образования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  <w:lang w:val="en-US" w:bidi="en-US"/>
        </w:rPr>
        <w:t>I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  <w:lang w:bidi="en-US"/>
        </w:rPr>
        <w:t>-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  <w:lang w:val="en-US" w:bidi="en-US"/>
        </w:rPr>
        <w:t>IV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F94354" w:rsidRPr="00154B77" w:rsidRDefault="00F94354" w:rsidP="00F94354">
      <w:pPr>
        <w:spacing w:line="276" w:lineRule="auto"/>
        <w:ind w:left="284" w:right="60"/>
        <w:contextualSpacing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ФГОС НОО устанавливает не только обязательные учебные предметы, но и обязательные предметные области. </w:t>
      </w:r>
    </w:p>
    <w:p w:rsidR="00F94354" w:rsidRPr="00154B77" w:rsidRDefault="006368B9" w:rsidP="00EF1FAF">
      <w:pPr>
        <w:spacing w:line="276" w:lineRule="auto"/>
        <w:ind w:left="284" w:right="60"/>
        <w:contextualSpacing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EF1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94354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начальных классах предметная область </w:t>
      </w:r>
      <w:r w:rsidR="00F94354"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«Математика и информатика» </w:t>
      </w:r>
      <w:r w:rsidR="00F94354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представлена только учебным предметом «Математика» по ФГОС. Информатику не преподают как обязательный учебный предмет. </w:t>
      </w:r>
    </w:p>
    <w:p w:rsidR="00F94354" w:rsidRPr="00154B77" w:rsidRDefault="006368B9" w:rsidP="00EF1FAF">
      <w:pPr>
        <w:spacing w:line="276" w:lineRule="auto"/>
        <w:ind w:left="284" w:right="60"/>
        <w:contextualSpacing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EF1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94354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Предметная область </w:t>
      </w:r>
      <w:r w:rsidR="00F94354"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«Иностранный язык» </w:t>
      </w:r>
      <w:r w:rsidR="00F94354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представлена предметом «Английский язык», который изучается во 2-4 классах, по 2 часа в неделю. </w:t>
      </w:r>
    </w:p>
    <w:p w:rsidR="00F94354" w:rsidRDefault="006368B9" w:rsidP="00EF1FAF">
      <w:pPr>
        <w:spacing w:line="276" w:lineRule="auto"/>
        <w:ind w:left="284" w:righ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EF1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94354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B24875" w:rsidRPr="00154B77" w:rsidRDefault="00B24875" w:rsidP="00B24875">
      <w:pPr>
        <w:pStyle w:val="ae"/>
        <w:spacing w:line="276" w:lineRule="auto"/>
        <w:ind w:left="284" w:right="60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12</w:t>
      </w:r>
      <w:r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. В учебный план IV класса включен </w:t>
      </w:r>
      <w:r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1 час в неделю</w:t>
      </w:r>
      <w:r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(34 часа в год) на изучение </w:t>
      </w:r>
      <w:r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учебного предмета «Основы религиозных культур и светской этики» (далее - ОРКСЭ).</w:t>
      </w:r>
    </w:p>
    <w:p w:rsidR="00B24875" w:rsidRPr="00154B77" w:rsidRDefault="00B24875" w:rsidP="00B24875">
      <w:pPr>
        <w:pStyle w:val="ae"/>
        <w:spacing w:line="276" w:lineRule="auto"/>
        <w:ind w:left="284" w:right="60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Выбор модуля,</w:t>
      </w:r>
      <w:r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B24875" w:rsidRPr="00154B77" w:rsidRDefault="00B24875" w:rsidP="00B24875">
      <w:pPr>
        <w:spacing w:line="276" w:lineRule="auto"/>
        <w:ind w:left="284" w:righ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Предметная область «Искусство»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изучается в рамках двух отдельных предметов: </w:t>
      </w:r>
      <w:r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«Изобразительное искусство» - 1 час и «Музыка» - 1 час.</w:t>
      </w:r>
    </w:p>
    <w:p w:rsidR="00B24875" w:rsidRPr="00154B77" w:rsidRDefault="00B24875" w:rsidP="00B24875">
      <w:pPr>
        <w:spacing w:line="276" w:lineRule="auto"/>
        <w:ind w:left="284" w:righ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 «ОБЖ»</w:t>
      </w: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1 - 4 классах изучается в интеграции с предметной областью «Обществознание и естествознание» </w:t>
      </w:r>
      <w:r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(«Окружающий мир»).</w:t>
      </w:r>
    </w:p>
    <w:p w:rsidR="00B24875" w:rsidRPr="00154B77" w:rsidRDefault="00CE466B" w:rsidP="00B24875">
      <w:pPr>
        <w:spacing w:line="276" w:lineRule="auto"/>
        <w:ind w:left="284" w:righ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B24875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Промежуточная аттестация проводится в переводных классах в апреле-мае учебного года без прекращения образовательной деятельности по предметам учебного плана. </w:t>
      </w:r>
    </w:p>
    <w:p w:rsidR="00B24875" w:rsidRPr="00154B77" w:rsidRDefault="00CE466B" w:rsidP="00B24875">
      <w:pPr>
        <w:pStyle w:val="ae"/>
        <w:spacing w:line="276" w:lineRule="auto"/>
        <w:ind w:left="284" w:right="60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lastRenderedPageBreak/>
        <w:t>16</w:t>
      </w:r>
      <w:r w:rsidR="00B24875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. План </w:t>
      </w:r>
      <w:r w:rsidR="00B24875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внеурочной деятельности</w:t>
      </w:r>
      <w:r w:rsidR="00B24875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</w:t>
      </w:r>
      <w:r w:rsidR="00B24875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(до 1350 часов за четыре года обучения)</w:t>
      </w:r>
      <w:r w:rsidR="00B24875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B24875" w:rsidRPr="00154B77" w:rsidRDefault="00CE466B" w:rsidP="00CE466B">
      <w:pPr>
        <w:pStyle w:val="ae"/>
        <w:spacing w:line="276" w:lineRule="auto"/>
        <w:ind w:left="284" w:right="567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17</w:t>
      </w:r>
      <w:r w:rsidR="00B24875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>. 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</w:t>
      </w: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ование в течение учебного года.</w:t>
      </w:r>
    </w:p>
    <w:p w:rsidR="00F94354" w:rsidRPr="00154B77" w:rsidRDefault="006368B9" w:rsidP="006368B9">
      <w:pPr>
        <w:pStyle w:val="ae"/>
        <w:spacing w:line="276" w:lineRule="auto"/>
        <w:ind w:left="284" w:right="60"/>
        <w:rPr>
          <w:rFonts w:ascii="Times New Roman" w:hAnsi="Times New Roman"/>
          <w:color w:val="000000" w:themeColor="text1"/>
          <w:sz w:val="26"/>
          <w:szCs w:val="26"/>
          <w:lang w:bidi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ru-RU"/>
        </w:rPr>
        <w:t>1</w:t>
      </w:r>
      <w:r w:rsidR="00CE466B">
        <w:rPr>
          <w:rFonts w:ascii="Times New Roman" w:hAnsi="Times New Roman"/>
          <w:color w:val="000000" w:themeColor="text1"/>
          <w:sz w:val="26"/>
          <w:szCs w:val="26"/>
          <w:lang w:bidi="ru-RU"/>
        </w:rPr>
        <w:t>8</w:t>
      </w:r>
      <w:r w:rsidR="00F94354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. </w:t>
      </w:r>
      <w:r w:rsidR="00F94354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Учебный план состоит из двух частей</w:t>
      </w:r>
      <w:r w:rsidR="00F94354" w:rsidRPr="00154B77">
        <w:rPr>
          <w:rFonts w:ascii="Times New Roman" w:hAnsi="Times New Roman"/>
          <w:color w:val="000000" w:themeColor="text1"/>
          <w:sz w:val="26"/>
          <w:szCs w:val="26"/>
          <w:lang w:bidi="ru-RU"/>
        </w:rPr>
        <w:t xml:space="preserve"> - обязательной части и части, формируемой участниками образовательных отношений. </w:t>
      </w:r>
      <w:r w:rsidR="00F94354" w:rsidRPr="00154B77">
        <w:rPr>
          <w:rFonts w:ascii="Times New Roman" w:hAnsi="Times New Roman"/>
          <w:b/>
          <w:color w:val="000000" w:themeColor="text1"/>
          <w:sz w:val="26"/>
          <w:szCs w:val="26"/>
          <w:lang w:bidi="ru-RU"/>
        </w:rPr>
        <w:t>(Соотношение 80/20% соответственно).</w:t>
      </w:r>
    </w:p>
    <w:p w:rsidR="0038210E" w:rsidRPr="000C1768" w:rsidRDefault="00CE466B" w:rsidP="00D73FCD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73FCD">
        <w:rPr>
          <w:rFonts w:ascii="Times New Roman" w:hAnsi="Times New Roman" w:cs="Times New Roman"/>
          <w:sz w:val="26"/>
          <w:szCs w:val="26"/>
        </w:rPr>
        <w:t xml:space="preserve">. </w:t>
      </w:r>
      <w:r w:rsidR="0038210E">
        <w:rPr>
          <w:rFonts w:ascii="Times New Roman" w:hAnsi="Times New Roman" w:cs="Times New Roman"/>
          <w:sz w:val="26"/>
          <w:szCs w:val="26"/>
        </w:rPr>
        <w:t>Количество часов, отведенных на освоение обучающимися школы учебного плана, состоящего из федеральной</w:t>
      </w:r>
      <w:r w:rsidR="00FB5B32">
        <w:rPr>
          <w:rFonts w:ascii="Times New Roman" w:hAnsi="Times New Roman" w:cs="Times New Roman"/>
          <w:sz w:val="26"/>
          <w:szCs w:val="26"/>
        </w:rPr>
        <w:t>, региональной части и компонента образовательного учреждения, в совокупности не превышает величину недельной образовательной нагрузки</w:t>
      </w:r>
      <w:r w:rsidR="001E642A">
        <w:rPr>
          <w:rFonts w:ascii="Times New Roman" w:hAnsi="Times New Roman" w:cs="Times New Roman"/>
          <w:sz w:val="26"/>
          <w:szCs w:val="26"/>
        </w:rPr>
        <w:t>, установленную СанПиН 2.4.2.2821-10.</w:t>
      </w:r>
    </w:p>
    <w:p w:rsidR="00154B77" w:rsidRPr="00154B77" w:rsidRDefault="00CE466B" w:rsidP="00C11313">
      <w:pPr>
        <w:autoSpaceDE w:val="0"/>
        <w:autoSpaceDN w:val="0"/>
        <w:adjustRightInd w:val="0"/>
        <w:spacing w:line="276" w:lineRule="auto"/>
        <w:ind w:left="284" w:right="60"/>
        <w:textAlignment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73FCD">
        <w:rPr>
          <w:rFonts w:ascii="Times New Roman" w:hAnsi="Times New Roman" w:cs="Times New Roman"/>
          <w:sz w:val="26"/>
          <w:szCs w:val="26"/>
        </w:rPr>
        <w:t>. Образовательная организация</w:t>
      </w:r>
      <w:r w:rsidR="00154B77" w:rsidRPr="00154B77">
        <w:rPr>
          <w:rFonts w:ascii="Times New Roman" w:hAnsi="Times New Roman" w:cs="Times New Roman"/>
          <w:sz w:val="26"/>
          <w:szCs w:val="26"/>
        </w:rPr>
        <w:t xml:space="preserve"> для использования при реализации образовательных программ выбирают:</w:t>
      </w:r>
    </w:p>
    <w:p w:rsidR="00C11313" w:rsidRDefault="00C11313" w:rsidP="00C11313">
      <w:pPr>
        <w:pStyle w:val="ae"/>
        <w:numPr>
          <w:ilvl w:val="0"/>
          <w:numId w:val="2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У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РФ от </w:t>
      </w:r>
      <w:r w:rsidR="00154B77" w:rsidRPr="00154B77">
        <w:rPr>
          <w:rFonts w:ascii="Times New Roman" w:hAnsi="Times New Roman"/>
          <w:sz w:val="26"/>
          <w:szCs w:val="26"/>
        </w:rPr>
        <w:t>28 декабря 2018 № 345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>);</w:t>
      </w:r>
    </w:p>
    <w:p w:rsidR="00154B77" w:rsidRPr="00C11313" w:rsidRDefault="00C11313" w:rsidP="00C11313">
      <w:pPr>
        <w:pStyle w:val="ae"/>
        <w:numPr>
          <w:ilvl w:val="0"/>
          <w:numId w:val="2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C11313">
        <w:rPr>
          <w:rFonts w:ascii="Times New Roman" w:hAnsi="Times New Roman"/>
          <w:sz w:val="26"/>
          <w:szCs w:val="26"/>
          <w:lang w:bidi="ru-RU"/>
        </w:rPr>
        <w:t>У</w:t>
      </w:r>
      <w:r w:rsidR="00154B77" w:rsidRPr="00C11313">
        <w:rPr>
          <w:rFonts w:ascii="Times New Roman" w:hAnsi="Times New Roman"/>
          <w:sz w:val="26"/>
          <w:szCs w:val="26"/>
          <w:lang w:bidi="ru-RU"/>
        </w:rPr>
        <w:t xml:space="preserve">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 </w:t>
      </w:r>
    </w:p>
    <w:p w:rsidR="00154B77" w:rsidRPr="00154B77" w:rsidRDefault="00CE466B" w:rsidP="00BD561D">
      <w:pPr>
        <w:pStyle w:val="ae"/>
        <w:spacing w:line="276" w:lineRule="auto"/>
        <w:ind w:left="284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b/>
          <w:sz w:val="26"/>
          <w:szCs w:val="26"/>
          <w:lang w:bidi="ru-RU"/>
        </w:rPr>
        <w:t>21</w:t>
      </w:r>
      <w:r w:rsidR="00D73FCD">
        <w:rPr>
          <w:rFonts w:ascii="Times New Roman" w:hAnsi="Times New Roman"/>
          <w:b/>
          <w:sz w:val="26"/>
          <w:szCs w:val="26"/>
          <w:lang w:bidi="ru-RU"/>
        </w:rPr>
        <w:t xml:space="preserve">. </w:t>
      </w:r>
      <w:r w:rsidR="00154B77" w:rsidRPr="00154B77">
        <w:rPr>
          <w:rFonts w:ascii="Times New Roman" w:hAnsi="Times New Roman"/>
          <w:b/>
          <w:sz w:val="26"/>
          <w:szCs w:val="26"/>
          <w:lang w:bidi="ru-RU"/>
        </w:rPr>
        <w:t xml:space="preserve">Норма обеспеченности образовательной деятельности учебными изданиями 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определяется исходя из расчета: </w:t>
      </w:r>
    </w:p>
    <w:p w:rsidR="0071080C" w:rsidRDefault="0071080C" w:rsidP="0071080C">
      <w:pPr>
        <w:pStyle w:val="ae"/>
        <w:numPr>
          <w:ilvl w:val="0"/>
          <w:numId w:val="19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Н</w:t>
      </w:r>
      <w:r w:rsidR="00154B77" w:rsidRPr="00154B77">
        <w:rPr>
          <w:rFonts w:ascii="Times New Roman" w:hAnsi="Times New Roman"/>
          <w:sz w:val="26"/>
          <w:szCs w:val="26"/>
          <w:lang w:bidi="ru-RU"/>
        </w:rPr>
        <w:t xml:space="preserve">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154B77" w:rsidRPr="0071080C" w:rsidRDefault="0071080C" w:rsidP="0071080C">
      <w:pPr>
        <w:pStyle w:val="ae"/>
        <w:numPr>
          <w:ilvl w:val="0"/>
          <w:numId w:val="19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Н</w:t>
      </w:r>
      <w:r w:rsidR="00154B77" w:rsidRPr="0071080C">
        <w:rPr>
          <w:rFonts w:ascii="Times New Roman" w:hAnsi="Times New Roman"/>
          <w:sz w:val="26"/>
          <w:szCs w:val="26"/>
          <w:lang w:bidi="ru-RU"/>
        </w:rPr>
        <w:t xml:space="preserve">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2A39B2" w:rsidRDefault="002A39B2" w:rsidP="00CB1C4E">
      <w:pPr>
        <w:tabs>
          <w:tab w:val="left" w:pos="728"/>
        </w:tabs>
        <w:spacing w:after="201" w:line="276" w:lineRule="auto"/>
        <w:ind w:lef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22. </w:t>
      </w:r>
      <w:r w:rsidRPr="002A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Используемый УМК: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«Школа России».</w:t>
      </w:r>
    </w:p>
    <w:p w:rsidR="00154B77" w:rsidRPr="00154B77" w:rsidRDefault="002A39B2" w:rsidP="00CB1C4E">
      <w:pPr>
        <w:tabs>
          <w:tab w:val="left" w:pos="728"/>
        </w:tabs>
        <w:spacing w:after="201" w:line="276" w:lineRule="auto"/>
        <w:ind w:left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23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.Учебный год</w:t>
      </w:r>
      <w:r w:rsidR="007A11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образовательных организациях начинается </w:t>
      </w:r>
      <w:r w:rsidR="000879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01.09.2020</w:t>
      </w:r>
      <w:r w:rsidR="00154B77"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</w:t>
      </w:r>
    </w:p>
    <w:p w:rsidR="00154B77" w:rsidRPr="00154B77" w:rsidRDefault="002A39B2" w:rsidP="00CB1C4E">
      <w:pPr>
        <w:tabs>
          <w:tab w:val="left" w:pos="728"/>
        </w:tabs>
        <w:spacing w:after="201" w:line="276" w:lineRule="auto"/>
        <w:ind w:lef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54B77"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Продолжительность каникул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учебного года составляет не менее                30 календарных дней, летом – не менее 8 недель.</w:t>
      </w:r>
      <w:r w:rsidR="007A11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Для обучающихся 1-х классов устанавливаются дополнительные недельные каникулы в 3-й четверти.</w:t>
      </w:r>
    </w:p>
    <w:p w:rsidR="00154B77" w:rsidRPr="00933A37" w:rsidRDefault="002A39B2" w:rsidP="00933A37">
      <w:pPr>
        <w:tabs>
          <w:tab w:val="left" w:pos="728"/>
        </w:tabs>
        <w:spacing w:after="201" w:line="276" w:lineRule="auto"/>
        <w:ind w:left="284"/>
        <w:rPr>
          <w:rStyle w:val="50"/>
          <w:rFonts w:eastAsia="Arial Unicode MS"/>
          <w:b w:val="0"/>
          <w:bCs w:val="0"/>
          <w:i w:val="0"/>
          <w:i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. Режим работы по пятидневной или шестидневной учебной неделе определяется образовательной организацией в соотве</w:t>
      </w:r>
      <w:r w:rsidR="00933A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тствии с СанПиН 2.4.2.2821-10. </w:t>
      </w:r>
    </w:p>
    <w:p w:rsidR="00154B77" w:rsidRPr="00154B77" w:rsidRDefault="002A39B2" w:rsidP="00933A37">
      <w:pPr>
        <w:tabs>
          <w:tab w:val="left" w:pos="1316"/>
        </w:tabs>
        <w:spacing w:line="276" w:lineRule="auto"/>
        <w:ind w:lef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Продолжительность учебного года при получении начального общего образования составляет: </w:t>
      </w:r>
    </w:p>
    <w:p w:rsidR="007C106B" w:rsidRPr="006359CD" w:rsidRDefault="00154B77" w:rsidP="006359CD">
      <w:pPr>
        <w:pStyle w:val="af3"/>
        <w:numPr>
          <w:ilvl w:val="0"/>
          <w:numId w:val="26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5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1-е классы</w:t>
      </w:r>
      <w:r w:rsidRPr="00635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- 33 недели;   </w:t>
      </w:r>
    </w:p>
    <w:p w:rsidR="00154B77" w:rsidRPr="007C106B" w:rsidRDefault="00154B77" w:rsidP="007C106B">
      <w:pPr>
        <w:pStyle w:val="af3"/>
        <w:numPr>
          <w:ilvl w:val="0"/>
          <w:numId w:val="21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0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2-4-е классы</w:t>
      </w:r>
      <w:r w:rsidRPr="007C1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- 34 недели. </w:t>
      </w:r>
    </w:p>
    <w:p w:rsidR="00154B77" w:rsidRPr="00154B77" w:rsidRDefault="002A39B2" w:rsidP="006359C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154B77"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54B77" w:rsidRPr="00154B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Продолжительность урока составляет:</w:t>
      </w:r>
    </w:p>
    <w:p w:rsidR="00154B77" w:rsidRPr="006359CD" w:rsidRDefault="00154B77" w:rsidP="008546EE">
      <w:pPr>
        <w:pStyle w:val="af3"/>
        <w:numPr>
          <w:ilvl w:val="0"/>
          <w:numId w:val="21"/>
        </w:numPr>
        <w:tabs>
          <w:tab w:val="left" w:pos="426"/>
        </w:tabs>
        <w:spacing w:line="276" w:lineRule="auto"/>
        <w:ind w:left="851" w:hanging="2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59CD">
        <w:rPr>
          <w:rStyle w:val="20"/>
          <w:rFonts w:eastAsia="Arial Unicode MS"/>
          <w:b/>
          <w:color w:val="000000" w:themeColor="text1"/>
          <w:sz w:val="26"/>
          <w:szCs w:val="26"/>
        </w:rPr>
        <w:t>1-е классы:</w:t>
      </w:r>
      <w:r w:rsidR="007A113A">
        <w:rPr>
          <w:rStyle w:val="20"/>
          <w:rFonts w:eastAsia="Arial Unicode MS"/>
          <w:b/>
          <w:color w:val="000000" w:themeColor="text1"/>
          <w:sz w:val="26"/>
          <w:szCs w:val="26"/>
        </w:rPr>
        <w:t xml:space="preserve"> </w:t>
      </w:r>
      <w:r w:rsidRPr="00635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первой четверти: по 3 урока в день по 35 минут каждый; </w:t>
      </w:r>
    </w:p>
    <w:p w:rsidR="00154B77" w:rsidRPr="00154B77" w:rsidRDefault="00154B77" w:rsidP="006359CD">
      <w:pPr>
        <w:tabs>
          <w:tab w:val="left" w:pos="426"/>
        </w:tabs>
        <w:spacing w:line="276" w:lineRule="auto"/>
        <w:ind w:left="284" w:firstLine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2-й четверти - по 4 урока по 35 минут каждый; с января - 4 урока по 45 минут. </w:t>
      </w:r>
    </w:p>
    <w:p w:rsidR="006359CD" w:rsidRDefault="00154B77" w:rsidP="006359CD">
      <w:pPr>
        <w:tabs>
          <w:tab w:val="left" w:pos="426"/>
        </w:tabs>
        <w:spacing w:line="276" w:lineRule="auto"/>
        <w:ind w:left="284" w:firstLine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54B77">
        <w:rPr>
          <w:rFonts w:ascii="Times New Roman" w:hAnsi="Times New Roman" w:cs="Times New Roman"/>
          <w:color w:val="000000" w:themeColor="text1"/>
          <w:sz w:val="26"/>
          <w:szCs w:val="26"/>
        </w:rPr>
        <w:t>Предусматривается динамическая пауза продолжительностью 40 минут.</w:t>
      </w:r>
    </w:p>
    <w:p w:rsidR="00154B77" w:rsidRPr="006359CD" w:rsidRDefault="00154B77" w:rsidP="008546EE">
      <w:pPr>
        <w:pStyle w:val="af3"/>
        <w:numPr>
          <w:ilvl w:val="0"/>
          <w:numId w:val="21"/>
        </w:numPr>
        <w:tabs>
          <w:tab w:val="left" w:pos="426"/>
        </w:tabs>
        <w:spacing w:line="276" w:lineRule="auto"/>
        <w:ind w:left="851" w:hanging="236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59CD">
        <w:rPr>
          <w:rStyle w:val="20"/>
          <w:rFonts w:eastAsia="Arial Unicode MS"/>
          <w:b/>
          <w:color w:val="000000" w:themeColor="text1"/>
          <w:sz w:val="26"/>
          <w:szCs w:val="26"/>
        </w:rPr>
        <w:t>2- 4-е классы:</w:t>
      </w:r>
      <w:r w:rsidR="007A113A">
        <w:rPr>
          <w:rStyle w:val="20"/>
          <w:rFonts w:eastAsia="Arial Unicode MS"/>
          <w:b/>
          <w:color w:val="000000" w:themeColor="text1"/>
          <w:sz w:val="26"/>
          <w:szCs w:val="26"/>
        </w:rPr>
        <w:t xml:space="preserve"> </w:t>
      </w:r>
      <w:r w:rsidRPr="006359CD">
        <w:rPr>
          <w:rFonts w:ascii="Times New Roman" w:hAnsi="Times New Roman" w:cs="Times New Roman"/>
          <w:color w:val="000000" w:themeColor="text1"/>
          <w:sz w:val="26"/>
          <w:szCs w:val="26"/>
        </w:rPr>
        <w:t>уроки по 45 минут;</w:t>
      </w:r>
    </w:p>
    <w:p w:rsidR="00154B77" w:rsidRPr="0001082D" w:rsidRDefault="002A39B2" w:rsidP="002C2698">
      <w:pPr>
        <w:keepNext/>
        <w:keepLines/>
        <w:tabs>
          <w:tab w:val="left" w:pos="1330"/>
        </w:tabs>
        <w:spacing w:line="276" w:lineRule="auto"/>
        <w:ind w:left="284"/>
        <w:rPr>
          <w:rStyle w:val="320"/>
          <w:rFonts w:eastAsia="Arial Unicode MS"/>
          <w:b/>
          <w:color w:val="000000" w:themeColor="text1"/>
          <w:sz w:val="26"/>
          <w:szCs w:val="26"/>
          <w:u w:val="none"/>
        </w:rPr>
      </w:pPr>
      <w:bookmarkStart w:id="2" w:name="bookmark2"/>
      <w:r>
        <w:rPr>
          <w:rStyle w:val="320"/>
          <w:rFonts w:eastAsia="Arial Unicode MS"/>
          <w:color w:val="000000" w:themeColor="text1"/>
          <w:sz w:val="26"/>
          <w:szCs w:val="26"/>
          <w:u w:val="none"/>
        </w:rPr>
        <w:t>28</w:t>
      </w:r>
      <w:r w:rsidR="00154B77" w:rsidRPr="0001082D">
        <w:rPr>
          <w:rStyle w:val="320"/>
          <w:rFonts w:eastAsia="Arial Unicode MS"/>
          <w:color w:val="000000" w:themeColor="text1"/>
          <w:sz w:val="26"/>
          <w:szCs w:val="26"/>
          <w:u w:val="none"/>
        </w:rPr>
        <w:t>. Количество учебных занятий за 4 учебных года не может составлять менее</w:t>
      </w:r>
      <w:r w:rsidR="00154B77" w:rsidRPr="0001082D">
        <w:rPr>
          <w:rStyle w:val="320"/>
          <w:rFonts w:eastAsia="Arial Unicode MS"/>
          <w:b/>
          <w:color w:val="000000" w:themeColor="text1"/>
          <w:sz w:val="26"/>
          <w:szCs w:val="26"/>
          <w:u w:val="none"/>
        </w:rPr>
        <w:t xml:space="preserve"> 2904 часов и более 3345 часов. </w:t>
      </w:r>
    </w:p>
    <w:p w:rsidR="00154B77" w:rsidRPr="0001082D" w:rsidRDefault="002A39B2" w:rsidP="002C2698">
      <w:pPr>
        <w:keepNext/>
        <w:keepLines/>
        <w:tabs>
          <w:tab w:val="left" w:pos="1330"/>
        </w:tabs>
        <w:spacing w:line="276" w:lineRule="auto"/>
        <w:ind w:left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Style w:val="320"/>
          <w:rFonts w:eastAsia="Arial Unicode MS"/>
          <w:color w:val="000000" w:themeColor="text1"/>
          <w:sz w:val="26"/>
          <w:szCs w:val="26"/>
          <w:u w:val="none"/>
        </w:rPr>
        <w:t>29</w:t>
      </w:r>
      <w:r w:rsidR="00154B77" w:rsidRPr="008546EE">
        <w:rPr>
          <w:rStyle w:val="320"/>
          <w:rFonts w:eastAsia="Arial Unicode MS"/>
          <w:color w:val="000000" w:themeColor="text1"/>
          <w:sz w:val="26"/>
          <w:szCs w:val="26"/>
          <w:u w:val="none"/>
        </w:rPr>
        <w:t>.</w:t>
      </w:r>
      <w:r w:rsidR="00154B77" w:rsidRPr="0001082D">
        <w:rPr>
          <w:rStyle w:val="320"/>
          <w:rFonts w:eastAsia="Arial Unicode MS"/>
          <w:b/>
          <w:color w:val="000000" w:themeColor="text1"/>
          <w:sz w:val="26"/>
          <w:szCs w:val="26"/>
          <w:u w:val="none"/>
        </w:rPr>
        <w:t xml:space="preserve"> Обучение в 1 классе</w:t>
      </w:r>
      <w:r w:rsidR="00154B77" w:rsidRPr="0001082D">
        <w:rPr>
          <w:rStyle w:val="320"/>
          <w:rFonts w:eastAsia="Arial Unicode MS"/>
          <w:color w:val="000000" w:themeColor="text1"/>
          <w:sz w:val="26"/>
          <w:szCs w:val="26"/>
          <w:u w:val="none"/>
        </w:rPr>
        <w:t xml:space="preserve"> осуществляется с соблюдением следующих дополнительных требований:</w:t>
      </w:r>
      <w:bookmarkEnd w:id="2"/>
    </w:p>
    <w:p w:rsidR="008546EE" w:rsidRDefault="00154B77" w:rsidP="008546EE">
      <w:pPr>
        <w:pStyle w:val="af3"/>
        <w:numPr>
          <w:ilvl w:val="0"/>
          <w:numId w:val="21"/>
        </w:numPr>
        <w:tabs>
          <w:tab w:val="left" w:pos="7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082D">
        <w:rPr>
          <w:rFonts w:ascii="Times New Roman" w:hAnsi="Times New Roman" w:cs="Times New Roman"/>
          <w:color w:val="000000" w:themeColor="text1"/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3E11C4" w:rsidRDefault="00154B77" w:rsidP="003E11C4">
      <w:pPr>
        <w:pStyle w:val="af3"/>
        <w:numPr>
          <w:ilvl w:val="0"/>
          <w:numId w:val="21"/>
        </w:numPr>
        <w:tabs>
          <w:tab w:val="left" w:pos="7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используется </w:t>
      </w:r>
      <w:r w:rsidRPr="008546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«ступенчатый» режим</w:t>
      </w:r>
      <w:r w:rsidRPr="0085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обучения: в сентябре-октябре - по 3 урока в день по 35 минут каждый, в ноябре-декабре - по 4 урока по 35 минут каждый, в январе-мае - по 4 урока по 45 минут каждый;</w:t>
      </w:r>
    </w:p>
    <w:p w:rsidR="003E11C4" w:rsidRDefault="00154B77" w:rsidP="003E11C4">
      <w:pPr>
        <w:pStyle w:val="af3"/>
        <w:numPr>
          <w:ilvl w:val="0"/>
          <w:numId w:val="21"/>
        </w:numPr>
        <w:tabs>
          <w:tab w:val="left" w:pos="7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11C4">
        <w:rPr>
          <w:rFonts w:ascii="Times New Roman" w:hAnsi="Times New Roman" w:cs="Times New Roman"/>
          <w:color w:val="000000" w:themeColor="text1"/>
          <w:sz w:val="26"/>
          <w:szCs w:val="26"/>
        </w:rPr>
        <w:t>в середине учебного дня динамическая пауза продолжительностью не менее 40 минут;</w:t>
      </w:r>
    </w:p>
    <w:p w:rsidR="003E11C4" w:rsidRDefault="00154B77" w:rsidP="003E11C4">
      <w:pPr>
        <w:pStyle w:val="af3"/>
        <w:numPr>
          <w:ilvl w:val="0"/>
          <w:numId w:val="21"/>
        </w:numPr>
        <w:tabs>
          <w:tab w:val="left" w:pos="7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11C4">
        <w:rPr>
          <w:rFonts w:ascii="Times New Roman" w:hAnsi="Times New Roman" w:cs="Times New Roman"/>
          <w:color w:val="000000" w:themeColor="text1"/>
          <w:sz w:val="26"/>
          <w:szCs w:val="26"/>
        </w:rPr>
        <w:t>обучение проводится без бального оценивания знаний</w:t>
      </w:r>
      <w:r w:rsidR="00DB3C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и домашних заданий.</w:t>
      </w:r>
    </w:p>
    <w:p w:rsidR="00154B77" w:rsidRPr="00154B77" w:rsidRDefault="00154B77" w:rsidP="00154B77">
      <w:pPr>
        <w:tabs>
          <w:tab w:val="left" w:pos="748"/>
        </w:tabs>
        <w:ind w:firstLine="426"/>
        <w:rPr>
          <w:rFonts w:ascii="Times New Roman" w:hAnsi="Times New Roman" w:cs="Times New Roman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113A" w:rsidRDefault="007A113A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54B77" w:rsidRPr="00154B77" w:rsidRDefault="00154B77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4B77">
        <w:rPr>
          <w:rFonts w:ascii="Times New Roman" w:hAnsi="Times New Roman" w:cs="Times New Roman"/>
          <w:b/>
          <w:sz w:val="27"/>
          <w:szCs w:val="27"/>
        </w:rPr>
        <w:lastRenderedPageBreak/>
        <w:t>Недельный уч</w:t>
      </w:r>
      <w:r w:rsidR="00DB3CBD">
        <w:rPr>
          <w:rFonts w:ascii="Times New Roman" w:hAnsi="Times New Roman" w:cs="Times New Roman"/>
          <w:b/>
          <w:sz w:val="27"/>
          <w:szCs w:val="27"/>
        </w:rPr>
        <w:t>ебный план для 1-4 классов</w:t>
      </w:r>
      <w:r w:rsidRPr="00154B77">
        <w:rPr>
          <w:rFonts w:ascii="Times New Roman" w:hAnsi="Times New Roman" w:cs="Times New Roman"/>
          <w:b/>
          <w:sz w:val="27"/>
          <w:szCs w:val="27"/>
        </w:rPr>
        <w:t xml:space="preserve">  (изучение родного языка наряду с преподаванием на русском языке)</w:t>
      </w:r>
    </w:p>
    <w:p w:rsidR="00154B77" w:rsidRPr="00154B77" w:rsidRDefault="00154B77" w:rsidP="00DB3CBD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4B77">
        <w:rPr>
          <w:rFonts w:ascii="Times New Roman" w:hAnsi="Times New Roman" w:cs="Times New Roman"/>
          <w:b/>
          <w:sz w:val="27"/>
          <w:szCs w:val="27"/>
        </w:rPr>
        <w:t>НАЧАЛЬНОЕ ОБЩЕЕ ОБРАЗОВАНИЕ</w:t>
      </w:r>
    </w:p>
    <w:tbl>
      <w:tblPr>
        <w:tblStyle w:val="af"/>
        <w:tblW w:w="10450" w:type="dxa"/>
        <w:tblLayout w:type="fixed"/>
        <w:tblLook w:val="04A0" w:firstRow="1" w:lastRow="0" w:firstColumn="1" w:lastColumn="0" w:noHBand="0" w:noVBand="1"/>
      </w:tblPr>
      <w:tblGrid>
        <w:gridCol w:w="2370"/>
        <w:gridCol w:w="3118"/>
        <w:gridCol w:w="993"/>
        <w:gridCol w:w="992"/>
        <w:gridCol w:w="992"/>
        <w:gridCol w:w="992"/>
        <w:gridCol w:w="993"/>
      </w:tblGrid>
      <w:tr w:rsidR="00154B77" w:rsidRPr="00154B77" w:rsidTr="0026538C">
        <w:trPr>
          <w:trHeight w:val="300"/>
        </w:trPr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3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54B77" w:rsidRPr="00154B77" w:rsidTr="0026538C">
        <w:trPr>
          <w:trHeight w:val="255"/>
        </w:trPr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54B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3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B77" w:rsidRPr="00154B77" w:rsidTr="0026538C">
        <w:trPr>
          <w:trHeight w:val="255"/>
        </w:trPr>
        <w:tc>
          <w:tcPr>
            <w:tcW w:w="10450" w:type="dxa"/>
            <w:gridSpan w:val="7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154B77" w:rsidRPr="00154B77" w:rsidTr="0026538C">
        <w:trPr>
          <w:trHeight w:val="465"/>
        </w:trPr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54B77" w:rsidRPr="00154B77" w:rsidTr="0026538C">
        <w:trPr>
          <w:trHeight w:val="360"/>
        </w:trPr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Литературное чтение на родном языке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Обществознание и естествознание (окружающий мир)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 xml:space="preserve">Окружающий мир 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21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26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9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9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99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к финансированию 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106</w:t>
            </w:r>
          </w:p>
        </w:tc>
      </w:tr>
    </w:tbl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Default="00154B77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154B77" w:rsidRDefault="00154B77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154B77" w:rsidRDefault="00154B77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7A113A" w:rsidRDefault="007A113A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7A113A" w:rsidRDefault="007A113A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7A113A" w:rsidRDefault="007A113A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7A113A" w:rsidRDefault="007A113A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7A113A" w:rsidRDefault="007A113A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7A113A" w:rsidRDefault="007A113A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C37042" w:rsidRDefault="00C37042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154B77" w:rsidRDefault="00154B77" w:rsidP="00154B77">
      <w:pPr>
        <w:tabs>
          <w:tab w:val="left" w:pos="748"/>
        </w:tabs>
        <w:spacing w:line="283" w:lineRule="exact"/>
        <w:rPr>
          <w:rFonts w:ascii="Times New Roman" w:hAnsi="Times New Roman" w:cs="Times New Roman"/>
          <w:b/>
          <w:u w:val="single"/>
        </w:rPr>
      </w:pPr>
    </w:p>
    <w:p w:rsidR="002A39B2" w:rsidRDefault="002A39B2" w:rsidP="002A39B2">
      <w:pPr>
        <w:tabs>
          <w:tab w:val="left" w:pos="748"/>
        </w:tabs>
        <w:rPr>
          <w:rFonts w:ascii="Times New Roman" w:hAnsi="Times New Roman" w:cs="Times New Roman"/>
        </w:rPr>
      </w:pPr>
    </w:p>
    <w:p w:rsidR="00154B77" w:rsidRPr="00154B77" w:rsidRDefault="00154B77" w:rsidP="00E828F1">
      <w:pPr>
        <w:tabs>
          <w:tab w:val="left" w:pos="748"/>
        </w:tabs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4B77">
        <w:rPr>
          <w:rFonts w:ascii="Times New Roman" w:hAnsi="Times New Roman" w:cs="Times New Roman"/>
          <w:b/>
          <w:sz w:val="27"/>
          <w:szCs w:val="27"/>
        </w:rPr>
        <w:lastRenderedPageBreak/>
        <w:t>Годовой учебный план</w:t>
      </w:r>
      <w:r w:rsidR="00E828F1">
        <w:rPr>
          <w:rFonts w:ascii="Times New Roman" w:hAnsi="Times New Roman" w:cs="Times New Roman"/>
          <w:b/>
          <w:sz w:val="27"/>
          <w:szCs w:val="27"/>
        </w:rPr>
        <w:t xml:space="preserve"> для 1-4 классов</w:t>
      </w:r>
      <w:r w:rsidRPr="00154B7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                  (изучение родного языка наряду с преподаванием на русском языке)</w:t>
      </w:r>
    </w:p>
    <w:p w:rsidR="00154B77" w:rsidRPr="00154B77" w:rsidRDefault="00154B77" w:rsidP="00E828F1">
      <w:pPr>
        <w:tabs>
          <w:tab w:val="left" w:pos="748"/>
        </w:tabs>
        <w:spacing w:line="276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4B77">
        <w:rPr>
          <w:rFonts w:ascii="Times New Roman" w:hAnsi="Times New Roman" w:cs="Times New Roman"/>
          <w:b/>
          <w:sz w:val="27"/>
          <w:szCs w:val="27"/>
        </w:rPr>
        <w:t>НАЧАЛЬНОЕ ОБЩЕЕ ОБРАЗОВАНИЕ</w:t>
      </w:r>
    </w:p>
    <w:tbl>
      <w:tblPr>
        <w:tblStyle w:val="af"/>
        <w:tblW w:w="10450" w:type="dxa"/>
        <w:tblLayout w:type="fixed"/>
        <w:tblLook w:val="04A0" w:firstRow="1" w:lastRow="0" w:firstColumn="1" w:lastColumn="0" w:noHBand="0" w:noVBand="1"/>
      </w:tblPr>
      <w:tblGrid>
        <w:gridCol w:w="2370"/>
        <w:gridCol w:w="3118"/>
        <w:gridCol w:w="993"/>
        <w:gridCol w:w="992"/>
        <w:gridCol w:w="992"/>
        <w:gridCol w:w="992"/>
        <w:gridCol w:w="993"/>
      </w:tblGrid>
      <w:tr w:rsidR="00154B77" w:rsidRPr="00154B77" w:rsidTr="0026538C">
        <w:trPr>
          <w:trHeight w:val="300"/>
        </w:trPr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  <w:p w:rsidR="00154B77" w:rsidRPr="00154B77" w:rsidRDefault="00154B77" w:rsidP="0026538C">
            <w:pPr>
              <w:tabs>
                <w:tab w:val="left" w:pos="748"/>
              </w:tabs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3118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993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54B77" w:rsidRPr="00154B77" w:rsidTr="0026538C">
        <w:trPr>
          <w:trHeight w:val="255"/>
        </w:trPr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18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54B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3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154B77" w:rsidRPr="00154B77" w:rsidTr="0026538C">
        <w:trPr>
          <w:trHeight w:val="255"/>
        </w:trPr>
        <w:tc>
          <w:tcPr>
            <w:tcW w:w="10450" w:type="dxa"/>
            <w:gridSpan w:val="7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472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</w:rPr>
              <w:t>1</w:t>
            </w:r>
            <w:r w:rsidRPr="00154B77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440</w:t>
            </w:r>
          </w:p>
        </w:tc>
      </w:tr>
      <w:tr w:rsidR="00154B77" w:rsidRPr="00154B77" w:rsidTr="0026538C">
        <w:trPr>
          <w:trHeight w:val="435"/>
        </w:trPr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270</w:t>
            </w:r>
          </w:p>
        </w:tc>
      </w:tr>
      <w:tr w:rsidR="00154B77" w:rsidRPr="00154B77" w:rsidTr="0026538C">
        <w:trPr>
          <w:trHeight w:val="390"/>
        </w:trPr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Литературное чтение на родном языке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lang w:val="en-US"/>
              </w:rPr>
              <w:t>135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Окружающий мир (человек, природа, общество)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237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154B77" w:rsidRPr="00154B77" w:rsidTr="0026538C">
        <w:tc>
          <w:tcPr>
            <w:tcW w:w="2370" w:type="dxa"/>
            <w:vMerge w:val="restart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135</w:t>
            </w:r>
          </w:p>
        </w:tc>
      </w:tr>
      <w:tr w:rsidR="00154B77" w:rsidRPr="00154B77" w:rsidTr="0026538C">
        <w:tc>
          <w:tcPr>
            <w:tcW w:w="2370" w:type="dxa"/>
            <w:vMerge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135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</w:rPr>
            </w:pPr>
            <w:r w:rsidRPr="00154B7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0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154B77" w:rsidRPr="00154B77" w:rsidTr="0026538C">
        <w:tc>
          <w:tcPr>
            <w:tcW w:w="2370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54B77" w:rsidRPr="00154B77" w:rsidRDefault="00154B77" w:rsidP="0026538C">
            <w:pPr>
              <w:tabs>
                <w:tab w:val="left" w:pos="748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693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8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84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8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84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884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C00000"/>
              </w:rPr>
              <w:t>3</w:t>
            </w:r>
            <w:r w:rsidRPr="00154B77">
              <w:rPr>
                <w:rFonts w:ascii="Times New Roman" w:hAnsi="Times New Roman" w:cs="Times New Roman"/>
                <w:b/>
                <w:color w:val="C00000"/>
                <w:lang w:val="en-US"/>
              </w:rPr>
              <w:t>345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154B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693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884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884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884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54B77">
              <w:rPr>
                <w:rFonts w:ascii="Times New Roman" w:hAnsi="Times New Roman" w:cs="Times New Roman"/>
                <w:b/>
                <w:color w:val="FF0000"/>
              </w:rPr>
              <w:t>3345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ind w:firstLine="142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Внеурочная деятельность (кружки, секции, проектная деятельность и другое)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237</w:t>
            </w:r>
          </w:p>
        </w:tc>
      </w:tr>
      <w:tr w:rsidR="00154B77" w:rsidRPr="00154B77" w:rsidTr="0026538C">
        <w:tc>
          <w:tcPr>
            <w:tcW w:w="5488" w:type="dxa"/>
            <w:gridSpan w:val="2"/>
          </w:tcPr>
          <w:p w:rsidR="00154B77" w:rsidRPr="00154B77" w:rsidRDefault="00154B77" w:rsidP="0026538C">
            <w:pPr>
              <w:tabs>
                <w:tab w:val="left" w:pos="748"/>
              </w:tabs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к финансированию 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726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952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952</w:t>
            </w:r>
          </w:p>
        </w:tc>
        <w:tc>
          <w:tcPr>
            <w:tcW w:w="992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952</w:t>
            </w:r>
          </w:p>
        </w:tc>
        <w:tc>
          <w:tcPr>
            <w:tcW w:w="993" w:type="dxa"/>
          </w:tcPr>
          <w:p w:rsidR="00154B77" w:rsidRPr="00154B77" w:rsidRDefault="00154B77" w:rsidP="0026538C">
            <w:pPr>
              <w:tabs>
                <w:tab w:val="left" w:pos="748"/>
              </w:tabs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</w:rPr>
            </w:pPr>
            <w:r w:rsidRPr="00154B77">
              <w:rPr>
                <w:rFonts w:ascii="Times New Roman" w:hAnsi="Times New Roman" w:cs="Times New Roman"/>
                <w:b/>
              </w:rPr>
              <w:t>3582</w:t>
            </w:r>
          </w:p>
        </w:tc>
      </w:tr>
    </w:tbl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  <w:b/>
          <w:u w:val="single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  <w:b/>
          <w:u w:val="single"/>
        </w:rPr>
      </w:pPr>
    </w:p>
    <w:p w:rsidR="00154B77" w:rsidRPr="00154B77" w:rsidRDefault="00154B77" w:rsidP="00154B77">
      <w:pPr>
        <w:tabs>
          <w:tab w:val="left" w:pos="748"/>
        </w:tabs>
        <w:spacing w:line="283" w:lineRule="exact"/>
        <w:ind w:firstLine="426"/>
        <w:rPr>
          <w:rFonts w:ascii="Times New Roman" w:hAnsi="Times New Roman" w:cs="Times New Roman"/>
          <w:b/>
          <w:u w:val="single"/>
        </w:rPr>
      </w:pPr>
    </w:p>
    <w:sectPr w:rsidR="00154B77" w:rsidRPr="00154B77" w:rsidSect="00A80943">
      <w:type w:val="nextColumn"/>
      <w:pgSz w:w="11900" w:h="16840" w:code="9"/>
      <w:pgMar w:top="992" w:right="703" w:bottom="1134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C7" w:rsidRDefault="003876C7" w:rsidP="00CA53B9">
      <w:r>
        <w:separator/>
      </w:r>
    </w:p>
  </w:endnote>
  <w:endnote w:type="continuationSeparator" w:id="0">
    <w:p w:rsidR="003876C7" w:rsidRDefault="003876C7" w:rsidP="00C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C7" w:rsidRDefault="003876C7" w:rsidP="00CA53B9">
      <w:r>
        <w:separator/>
      </w:r>
    </w:p>
  </w:footnote>
  <w:footnote w:type="continuationSeparator" w:id="0">
    <w:p w:rsidR="003876C7" w:rsidRDefault="003876C7" w:rsidP="00CA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241"/>
    <w:multiLevelType w:val="hybridMultilevel"/>
    <w:tmpl w:val="35A2D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7E75E4"/>
    <w:multiLevelType w:val="hybridMultilevel"/>
    <w:tmpl w:val="F1C80A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E4643"/>
    <w:multiLevelType w:val="hybridMultilevel"/>
    <w:tmpl w:val="77440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FB5301"/>
    <w:multiLevelType w:val="hybridMultilevel"/>
    <w:tmpl w:val="4D6A43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B03F85"/>
    <w:multiLevelType w:val="hybridMultilevel"/>
    <w:tmpl w:val="498E5F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511806"/>
    <w:multiLevelType w:val="hybridMultilevel"/>
    <w:tmpl w:val="BF603A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2DB396F"/>
    <w:multiLevelType w:val="hybridMultilevel"/>
    <w:tmpl w:val="26BC73E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75F7271"/>
    <w:multiLevelType w:val="hybridMultilevel"/>
    <w:tmpl w:val="57BACD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7B69F7"/>
    <w:multiLevelType w:val="hybridMultilevel"/>
    <w:tmpl w:val="01CEA3A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9972219"/>
    <w:multiLevelType w:val="hybridMultilevel"/>
    <w:tmpl w:val="AA449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40617CA1"/>
    <w:multiLevelType w:val="hybridMultilevel"/>
    <w:tmpl w:val="EAB6F1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C800FA"/>
    <w:multiLevelType w:val="hybridMultilevel"/>
    <w:tmpl w:val="5A944DD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4053633"/>
    <w:multiLevelType w:val="hybridMultilevel"/>
    <w:tmpl w:val="0222360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4A1841D6"/>
    <w:multiLevelType w:val="hybridMultilevel"/>
    <w:tmpl w:val="FD98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CF3"/>
    <w:multiLevelType w:val="hybridMultilevel"/>
    <w:tmpl w:val="A584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D70DE"/>
    <w:multiLevelType w:val="hybridMultilevel"/>
    <w:tmpl w:val="6E449F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1834B6B"/>
    <w:multiLevelType w:val="hybridMultilevel"/>
    <w:tmpl w:val="3DEC1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D6D0A"/>
    <w:multiLevelType w:val="hybridMultilevel"/>
    <w:tmpl w:val="EC4A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E06"/>
    <w:multiLevelType w:val="hybridMultilevel"/>
    <w:tmpl w:val="E3ACFC0A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17336A9"/>
    <w:multiLevelType w:val="hybridMultilevel"/>
    <w:tmpl w:val="14C2C7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1F2258"/>
    <w:multiLevelType w:val="hybridMultilevel"/>
    <w:tmpl w:val="B62A040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723116ED"/>
    <w:multiLevelType w:val="hybridMultilevel"/>
    <w:tmpl w:val="915055CA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4105A35"/>
    <w:multiLevelType w:val="hybridMultilevel"/>
    <w:tmpl w:val="FAF2D8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4275127"/>
    <w:multiLevelType w:val="hybridMultilevel"/>
    <w:tmpl w:val="FCF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262F4"/>
    <w:multiLevelType w:val="hybridMultilevel"/>
    <w:tmpl w:val="FBF0CBB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7E567574"/>
    <w:multiLevelType w:val="hybridMultilevel"/>
    <w:tmpl w:val="82C40D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CB6284"/>
    <w:multiLevelType w:val="hybridMultilevel"/>
    <w:tmpl w:val="EB68B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0"/>
  </w:num>
  <w:num w:numId="5">
    <w:abstractNumId w:val="3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7"/>
  </w:num>
  <w:num w:numId="12">
    <w:abstractNumId w:val="28"/>
  </w:num>
  <w:num w:numId="13">
    <w:abstractNumId w:val="22"/>
  </w:num>
  <w:num w:numId="14">
    <w:abstractNumId w:val="2"/>
  </w:num>
  <w:num w:numId="15">
    <w:abstractNumId w:val="11"/>
  </w:num>
  <w:num w:numId="16">
    <w:abstractNumId w:val="9"/>
  </w:num>
  <w:num w:numId="17">
    <w:abstractNumId w:val="18"/>
  </w:num>
  <w:num w:numId="18">
    <w:abstractNumId w:val="17"/>
  </w:num>
  <w:num w:numId="19">
    <w:abstractNumId w:val="7"/>
  </w:num>
  <w:num w:numId="20">
    <w:abstractNumId w:val="25"/>
  </w:num>
  <w:num w:numId="21">
    <w:abstractNumId w:val="19"/>
  </w:num>
  <w:num w:numId="22">
    <w:abstractNumId w:val="26"/>
  </w:num>
  <w:num w:numId="23">
    <w:abstractNumId w:val="12"/>
  </w:num>
  <w:num w:numId="24">
    <w:abstractNumId w:val="23"/>
  </w:num>
  <w:num w:numId="25">
    <w:abstractNumId w:val="15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77"/>
    <w:rsid w:val="0001082D"/>
    <w:rsid w:val="00084F83"/>
    <w:rsid w:val="00087991"/>
    <w:rsid w:val="000A28B1"/>
    <w:rsid w:val="000B7E18"/>
    <w:rsid w:val="000C1768"/>
    <w:rsid w:val="000E4C0D"/>
    <w:rsid w:val="000F795A"/>
    <w:rsid w:val="00142719"/>
    <w:rsid w:val="00154B77"/>
    <w:rsid w:val="001A1D9F"/>
    <w:rsid w:val="001E1518"/>
    <w:rsid w:val="001E642A"/>
    <w:rsid w:val="0026538C"/>
    <w:rsid w:val="00292099"/>
    <w:rsid w:val="00295BF7"/>
    <w:rsid w:val="002A39B2"/>
    <w:rsid w:val="002C2698"/>
    <w:rsid w:val="002E7B82"/>
    <w:rsid w:val="00332E94"/>
    <w:rsid w:val="00351569"/>
    <w:rsid w:val="0038210E"/>
    <w:rsid w:val="003876C7"/>
    <w:rsid w:val="00392E54"/>
    <w:rsid w:val="003A480F"/>
    <w:rsid w:val="003B3E55"/>
    <w:rsid w:val="003E11C4"/>
    <w:rsid w:val="003F19A6"/>
    <w:rsid w:val="004220F2"/>
    <w:rsid w:val="00432F7A"/>
    <w:rsid w:val="004508D6"/>
    <w:rsid w:val="004A65F0"/>
    <w:rsid w:val="004A7272"/>
    <w:rsid w:val="004C63E5"/>
    <w:rsid w:val="00521CA7"/>
    <w:rsid w:val="005A2B94"/>
    <w:rsid w:val="006359CD"/>
    <w:rsid w:val="006368B9"/>
    <w:rsid w:val="00656B90"/>
    <w:rsid w:val="006D6E82"/>
    <w:rsid w:val="0071080C"/>
    <w:rsid w:val="00740761"/>
    <w:rsid w:val="00765C73"/>
    <w:rsid w:val="007A113A"/>
    <w:rsid w:val="007A6457"/>
    <w:rsid w:val="007C106B"/>
    <w:rsid w:val="007C55A1"/>
    <w:rsid w:val="00804B35"/>
    <w:rsid w:val="00826BD1"/>
    <w:rsid w:val="00832F3E"/>
    <w:rsid w:val="008546EE"/>
    <w:rsid w:val="00886E9E"/>
    <w:rsid w:val="008C39E9"/>
    <w:rsid w:val="008C793A"/>
    <w:rsid w:val="008E2764"/>
    <w:rsid w:val="00903B4A"/>
    <w:rsid w:val="00933A37"/>
    <w:rsid w:val="0099245A"/>
    <w:rsid w:val="00996C35"/>
    <w:rsid w:val="009B7AEB"/>
    <w:rsid w:val="009C0919"/>
    <w:rsid w:val="009D6508"/>
    <w:rsid w:val="009E222B"/>
    <w:rsid w:val="009F0B25"/>
    <w:rsid w:val="00A375EE"/>
    <w:rsid w:val="00A449BB"/>
    <w:rsid w:val="00A56D78"/>
    <w:rsid w:val="00A80943"/>
    <w:rsid w:val="00A95F4C"/>
    <w:rsid w:val="00B24875"/>
    <w:rsid w:val="00B46793"/>
    <w:rsid w:val="00B57AEB"/>
    <w:rsid w:val="00BC46F7"/>
    <w:rsid w:val="00BD561D"/>
    <w:rsid w:val="00BF0A69"/>
    <w:rsid w:val="00C03AAE"/>
    <w:rsid w:val="00C11313"/>
    <w:rsid w:val="00C24E62"/>
    <w:rsid w:val="00C2573E"/>
    <w:rsid w:val="00C37042"/>
    <w:rsid w:val="00C64133"/>
    <w:rsid w:val="00C94EDF"/>
    <w:rsid w:val="00CA53B9"/>
    <w:rsid w:val="00CB1C4E"/>
    <w:rsid w:val="00CE466B"/>
    <w:rsid w:val="00CE68BA"/>
    <w:rsid w:val="00CF3CAE"/>
    <w:rsid w:val="00D1609E"/>
    <w:rsid w:val="00D73FCD"/>
    <w:rsid w:val="00DA6AC1"/>
    <w:rsid w:val="00DB3CBD"/>
    <w:rsid w:val="00E177F2"/>
    <w:rsid w:val="00E32B9C"/>
    <w:rsid w:val="00E57FCF"/>
    <w:rsid w:val="00E81BFF"/>
    <w:rsid w:val="00E828F1"/>
    <w:rsid w:val="00E85298"/>
    <w:rsid w:val="00EF1FAF"/>
    <w:rsid w:val="00F27289"/>
    <w:rsid w:val="00F43558"/>
    <w:rsid w:val="00F7650D"/>
    <w:rsid w:val="00F85445"/>
    <w:rsid w:val="00F94354"/>
    <w:rsid w:val="00FB5B32"/>
    <w:rsid w:val="00FB71A1"/>
    <w:rsid w:val="00FE1A7C"/>
    <w:rsid w:val="00FE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DE49E"/>
  <w15:docId w15:val="{9F6E917E-2ABA-44DD-A5FF-CF91BD8D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B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154B77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B77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rsid w:val="00154B77"/>
    <w:rPr>
      <w:color w:val="000080"/>
      <w:u w:val="single"/>
    </w:rPr>
  </w:style>
  <w:style w:type="character" w:customStyle="1" w:styleId="2">
    <w:name w:val="Основной текст (2)_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9pt-1pt">
    <w:name w:val="Основной текст (2) + 39 pt;Курсив;Интервал -1 pt"/>
    <w:basedOn w:val="2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54B7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№2_"/>
    <w:basedOn w:val="a0"/>
    <w:link w:val="23"/>
    <w:rsid w:val="00154B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Заголовок №3 (2)_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0">
    <w:name w:val="Заголовок №3 (2)"/>
    <w:basedOn w:val="32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0">
    <w:name w:val="Основной текст (5) + Полужирный;Не курсив"/>
    <w:basedOn w:val="5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54B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"/>
    <w:basedOn w:val="a4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3"/>
    <w:rsid w:val="00154B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 + Курсив"/>
    <w:basedOn w:val="2"/>
    <w:rsid w:val="00154B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"/>
    <w:basedOn w:val="a6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 + Полужирный"/>
    <w:basedOn w:val="a6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Колонтитул + Не полужирный;Курсив"/>
    <w:basedOn w:val="a4"/>
    <w:rsid w:val="00154B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154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154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54B7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54B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54B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12pt">
    <w:name w:val="Основной текст (8) + 12 pt"/>
    <w:basedOn w:val="8"/>
    <w:rsid w:val="00154B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54B77"/>
    <w:pPr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">
    <w:name w:val="Заголовок №2"/>
    <w:basedOn w:val="a"/>
    <w:link w:val="22"/>
    <w:rsid w:val="00154B77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154B77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3">
    <w:name w:val="Заголовок №3"/>
    <w:basedOn w:val="a"/>
    <w:link w:val="31"/>
    <w:rsid w:val="00154B77"/>
    <w:pPr>
      <w:shd w:val="clear" w:color="auto" w:fill="FFFFFF"/>
      <w:spacing w:before="240" w:line="413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154B77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70">
    <w:name w:val="Основной текст (7)"/>
    <w:basedOn w:val="a"/>
    <w:link w:val="7"/>
    <w:rsid w:val="00154B77"/>
    <w:pPr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154B77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154B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4B7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154B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4B7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No Spacing"/>
    <w:uiPriority w:val="1"/>
    <w:qFormat/>
    <w:rsid w:val="00154B77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154B7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Основной текст Знак"/>
    <w:link w:val="af1"/>
    <w:locked/>
    <w:rsid w:val="00154B77"/>
    <w:rPr>
      <w:shd w:val="clear" w:color="auto" w:fill="FFFFFF"/>
    </w:rPr>
  </w:style>
  <w:style w:type="paragraph" w:styleId="af1">
    <w:name w:val="Body Text"/>
    <w:basedOn w:val="a"/>
    <w:link w:val="af0"/>
    <w:rsid w:val="00154B77"/>
    <w:pPr>
      <w:widowControl/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3">
    <w:name w:val="Основной текст Знак1"/>
    <w:basedOn w:val="a0"/>
    <w:uiPriority w:val="99"/>
    <w:semiHidden/>
    <w:rsid w:val="00154B7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2">
    <w:name w:val="line number"/>
    <w:basedOn w:val="a0"/>
    <w:uiPriority w:val="99"/>
    <w:semiHidden/>
    <w:unhideWhenUsed/>
    <w:rsid w:val="00A95F4C"/>
  </w:style>
  <w:style w:type="paragraph" w:styleId="af3">
    <w:name w:val="List Paragraph"/>
    <w:basedOn w:val="a"/>
    <w:uiPriority w:val="34"/>
    <w:qFormat/>
    <w:rsid w:val="00C24E62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95BF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BF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 2</cp:lastModifiedBy>
  <cp:revision>5</cp:revision>
  <cp:lastPrinted>2020-08-27T10:47:00Z</cp:lastPrinted>
  <dcterms:created xsi:type="dcterms:W3CDTF">2020-08-30T16:42:00Z</dcterms:created>
  <dcterms:modified xsi:type="dcterms:W3CDTF">2020-11-21T09:31:00Z</dcterms:modified>
</cp:coreProperties>
</file>