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E94" w:rsidRDefault="00332E94" w:rsidP="0093350B">
      <w:pPr>
        <w:pStyle w:val="23"/>
        <w:keepNext/>
        <w:keepLines/>
        <w:shd w:val="clear" w:color="auto" w:fill="auto"/>
        <w:tabs>
          <w:tab w:val="left" w:pos="3465"/>
        </w:tabs>
        <w:spacing w:after="0" w:line="280" w:lineRule="exact"/>
        <w:jc w:val="left"/>
        <w:rPr>
          <w:sz w:val="24"/>
          <w:szCs w:val="24"/>
        </w:rPr>
      </w:pPr>
      <w:r w:rsidRPr="002E7B82">
        <w:rPr>
          <w:sz w:val="24"/>
          <w:szCs w:val="24"/>
        </w:rPr>
        <w:t>Муниципальное казенное общеобразовательное учреждение «</w:t>
      </w:r>
      <w:r w:rsidR="00097B13">
        <w:rPr>
          <w:sz w:val="24"/>
          <w:szCs w:val="24"/>
        </w:rPr>
        <w:t>Нижне Инховская</w:t>
      </w:r>
      <w:r>
        <w:rPr>
          <w:sz w:val="24"/>
          <w:szCs w:val="24"/>
        </w:rPr>
        <w:t xml:space="preserve"> СОШ</w:t>
      </w:r>
      <w:r w:rsidRPr="002E7B82">
        <w:rPr>
          <w:sz w:val="24"/>
          <w:szCs w:val="24"/>
        </w:rPr>
        <w:t>»</w:t>
      </w:r>
    </w:p>
    <w:p w:rsidR="00332E94" w:rsidRDefault="00332E94" w:rsidP="00332E94">
      <w:pPr>
        <w:pStyle w:val="23"/>
        <w:keepNext/>
        <w:keepLines/>
        <w:shd w:val="clear" w:color="auto" w:fill="auto"/>
        <w:tabs>
          <w:tab w:val="left" w:pos="3465"/>
        </w:tabs>
        <w:spacing w:after="0" w:line="280" w:lineRule="exact"/>
        <w:ind w:left="426"/>
        <w:rPr>
          <w:sz w:val="24"/>
          <w:szCs w:val="24"/>
        </w:rPr>
      </w:pPr>
      <w:r>
        <w:rPr>
          <w:sz w:val="24"/>
          <w:szCs w:val="24"/>
        </w:rPr>
        <w:t>(МКОУ «</w:t>
      </w:r>
      <w:r w:rsidR="00097B13">
        <w:rPr>
          <w:sz w:val="24"/>
          <w:szCs w:val="24"/>
        </w:rPr>
        <w:t>Нижне Инховская</w:t>
      </w:r>
      <w:r>
        <w:rPr>
          <w:sz w:val="24"/>
          <w:szCs w:val="24"/>
        </w:rPr>
        <w:t xml:space="preserve"> СОШ»)</w:t>
      </w:r>
    </w:p>
    <w:p w:rsidR="00332E94" w:rsidRDefault="00332E94" w:rsidP="00332E94">
      <w:pPr>
        <w:pStyle w:val="23"/>
        <w:keepNext/>
        <w:keepLines/>
        <w:shd w:val="clear" w:color="auto" w:fill="auto"/>
        <w:tabs>
          <w:tab w:val="left" w:pos="3465"/>
        </w:tabs>
        <w:spacing w:after="0" w:line="280" w:lineRule="exact"/>
        <w:ind w:left="426"/>
        <w:rPr>
          <w:sz w:val="24"/>
          <w:szCs w:val="24"/>
        </w:rPr>
      </w:pPr>
    </w:p>
    <w:p w:rsidR="00332E94" w:rsidRDefault="00332E94" w:rsidP="00332E94">
      <w:pPr>
        <w:pStyle w:val="23"/>
        <w:keepNext/>
        <w:keepLines/>
        <w:shd w:val="clear" w:color="auto" w:fill="auto"/>
        <w:tabs>
          <w:tab w:val="left" w:pos="3465"/>
        </w:tabs>
        <w:spacing w:after="0" w:line="280" w:lineRule="exact"/>
        <w:ind w:left="426"/>
        <w:rPr>
          <w:sz w:val="24"/>
          <w:szCs w:val="24"/>
        </w:rPr>
      </w:pPr>
    </w:p>
    <w:p w:rsidR="00332E94" w:rsidRDefault="00332E94" w:rsidP="00332E94">
      <w:pPr>
        <w:pStyle w:val="23"/>
        <w:keepNext/>
        <w:keepLines/>
        <w:shd w:val="clear" w:color="auto" w:fill="auto"/>
        <w:tabs>
          <w:tab w:val="left" w:pos="3465"/>
        </w:tabs>
        <w:spacing w:after="0" w:line="280" w:lineRule="exact"/>
        <w:ind w:left="426"/>
        <w:rPr>
          <w:sz w:val="24"/>
          <w:szCs w:val="24"/>
        </w:rPr>
      </w:pPr>
    </w:p>
    <w:p w:rsidR="00332E94" w:rsidRDefault="00332E94" w:rsidP="00332E94">
      <w:pPr>
        <w:pStyle w:val="23"/>
        <w:keepNext/>
        <w:keepLines/>
        <w:shd w:val="clear" w:color="auto" w:fill="auto"/>
        <w:tabs>
          <w:tab w:val="left" w:pos="3465"/>
        </w:tabs>
        <w:spacing w:after="0" w:line="240" w:lineRule="auto"/>
        <w:ind w:left="426"/>
        <w:jc w:val="left"/>
        <w:rPr>
          <w:sz w:val="22"/>
          <w:szCs w:val="22"/>
        </w:rPr>
      </w:pPr>
      <w:r>
        <w:rPr>
          <w:sz w:val="22"/>
          <w:szCs w:val="22"/>
        </w:rPr>
        <w:t xml:space="preserve">ПРИНЯТ                                                                                                                    </w:t>
      </w:r>
      <w:r w:rsidRPr="002E7B82">
        <w:rPr>
          <w:sz w:val="22"/>
          <w:szCs w:val="22"/>
        </w:rPr>
        <w:t>УТВЕРЖДЕН</w:t>
      </w:r>
    </w:p>
    <w:p w:rsidR="00332E94" w:rsidRDefault="00332E94" w:rsidP="00332E94">
      <w:pPr>
        <w:pStyle w:val="23"/>
        <w:keepNext/>
        <w:keepLines/>
        <w:shd w:val="clear" w:color="auto" w:fill="auto"/>
        <w:tabs>
          <w:tab w:val="left" w:pos="3465"/>
        </w:tabs>
        <w:spacing w:after="0" w:line="240" w:lineRule="auto"/>
        <w:ind w:left="426"/>
        <w:jc w:val="left"/>
        <w:rPr>
          <w:sz w:val="22"/>
          <w:szCs w:val="22"/>
        </w:rPr>
      </w:pPr>
      <w:r>
        <w:rPr>
          <w:sz w:val="22"/>
          <w:szCs w:val="22"/>
        </w:rPr>
        <w:t>Решением педагогического совета                                                                     приказом МКОУ</w:t>
      </w:r>
    </w:p>
    <w:p w:rsidR="00332E94" w:rsidRDefault="00332E94" w:rsidP="00332E94">
      <w:pPr>
        <w:pStyle w:val="23"/>
        <w:keepNext/>
        <w:keepLines/>
        <w:shd w:val="clear" w:color="auto" w:fill="auto"/>
        <w:tabs>
          <w:tab w:val="left" w:pos="3465"/>
          <w:tab w:val="left" w:pos="7590"/>
        </w:tabs>
        <w:spacing w:after="0" w:line="240" w:lineRule="auto"/>
        <w:ind w:left="426"/>
        <w:jc w:val="left"/>
        <w:rPr>
          <w:sz w:val="22"/>
          <w:szCs w:val="22"/>
        </w:rPr>
      </w:pPr>
      <w:r>
        <w:rPr>
          <w:sz w:val="22"/>
          <w:szCs w:val="22"/>
        </w:rPr>
        <w:t>МКОУ «</w:t>
      </w:r>
      <w:r w:rsidR="00097B13">
        <w:rPr>
          <w:sz w:val="22"/>
          <w:szCs w:val="22"/>
        </w:rPr>
        <w:t>Нижне Инховская</w:t>
      </w:r>
      <w:r>
        <w:rPr>
          <w:sz w:val="22"/>
          <w:szCs w:val="22"/>
        </w:rPr>
        <w:t xml:space="preserve"> СОШ»</w:t>
      </w:r>
      <w:r>
        <w:rPr>
          <w:sz w:val="22"/>
          <w:szCs w:val="22"/>
        </w:rPr>
        <w:tab/>
        <w:t>«</w:t>
      </w:r>
      <w:r w:rsidR="00097B13">
        <w:rPr>
          <w:sz w:val="22"/>
          <w:szCs w:val="22"/>
        </w:rPr>
        <w:t>Нижне Инховская</w:t>
      </w:r>
      <w:r>
        <w:rPr>
          <w:sz w:val="22"/>
          <w:szCs w:val="22"/>
        </w:rPr>
        <w:t xml:space="preserve"> СОШ»</w:t>
      </w:r>
    </w:p>
    <w:p w:rsidR="00332E94" w:rsidRDefault="00332E94" w:rsidP="00332E94">
      <w:pPr>
        <w:pStyle w:val="23"/>
        <w:keepNext/>
        <w:keepLines/>
        <w:shd w:val="clear" w:color="auto" w:fill="auto"/>
        <w:tabs>
          <w:tab w:val="left" w:pos="3465"/>
          <w:tab w:val="left" w:pos="7590"/>
        </w:tabs>
        <w:spacing w:after="0" w:line="240" w:lineRule="auto"/>
        <w:ind w:left="426"/>
        <w:jc w:val="left"/>
        <w:rPr>
          <w:sz w:val="24"/>
          <w:szCs w:val="24"/>
        </w:rPr>
      </w:pPr>
      <w:r>
        <w:rPr>
          <w:sz w:val="22"/>
          <w:szCs w:val="22"/>
        </w:rPr>
        <w:t>Протокол № ___                                                                                             от «___» _____ 2020 г. №____</w:t>
      </w:r>
    </w:p>
    <w:p w:rsidR="00332E94" w:rsidRPr="003B3E55" w:rsidRDefault="00332E94" w:rsidP="00332E94">
      <w:pPr>
        <w:pStyle w:val="23"/>
        <w:keepNext/>
        <w:keepLines/>
        <w:shd w:val="clear" w:color="auto" w:fill="auto"/>
        <w:tabs>
          <w:tab w:val="left" w:pos="3465"/>
          <w:tab w:val="left" w:pos="7590"/>
        </w:tabs>
        <w:spacing w:after="0" w:line="240" w:lineRule="auto"/>
        <w:ind w:left="426"/>
        <w:jc w:val="left"/>
        <w:rPr>
          <w:sz w:val="24"/>
          <w:szCs w:val="24"/>
        </w:rPr>
      </w:pPr>
      <w:r>
        <w:rPr>
          <w:sz w:val="24"/>
          <w:szCs w:val="24"/>
        </w:rPr>
        <w:t>от «____» _____ 2020 г.                                                                         _______________________</w:t>
      </w: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DE6225">
      <w:pPr>
        <w:pStyle w:val="23"/>
        <w:keepNext/>
        <w:keepLines/>
        <w:shd w:val="clear" w:color="auto" w:fill="auto"/>
        <w:spacing w:after="0" w:line="280" w:lineRule="exact"/>
        <w:jc w:val="lef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360" w:lineRule="auto"/>
        <w:rPr>
          <w:sz w:val="26"/>
          <w:szCs w:val="26"/>
        </w:rPr>
      </w:pPr>
      <w:r>
        <w:rPr>
          <w:sz w:val="26"/>
          <w:szCs w:val="26"/>
        </w:rPr>
        <w:t xml:space="preserve">УЧЕБНЫЙ ПЛАН </w:t>
      </w:r>
    </w:p>
    <w:p w:rsidR="00332E94" w:rsidRDefault="00CE4A1D" w:rsidP="00332E94">
      <w:pPr>
        <w:pStyle w:val="23"/>
        <w:keepNext/>
        <w:keepLines/>
        <w:shd w:val="clear" w:color="auto" w:fill="auto"/>
        <w:spacing w:after="0" w:line="360" w:lineRule="auto"/>
        <w:rPr>
          <w:sz w:val="26"/>
          <w:szCs w:val="26"/>
        </w:rPr>
      </w:pPr>
      <w:r>
        <w:rPr>
          <w:sz w:val="26"/>
          <w:szCs w:val="26"/>
        </w:rPr>
        <w:t>СРЕДНЕГО</w:t>
      </w:r>
      <w:r w:rsidR="00332E94">
        <w:rPr>
          <w:sz w:val="26"/>
          <w:szCs w:val="26"/>
        </w:rPr>
        <w:t xml:space="preserve"> ОБЩЕГО ОБРАЗОВАНИЯ</w:t>
      </w:r>
    </w:p>
    <w:p w:rsidR="00332E94" w:rsidRDefault="00332E94" w:rsidP="00332E94">
      <w:pPr>
        <w:pStyle w:val="23"/>
        <w:keepNext/>
        <w:keepLines/>
        <w:shd w:val="clear" w:color="auto" w:fill="auto"/>
        <w:spacing w:after="0" w:line="360" w:lineRule="auto"/>
        <w:rPr>
          <w:sz w:val="26"/>
          <w:szCs w:val="26"/>
        </w:rPr>
      </w:pPr>
      <w:r>
        <w:rPr>
          <w:sz w:val="26"/>
          <w:szCs w:val="26"/>
        </w:rPr>
        <w:t>МУНИЦИПАЛЬНОГО КАЗЕННОГО                                                                                          ОБЩЕОБРАЗОВАТЕЛЬНОГО УЧРЕЖДЕНИЯ                                                                          «</w:t>
      </w:r>
      <w:r w:rsidR="00097B13">
        <w:rPr>
          <w:sz w:val="26"/>
          <w:szCs w:val="26"/>
        </w:rPr>
        <w:t>НИЖНЕ ИНХОВСКАЯ</w:t>
      </w:r>
      <w:r>
        <w:rPr>
          <w:sz w:val="26"/>
          <w:szCs w:val="26"/>
        </w:rPr>
        <w:t xml:space="preserve"> СОШ»</w:t>
      </w:r>
    </w:p>
    <w:p w:rsidR="00332E94" w:rsidRDefault="00332E94" w:rsidP="00332E94">
      <w:pPr>
        <w:pStyle w:val="23"/>
        <w:keepNext/>
        <w:keepLines/>
        <w:shd w:val="clear" w:color="auto" w:fill="auto"/>
        <w:spacing w:after="0" w:line="360" w:lineRule="auto"/>
        <w:rPr>
          <w:sz w:val="26"/>
          <w:szCs w:val="26"/>
        </w:rPr>
      </w:pPr>
      <w:r>
        <w:rPr>
          <w:sz w:val="26"/>
          <w:szCs w:val="26"/>
        </w:rPr>
        <w:t>НА 2020-2021 УЧЕБНЫЙ ГОД</w:t>
      </w:r>
      <w:r w:rsidR="00DE6225">
        <w:rPr>
          <w:sz w:val="26"/>
          <w:szCs w:val="26"/>
        </w:rPr>
        <w:t>,</w:t>
      </w:r>
    </w:p>
    <w:p w:rsidR="00DE6225" w:rsidRDefault="00DE6225" w:rsidP="00332E94">
      <w:pPr>
        <w:pStyle w:val="23"/>
        <w:keepNext/>
        <w:keepLines/>
        <w:shd w:val="clear" w:color="auto" w:fill="auto"/>
        <w:spacing w:after="0" w:line="360" w:lineRule="auto"/>
        <w:rPr>
          <w:sz w:val="26"/>
          <w:szCs w:val="26"/>
        </w:rPr>
      </w:pPr>
      <w:r>
        <w:rPr>
          <w:sz w:val="26"/>
          <w:szCs w:val="26"/>
        </w:rPr>
        <w:t>НА 2021-2022 УЧЕБНЫЙ ГОД</w:t>
      </w: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332E94">
      <w:pPr>
        <w:pStyle w:val="23"/>
        <w:keepNext/>
        <w:keepLines/>
        <w:shd w:val="clear" w:color="auto" w:fill="auto"/>
        <w:spacing w:after="0" w:line="280" w:lineRule="exact"/>
        <w:rPr>
          <w:sz w:val="26"/>
          <w:szCs w:val="26"/>
        </w:rPr>
      </w:pPr>
    </w:p>
    <w:p w:rsidR="00332E94" w:rsidRDefault="00332E94" w:rsidP="00FA70AE">
      <w:pPr>
        <w:pStyle w:val="23"/>
        <w:keepNext/>
        <w:keepLines/>
        <w:shd w:val="clear" w:color="auto" w:fill="auto"/>
        <w:spacing w:after="0" w:line="280" w:lineRule="exact"/>
        <w:jc w:val="left"/>
        <w:rPr>
          <w:sz w:val="26"/>
          <w:szCs w:val="26"/>
        </w:rPr>
      </w:pPr>
    </w:p>
    <w:p w:rsidR="00EB3EE5" w:rsidRDefault="00EB3EE5" w:rsidP="00FA70AE">
      <w:pPr>
        <w:pStyle w:val="23"/>
        <w:keepNext/>
        <w:keepLines/>
        <w:shd w:val="clear" w:color="auto" w:fill="auto"/>
        <w:spacing w:after="0" w:line="280" w:lineRule="exact"/>
        <w:jc w:val="left"/>
        <w:rPr>
          <w:sz w:val="26"/>
          <w:szCs w:val="26"/>
        </w:rPr>
      </w:pPr>
    </w:p>
    <w:p w:rsidR="00EB3EE5" w:rsidRDefault="00EB3EE5" w:rsidP="00FA70AE">
      <w:pPr>
        <w:pStyle w:val="23"/>
        <w:keepNext/>
        <w:keepLines/>
        <w:shd w:val="clear" w:color="auto" w:fill="auto"/>
        <w:spacing w:after="0" w:line="280" w:lineRule="exact"/>
        <w:jc w:val="left"/>
        <w:rPr>
          <w:sz w:val="26"/>
          <w:szCs w:val="26"/>
        </w:rPr>
      </w:pPr>
    </w:p>
    <w:p w:rsidR="00EB3EE5" w:rsidRDefault="00EB3EE5" w:rsidP="00FA70AE">
      <w:pPr>
        <w:pStyle w:val="23"/>
        <w:keepNext/>
        <w:keepLines/>
        <w:shd w:val="clear" w:color="auto" w:fill="auto"/>
        <w:spacing w:after="0" w:line="280" w:lineRule="exact"/>
        <w:jc w:val="left"/>
        <w:rPr>
          <w:sz w:val="26"/>
          <w:szCs w:val="26"/>
        </w:rPr>
      </w:pPr>
    </w:p>
    <w:p w:rsidR="00EB3EE5" w:rsidRDefault="00EB3EE5" w:rsidP="00FA70AE">
      <w:pPr>
        <w:pStyle w:val="23"/>
        <w:keepNext/>
        <w:keepLines/>
        <w:shd w:val="clear" w:color="auto" w:fill="auto"/>
        <w:spacing w:after="0" w:line="280" w:lineRule="exact"/>
        <w:jc w:val="left"/>
        <w:rPr>
          <w:sz w:val="26"/>
          <w:szCs w:val="26"/>
        </w:rPr>
      </w:pPr>
    </w:p>
    <w:p w:rsidR="0093350B" w:rsidRPr="00332E94" w:rsidRDefault="005E3DBB" w:rsidP="00EB3EE5">
      <w:pPr>
        <w:pStyle w:val="23"/>
        <w:keepNext/>
        <w:keepLines/>
        <w:shd w:val="clear" w:color="auto" w:fill="auto"/>
        <w:spacing w:after="0" w:line="280" w:lineRule="exact"/>
        <w:rPr>
          <w:sz w:val="26"/>
          <w:szCs w:val="26"/>
        </w:rPr>
      </w:pPr>
      <w:r>
        <w:rPr>
          <w:sz w:val="26"/>
          <w:szCs w:val="26"/>
        </w:rPr>
        <w:t xml:space="preserve">Нижнее </w:t>
      </w:r>
      <w:bookmarkStart w:id="0" w:name="_GoBack"/>
      <w:bookmarkEnd w:id="0"/>
      <w:r>
        <w:rPr>
          <w:sz w:val="26"/>
          <w:szCs w:val="26"/>
        </w:rPr>
        <w:t>Инхо</w:t>
      </w:r>
      <w:r w:rsidR="00332E94">
        <w:rPr>
          <w:sz w:val="26"/>
          <w:szCs w:val="26"/>
        </w:rPr>
        <w:t xml:space="preserve"> </w:t>
      </w:r>
      <w:r w:rsidR="0093350B">
        <w:rPr>
          <w:sz w:val="26"/>
          <w:szCs w:val="26"/>
        </w:rPr>
        <w:t>–</w:t>
      </w:r>
      <w:r w:rsidR="00332E94">
        <w:rPr>
          <w:sz w:val="26"/>
          <w:szCs w:val="26"/>
        </w:rPr>
        <w:t xml:space="preserve"> 2020</w:t>
      </w:r>
    </w:p>
    <w:p w:rsidR="00154B77" w:rsidRDefault="00332E94" w:rsidP="00DE6225">
      <w:pPr>
        <w:tabs>
          <w:tab w:val="left" w:pos="748"/>
        </w:tabs>
        <w:ind w:firstLine="426"/>
        <w:jc w:val="center"/>
        <w:rPr>
          <w:rFonts w:ascii="Times New Roman" w:hAnsi="Times New Roman" w:cs="Times New Roman"/>
          <w:b/>
          <w:sz w:val="26"/>
          <w:szCs w:val="26"/>
        </w:rPr>
      </w:pPr>
      <w:r>
        <w:rPr>
          <w:rFonts w:ascii="Times New Roman" w:hAnsi="Times New Roman" w:cs="Times New Roman"/>
          <w:b/>
          <w:sz w:val="26"/>
          <w:szCs w:val="26"/>
        </w:rPr>
        <w:lastRenderedPageBreak/>
        <w:t>ПОЯСНИТЕЛЬНАЯ ЗАПИСКА</w:t>
      </w:r>
      <w:r w:rsidR="00DE6225">
        <w:rPr>
          <w:rFonts w:ascii="Times New Roman" w:hAnsi="Times New Roman" w:cs="Times New Roman"/>
          <w:b/>
          <w:sz w:val="26"/>
          <w:szCs w:val="26"/>
        </w:rPr>
        <w:t xml:space="preserve">                                                                                                  к учебному плану среднего общего (для 10-11 классов)                                                        МКОУ «</w:t>
      </w:r>
      <w:r w:rsidR="00097B13">
        <w:rPr>
          <w:rFonts w:ascii="Times New Roman" w:hAnsi="Times New Roman" w:cs="Times New Roman"/>
          <w:b/>
          <w:sz w:val="26"/>
          <w:szCs w:val="26"/>
        </w:rPr>
        <w:t>Нижне Инховская</w:t>
      </w:r>
      <w:r w:rsidR="00DE6225">
        <w:rPr>
          <w:rFonts w:ascii="Times New Roman" w:hAnsi="Times New Roman" w:cs="Times New Roman"/>
          <w:b/>
          <w:sz w:val="26"/>
          <w:szCs w:val="26"/>
        </w:rPr>
        <w:t xml:space="preserve"> СОШ» на 2020-2021, 2021-2022 учебные годы</w:t>
      </w:r>
    </w:p>
    <w:p w:rsidR="00DE6225" w:rsidRDefault="00DE6225" w:rsidP="00DE6225">
      <w:pPr>
        <w:tabs>
          <w:tab w:val="left" w:pos="748"/>
        </w:tabs>
        <w:ind w:firstLine="426"/>
        <w:jc w:val="center"/>
        <w:rPr>
          <w:rFonts w:ascii="Times New Roman" w:hAnsi="Times New Roman" w:cs="Times New Roman"/>
          <w:b/>
          <w:sz w:val="26"/>
          <w:szCs w:val="26"/>
        </w:rPr>
      </w:pPr>
      <w:r>
        <w:rPr>
          <w:rFonts w:ascii="Times New Roman" w:hAnsi="Times New Roman" w:cs="Times New Roman"/>
          <w:b/>
          <w:sz w:val="26"/>
          <w:szCs w:val="26"/>
        </w:rPr>
        <w:t>Универсальный профиль</w:t>
      </w:r>
    </w:p>
    <w:p w:rsidR="00DE6225" w:rsidRDefault="00DE6225" w:rsidP="00DE6225">
      <w:pPr>
        <w:tabs>
          <w:tab w:val="left" w:pos="748"/>
        </w:tabs>
        <w:ind w:firstLine="426"/>
        <w:jc w:val="center"/>
        <w:rPr>
          <w:rFonts w:ascii="Times New Roman" w:hAnsi="Times New Roman" w:cs="Times New Roman"/>
          <w:b/>
          <w:sz w:val="26"/>
          <w:szCs w:val="26"/>
        </w:rPr>
      </w:pPr>
    </w:p>
    <w:p w:rsidR="00332E94" w:rsidRPr="00154B77" w:rsidRDefault="00332E94" w:rsidP="00DE6225">
      <w:pPr>
        <w:tabs>
          <w:tab w:val="left" w:pos="1130"/>
        </w:tabs>
        <w:ind w:left="284"/>
        <w:rPr>
          <w:rFonts w:ascii="Times New Roman" w:hAnsi="Times New Roman" w:cs="Times New Roman"/>
          <w:sz w:val="26"/>
          <w:szCs w:val="26"/>
        </w:rPr>
      </w:pPr>
      <w:r w:rsidRPr="00154B77">
        <w:rPr>
          <w:rFonts w:ascii="Times New Roman" w:hAnsi="Times New Roman" w:cs="Times New Roman"/>
          <w:sz w:val="26"/>
          <w:szCs w:val="26"/>
        </w:rPr>
        <w:t>1.</w:t>
      </w:r>
      <w:r>
        <w:rPr>
          <w:rFonts w:ascii="Times New Roman" w:hAnsi="Times New Roman" w:cs="Times New Roman"/>
          <w:sz w:val="26"/>
          <w:szCs w:val="26"/>
        </w:rPr>
        <w:t xml:space="preserve"> </w:t>
      </w:r>
      <w:r w:rsidRPr="00154B77">
        <w:rPr>
          <w:rFonts w:ascii="Times New Roman" w:hAnsi="Times New Roman" w:cs="Times New Roman"/>
          <w:b/>
          <w:sz w:val="26"/>
          <w:szCs w:val="26"/>
        </w:rPr>
        <w:t>Учебный план</w:t>
      </w:r>
      <w:r>
        <w:rPr>
          <w:rFonts w:ascii="Times New Roman" w:hAnsi="Times New Roman" w:cs="Times New Roman"/>
          <w:sz w:val="26"/>
          <w:szCs w:val="26"/>
        </w:rPr>
        <w:t xml:space="preserve"> является нормативным </w:t>
      </w:r>
      <w:r w:rsidRPr="00154B77">
        <w:rPr>
          <w:rFonts w:ascii="Times New Roman" w:hAnsi="Times New Roman" w:cs="Times New Roman"/>
          <w:sz w:val="26"/>
          <w:szCs w:val="26"/>
        </w:rPr>
        <w:t>документ</w:t>
      </w:r>
      <w:r>
        <w:rPr>
          <w:rFonts w:ascii="Times New Roman" w:hAnsi="Times New Roman" w:cs="Times New Roman"/>
          <w:sz w:val="26"/>
          <w:szCs w:val="26"/>
        </w:rPr>
        <w:t>ом</w:t>
      </w:r>
      <w:r w:rsidRPr="00154B77">
        <w:rPr>
          <w:rFonts w:ascii="Times New Roman" w:hAnsi="Times New Roman" w:cs="Times New Roman"/>
          <w:sz w:val="26"/>
          <w:szCs w:val="26"/>
        </w:rPr>
        <w:t xml:space="preserve">,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 </w:t>
      </w:r>
    </w:p>
    <w:p w:rsidR="00332E94" w:rsidRPr="00154B77" w:rsidRDefault="00332E94" w:rsidP="00DE6225">
      <w:pPr>
        <w:tabs>
          <w:tab w:val="left" w:pos="1130"/>
        </w:tabs>
        <w:ind w:left="284"/>
        <w:rPr>
          <w:rFonts w:ascii="Times New Roman" w:hAnsi="Times New Roman" w:cs="Times New Roman"/>
          <w:sz w:val="26"/>
          <w:szCs w:val="26"/>
        </w:rPr>
      </w:pPr>
      <w:r>
        <w:rPr>
          <w:rFonts w:ascii="Times New Roman" w:hAnsi="Times New Roman" w:cs="Times New Roman"/>
          <w:sz w:val="26"/>
          <w:szCs w:val="26"/>
        </w:rPr>
        <w:t xml:space="preserve">2. </w:t>
      </w:r>
      <w:r w:rsidRPr="00DE6225">
        <w:rPr>
          <w:rFonts w:ascii="Times New Roman" w:hAnsi="Times New Roman" w:cs="Times New Roman"/>
          <w:b/>
          <w:sz w:val="26"/>
          <w:szCs w:val="26"/>
        </w:rPr>
        <w:t>Учебный план</w:t>
      </w:r>
      <w:r>
        <w:rPr>
          <w:rFonts w:ascii="Times New Roman" w:hAnsi="Times New Roman" w:cs="Times New Roman"/>
          <w:sz w:val="26"/>
          <w:szCs w:val="26"/>
        </w:rPr>
        <w:t xml:space="preserve"> МКОУ «</w:t>
      </w:r>
      <w:r w:rsidR="00097B13">
        <w:rPr>
          <w:rFonts w:ascii="Times New Roman" w:hAnsi="Times New Roman" w:cs="Times New Roman"/>
          <w:sz w:val="26"/>
          <w:szCs w:val="26"/>
        </w:rPr>
        <w:t>Нижне Инховская</w:t>
      </w:r>
      <w:r>
        <w:rPr>
          <w:rFonts w:ascii="Times New Roman" w:hAnsi="Times New Roman" w:cs="Times New Roman"/>
          <w:sz w:val="26"/>
          <w:szCs w:val="26"/>
        </w:rPr>
        <w:t xml:space="preserve"> СОШ» Гумбетов</w:t>
      </w:r>
      <w:r w:rsidR="006445F6">
        <w:rPr>
          <w:rFonts w:ascii="Times New Roman" w:hAnsi="Times New Roman" w:cs="Times New Roman"/>
          <w:sz w:val="26"/>
          <w:szCs w:val="26"/>
        </w:rPr>
        <w:t>ского района РД</w:t>
      </w:r>
      <w:r>
        <w:rPr>
          <w:rFonts w:ascii="Times New Roman" w:hAnsi="Times New Roman" w:cs="Times New Roman"/>
          <w:sz w:val="26"/>
          <w:szCs w:val="26"/>
        </w:rPr>
        <w:t>, реализующий</w:t>
      </w:r>
      <w:r w:rsidR="00FA70AE">
        <w:rPr>
          <w:rFonts w:ascii="Times New Roman" w:hAnsi="Times New Roman" w:cs="Times New Roman"/>
          <w:sz w:val="26"/>
          <w:szCs w:val="26"/>
        </w:rPr>
        <w:t xml:space="preserve"> ФГОС СОО в 10-11 классах</w:t>
      </w:r>
      <w:r w:rsidRPr="00154B77">
        <w:rPr>
          <w:rFonts w:ascii="Times New Roman" w:hAnsi="Times New Roman" w:cs="Times New Roman"/>
          <w:sz w:val="26"/>
          <w:szCs w:val="26"/>
        </w:rPr>
        <w:t xml:space="preserve">, </w:t>
      </w:r>
      <w:r w:rsidR="00FA70AE">
        <w:rPr>
          <w:rFonts w:ascii="Times New Roman" w:hAnsi="Times New Roman" w:cs="Times New Roman"/>
          <w:sz w:val="26"/>
          <w:szCs w:val="26"/>
        </w:rPr>
        <w:t xml:space="preserve">является частью основной образовательной программы среднего общего образования, обеспечивает </w:t>
      </w:r>
      <w:r w:rsidR="006445F6">
        <w:rPr>
          <w:rFonts w:ascii="Times New Roman" w:hAnsi="Times New Roman" w:cs="Times New Roman"/>
          <w:sz w:val="26"/>
          <w:szCs w:val="26"/>
        </w:rPr>
        <w:t xml:space="preserve">введение в действие и реализацию требований стандарта и разработан на основе следующих </w:t>
      </w:r>
      <w:r>
        <w:rPr>
          <w:rFonts w:ascii="Times New Roman" w:hAnsi="Times New Roman" w:cs="Times New Roman"/>
          <w:sz w:val="26"/>
          <w:szCs w:val="26"/>
        </w:rPr>
        <w:t>нормативны</w:t>
      </w:r>
      <w:r w:rsidR="006445F6">
        <w:rPr>
          <w:rFonts w:ascii="Times New Roman" w:hAnsi="Times New Roman" w:cs="Times New Roman"/>
          <w:sz w:val="26"/>
          <w:szCs w:val="26"/>
        </w:rPr>
        <w:t>х</w:t>
      </w:r>
      <w:r>
        <w:rPr>
          <w:rFonts w:ascii="Times New Roman" w:hAnsi="Times New Roman" w:cs="Times New Roman"/>
          <w:sz w:val="26"/>
          <w:szCs w:val="26"/>
        </w:rPr>
        <w:t xml:space="preserve"> документ</w:t>
      </w:r>
      <w:r w:rsidR="006445F6">
        <w:rPr>
          <w:rFonts w:ascii="Times New Roman" w:hAnsi="Times New Roman" w:cs="Times New Roman"/>
          <w:sz w:val="26"/>
          <w:szCs w:val="26"/>
        </w:rPr>
        <w:t>ов</w:t>
      </w:r>
      <w:r w:rsidRPr="00154B77">
        <w:rPr>
          <w:rFonts w:ascii="Times New Roman" w:hAnsi="Times New Roman" w:cs="Times New Roman"/>
          <w:sz w:val="26"/>
          <w:szCs w:val="26"/>
        </w:rPr>
        <w:t>:</w:t>
      </w:r>
      <w:r w:rsidR="006445F6">
        <w:rPr>
          <w:rFonts w:ascii="Times New Roman" w:hAnsi="Times New Roman" w:cs="Times New Roman"/>
          <w:sz w:val="26"/>
          <w:szCs w:val="26"/>
        </w:rPr>
        <w:t xml:space="preserve"> </w:t>
      </w:r>
    </w:p>
    <w:p w:rsidR="00332E94" w:rsidRDefault="00332E94" w:rsidP="00DE6225">
      <w:pPr>
        <w:pStyle w:val="af3"/>
        <w:numPr>
          <w:ilvl w:val="0"/>
          <w:numId w:val="28"/>
        </w:numPr>
        <w:rPr>
          <w:rFonts w:ascii="Times New Roman" w:hAnsi="Times New Roman" w:cs="Times New Roman"/>
          <w:sz w:val="26"/>
          <w:szCs w:val="26"/>
        </w:rPr>
      </w:pPr>
      <w:r w:rsidRPr="004A7272">
        <w:rPr>
          <w:rFonts w:ascii="Times New Roman" w:hAnsi="Times New Roman" w:cs="Times New Roman"/>
          <w:sz w:val="26"/>
          <w:szCs w:val="26"/>
        </w:rPr>
        <w:t>Федеральным законом от 29.12.2012 № 273-ФЗ «Об образовании в РФ»;</w:t>
      </w:r>
    </w:p>
    <w:p w:rsidR="006445F6" w:rsidRDefault="006445F6" w:rsidP="00DE6225">
      <w:pPr>
        <w:pStyle w:val="af3"/>
        <w:numPr>
          <w:ilvl w:val="0"/>
          <w:numId w:val="28"/>
        </w:numPr>
        <w:rPr>
          <w:rFonts w:ascii="Times New Roman" w:hAnsi="Times New Roman" w:cs="Times New Roman"/>
          <w:sz w:val="26"/>
          <w:szCs w:val="26"/>
        </w:rPr>
      </w:pPr>
      <w:r>
        <w:rPr>
          <w:rFonts w:ascii="Times New Roman" w:hAnsi="Times New Roman" w:cs="Times New Roman"/>
          <w:sz w:val="26"/>
          <w:szCs w:val="26"/>
        </w:rPr>
        <w:t>Законом Республики Дагестан «Об образовании в РД» от 16.06.2014 г. № 48;</w:t>
      </w:r>
    </w:p>
    <w:p w:rsidR="00332E94" w:rsidRDefault="00332E94" w:rsidP="00DE6225">
      <w:pPr>
        <w:pStyle w:val="af3"/>
        <w:numPr>
          <w:ilvl w:val="0"/>
          <w:numId w:val="28"/>
        </w:numPr>
        <w:rPr>
          <w:rFonts w:ascii="Times New Roman" w:hAnsi="Times New Roman" w:cs="Times New Roman"/>
          <w:sz w:val="26"/>
          <w:szCs w:val="26"/>
        </w:rPr>
      </w:pPr>
      <w:r w:rsidRPr="004A7272">
        <w:rPr>
          <w:rFonts w:ascii="Times New Roman" w:hAnsi="Times New Roman" w:cs="Times New Roman"/>
          <w:sz w:val="26"/>
          <w:szCs w:val="26"/>
        </w:rPr>
        <w:t xml:space="preserve">Приказом </w:t>
      </w:r>
      <w:r w:rsidR="006445F6">
        <w:rPr>
          <w:rFonts w:ascii="Times New Roman" w:hAnsi="Times New Roman" w:cs="Times New Roman"/>
          <w:sz w:val="26"/>
          <w:szCs w:val="26"/>
        </w:rPr>
        <w:t>Министерства образования и науки РФ от 17.05.2012 г. № 413 «Об утверждении ФГОС среднего общего образования»</w:t>
      </w:r>
      <w:r w:rsidR="00113D3A">
        <w:rPr>
          <w:rFonts w:ascii="Times New Roman" w:hAnsi="Times New Roman" w:cs="Times New Roman"/>
          <w:sz w:val="26"/>
          <w:szCs w:val="26"/>
        </w:rPr>
        <w:t xml:space="preserve"> (с изменениями и дополнениями от 29.12.2014 г., 31.12.2015 г., 29.06.2017 г.); </w:t>
      </w:r>
    </w:p>
    <w:p w:rsidR="00332E94" w:rsidRPr="00113D3A" w:rsidRDefault="00332E94" w:rsidP="00DE6225">
      <w:pPr>
        <w:pStyle w:val="af3"/>
        <w:numPr>
          <w:ilvl w:val="0"/>
          <w:numId w:val="28"/>
        </w:numPr>
        <w:rPr>
          <w:rFonts w:ascii="Times New Roman" w:hAnsi="Times New Roman" w:cs="Times New Roman"/>
          <w:sz w:val="26"/>
          <w:szCs w:val="26"/>
        </w:rPr>
      </w:pPr>
      <w:r w:rsidRPr="004A7272">
        <w:rPr>
          <w:rFonts w:ascii="Times New Roman" w:hAnsi="Times New Roman" w:cs="Times New Roman"/>
          <w:sz w:val="26"/>
          <w:szCs w:val="26"/>
        </w:rPr>
        <w:t xml:space="preserve">Приказом Министерства образования и науки РФ от </w:t>
      </w:r>
      <w:r w:rsidR="00113D3A">
        <w:rPr>
          <w:rFonts w:ascii="Times New Roman" w:hAnsi="Times New Roman" w:cs="Times New Roman"/>
          <w:sz w:val="26"/>
          <w:szCs w:val="26"/>
        </w:rPr>
        <w:t>30.08.2013 г. № 1015 «Об утверждении Порядка</w:t>
      </w:r>
      <w:r w:rsidRPr="00113D3A">
        <w:rPr>
          <w:rFonts w:ascii="Times New Roman" w:hAnsi="Times New Roman" w:cs="Times New Roman"/>
          <w:sz w:val="26"/>
          <w:szCs w:val="26"/>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113D3A">
        <w:rPr>
          <w:rFonts w:ascii="Times New Roman" w:hAnsi="Times New Roman" w:cs="Times New Roman"/>
          <w:sz w:val="26"/>
          <w:szCs w:val="26"/>
        </w:rPr>
        <w:t xml:space="preserve">» (в редакции Приказов </w:t>
      </w:r>
      <w:r w:rsidRPr="00113D3A">
        <w:rPr>
          <w:rFonts w:ascii="Times New Roman" w:hAnsi="Times New Roman" w:cs="Times New Roman"/>
          <w:sz w:val="26"/>
          <w:szCs w:val="26"/>
        </w:rPr>
        <w:t>Министерства образования и нау</w:t>
      </w:r>
      <w:r w:rsidR="00113D3A">
        <w:rPr>
          <w:rFonts w:ascii="Times New Roman" w:hAnsi="Times New Roman" w:cs="Times New Roman"/>
          <w:sz w:val="26"/>
          <w:szCs w:val="26"/>
        </w:rPr>
        <w:t xml:space="preserve">ки РФ от 13.12.2013 </w:t>
      </w:r>
      <w:r w:rsidR="00615ACD">
        <w:rPr>
          <w:rFonts w:ascii="Times New Roman" w:hAnsi="Times New Roman" w:cs="Times New Roman"/>
          <w:sz w:val="26"/>
          <w:szCs w:val="26"/>
        </w:rPr>
        <w:t xml:space="preserve">г.            </w:t>
      </w:r>
      <w:r w:rsidR="00113D3A">
        <w:rPr>
          <w:rFonts w:ascii="Times New Roman" w:hAnsi="Times New Roman" w:cs="Times New Roman"/>
          <w:sz w:val="26"/>
          <w:szCs w:val="26"/>
        </w:rPr>
        <w:t xml:space="preserve">№ 1342, от 28.05.2014 № 598, от 17.07.2015 </w:t>
      </w:r>
      <w:r w:rsidR="00615ACD">
        <w:rPr>
          <w:rFonts w:ascii="Times New Roman" w:hAnsi="Times New Roman" w:cs="Times New Roman"/>
          <w:sz w:val="26"/>
          <w:szCs w:val="26"/>
        </w:rPr>
        <w:t>№ 734)</w:t>
      </w:r>
      <w:r w:rsidRPr="00113D3A">
        <w:rPr>
          <w:rFonts w:ascii="Times New Roman" w:hAnsi="Times New Roman" w:cs="Times New Roman"/>
          <w:sz w:val="26"/>
          <w:szCs w:val="26"/>
        </w:rPr>
        <w:t>;</w:t>
      </w:r>
    </w:p>
    <w:p w:rsidR="00332E94" w:rsidRPr="00C03AAE" w:rsidRDefault="00332E94" w:rsidP="00DE6225">
      <w:pPr>
        <w:pStyle w:val="af3"/>
        <w:numPr>
          <w:ilvl w:val="0"/>
          <w:numId w:val="28"/>
        </w:numPr>
        <w:rPr>
          <w:rFonts w:ascii="Times New Roman" w:hAnsi="Times New Roman" w:cs="Times New Roman"/>
          <w:sz w:val="26"/>
          <w:szCs w:val="26"/>
        </w:rPr>
      </w:pPr>
      <w:r w:rsidRPr="00C03AAE">
        <w:rPr>
          <w:rFonts w:ascii="Times New Roman" w:hAnsi="Times New Roman" w:cs="Times New Roman"/>
          <w:color w:val="000000" w:themeColor="text1"/>
          <w:sz w:val="26"/>
          <w:szCs w:val="26"/>
        </w:rPr>
        <w:t>Федеральным перечнем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28.12.2018 № 345;</w:t>
      </w:r>
    </w:p>
    <w:p w:rsidR="00332E94" w:rsidRPr="00010711" w:rsidRDefault="00615ACD" w:rsidP="00DE6225">
      <w:pPr>
        <w:pStyle w:val="af3"/>
        <w:numPr>
          <w:ilvl w:val="0"/>
          <w:numId w:val="28"/>
        </w:numPr>
        <w:rPr>
          <w:rFonts w:ascii="Times New Roman" w:hAnsi="Times New Roman" w:cs="Times New Roman"/>
          <w:sz w:val="26"/>
          <w:szCs w:val="26"/>
        </w:rPr>
      </w:pPr>
      <w:r>
        <w:rPr>
          <w:rFonts w:ascii="Times New Roman" w:hAnsi="Times New Roman" w:cs="Times New Roman"/>
          <w:color w:val="000000" w:themeColor="text1"/>
          <w:sz w:val="26"/>
          <w:szCs w:val="26"/>
        </w:rPr>
        <w:t>П</w:t>
      </w:r>
      <w:r w:rsidRPr="00C03AAE">
        <w:rPr>
          <w:rFonts w:ascii="Times New Roman" w:hAnsi="Times New Roman" w:cs="Times New Roman"/>
          <w:color w:val="000000" w:themeColor="text1"/>
          <w:sz w:val="26"/>
          <w:szCs w:val="26"/>
        </w:rPr>
        <w:t xml:space="preserve">остановлением Главного государственного санитарного врача Российской Федерации от 29.12.2010 № 189 </w:t>
      </w:r>
      <w:r>
        <w:rPr>
          <w:rFonts w:ascii="Times New Roman" w:hAnsi="Times New Roman" w:cs="Times New Roman"/>
          <w:color w:val="000000" w:themeColor="text1"/>
          <w:sz w:val="26"/>
          <w:szCs w:val="26"/>
        </w:rPr>
        <w:t>«Об утверждении СанПиН 2.4.2.2821-1- «</w:t>
      </w:r>
      <w:r w:rsidR="00332E94" w:rsidRPr="00C03AAE">
        <w:rPr>
          <w:rFonts w:ascii="Times New Roman" w:hAnsi="Times New Roman" w:cs="Times New Roman"/>
          <w:color w:val="000000" w:themeColor="text1"/>
          <w:sz w:val="26"/>
          <w:szCs w:val="26"/>
        </w:rPr>
        <w:t>Санитарно-эпидемиологическими требованиями к условиям и организации обучения в общеобразовательных учреждениях, утвержденных</w:t>
      </w:r>
      <w:r>
        <w:rPr>
          <w:rFonts w:ascii="Times New Roman" w:hAnsi="Times New Roman" w:cs="Times New Roman"/>
          <w:color w:val="000000" w:themeColor="text1"/>
          <w:sz w:val="26"/>
          <w:szCs w:val="26"/>
        </w:rPr>
        <w:t>»</w:t>
      </w:r>
      <w:r w:rsidR="00332E94" w:rsidRPr="00C03AA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в ред. Изменений №1, утв. Постановлением Главного государственного санитарного врача РФ от 29</w:t>
      </w:r>
      <w:r w:rsidR="007A2400">
        <w:rPr>
          <w:rFonts w:ascii="Times New Roman" w:hAnsi="Times New Roman" w:cs="Times New Roman"/>
          <w:color w:val="000000" w:themeColor="text1"/>
          <w:sz w:val="26"/>
          <w:szCs w:val="26"/>
        </w:rPr>
        <w:t xml:space="preserve"> июня </w:t>
      </w:r>
      <w:r>
        <w:rPr>
          <w:rFonts w:ascii="Times New Roman" w:hAnsi="Times New Roman" w:cs="Times New Roman"/>
          <w:color w:val="000000" w:themeColor="text1"/>
          <w:sz w:val="26"/>
          <w:szCs w:val="26"/>
        </w:rPr>
        <w:t>2011 № 85, Изменений №2, утв. Постановлением Главного государственного санитарного врача РФ от 25.12.2013 № 72, Изменений №3, утв. Постановлением Главного государственного санитарного врача</w:t>
      </w:r>
      <w:r w:rsidR="007A2400">
        <w:rPr>
          <w:rFonts w:ascii="Times New Roman" w:hAnsi="Times New Roman" w:cs="Times New Roman"/>
          <w:color w:val="000000" w:themeColor="text1"/>
          <w:sz w:val="26"/>
          <w:szCs w:val="26"/>
        </w:rPr>
        <w:t xml:space="preserve"> РФ от 24.11.2015 № 81</w:t>
      </w:r>
      <w:r w:rsidR="00332E94" w:rsidRPr="00C03AAE">
        <w:rPr>
          <w:rFonts w:ascii="Times New Roman" w:hAnsi="Times New Roman" w:cs="Times New Roman"/>
          <w:b/>
          <w:color w:val="000000" w:themeColor="text1"/>
          <w:sz w:val="26"/>
          <w:szCs w:val="26"/>
        </w:rPr>
        <w:t>);</w:t>
      </w:r>
      <w:r w:rsidR="007A2400">
        <w:rPr>
          <w:rFonts w:ascii="Times New Roman" w:hAnsi="Times New Roman" w:cs="Times New Roman"/>
          <w:b/>
          <w:color w:val="000000" w:themeColor="text1"/>
          <w:sz w:val="26"/>
          <w:szCs w:val="26"/>
        </w:rPr>
        <w:t xml:space="preserve"> </w:t>
      </w:r>
    </w:p>
    <w:p w:rsidR="00010711" w:rsidRPr="00010711" w:rsidRDefault="00010711" w:rsidP="00DE6225">
      <w:pPr>
        <w:pStyle w:val="af3"/>
        <w:numPr>
          <w:ilvl w:val="0"/>
          <w:numId w:val="28"/>
        </w:numPr>
        <w:rPr>
          <w:rFonts w:ascii="Times New Roman" w:hAnsi="Times New Roman" w:cs="Times New Roman"/>
          <w:sz w:val="26"/>
          <w:szCs w:val="26"/>
        </w:rPr>
      </w:pPr>
      <w:r>
        <w:rPr>
          <w:rFonts w:ascii="Times New Roman" w:hAnsi="Times New Roman" w:cs="Times New Roman"/>
          <w:color w:val="000000" w:themeColor="text1"/>
          <w:sz w:val="26"/>
          <w:szCs w:val="26"/>
        </w:rPr>
        <w:t>Письмом Департамента общего образования Министерства образования и науки Российской Федерации от 12.05.2011 г. № 03-296 «Об организации внеурочной деятельности при введении ФГОС общего образования»;</w:t>
      </w:r>
    </w:p>
    <w:p w:rsidR="00010711" w:rsidRPr="00C03AAE" w:rsidRDefault="00010711" w:rsidP="00DE6225">
      <w:pPr>
        <w:pStyle w:val="af3"/>
        <w:numPr>
          <w:ilvl w:val="0"/>
          <w:numId w:val="28"/>
        </w:numPr>
        <w:rPr>
          <w:rFonts w:ascii="Times New Roman" w:hAnsi="Times New Roman" w:cs="Times New Roman"/>
          <w:sz w:val="26"/>
          <w:szCs w:val="26"/>
        </w:rPr>
      </w:pPr>
      <w:r>
        <w:rPr>
          <w:rFonts w:ascii="Times New Roman" w:hAnsi="Times New Roman" w:cs="Times New Roman"/>
          <w:color w:val="000000" w:themeColor="text1"/>
          <w:sz w:val="26"/>
          <w:szCs w:val="26"/>
        </w:rPr>
        <w:t>Приказом Министерства образования и науки РФ от 04.03.2010 г. № 03-412 «О методических рекомендациях по вопросам организации профильного обучения»;</w:t>
      </w:r>
    </w:p>
    <w:p w:rsidR="00332E94" w:rsidRPr="00DE6225" w:rsidRDefault="00332E94" w:rsidP="00DE6225">
      <w:pPr>
        <w:pStyle w:val="af3"/>
        <w:numPr>
          <w:ilvl w:val="0"/>
          <w:numId w:val="28"/>
        </w:numPr>
        <w:rPr>
          <w:rFonts w:ascii="Times New Roman" w:hAnsi="Times New Roman" w:cs="Times New Roman"/>
          <w:sz w:val="26"/>
          <w:szCs w:val="26"/>
        </w:rPr>
      </w:pPr>
      <w:r w:rsidRPr="00C03AAE">
        <w:rPr>
          <w:rFonts w:ascii="Times New Roman" w:hAnsi="Times New Roman" w:cs="Times New Roman"/>
          <w:color w:val="000000" w:themeColor="text1"/>
          <w:sz w:val="26"/>
          <w:szCs w:val="26"/>
        </w:rPr>
        <w:t xml:space="preserve">Уставом </w:t>
      </w:r>
      <w:r w:rsidR="00010711">
        <w:rPr>
          <w:rFonts w:ascii="Times New Roman" w:hAnsi="Times New Roman" w:cs="Times New Roman"/>
          <w:color w:val="000000" w:themeColor="text1"/>
          <w:sz w:val="26"/>
          <w:szCs w:val="26"/>
        </w:rPr>
        <w:t>МК</w:t>
      </w:r>
      <w:r w:rsidRPr="00C03AAE">
        <w:rPr>
          <w:rFonts w:ascii="Times New Roman" w:hAnsi="Times New Roman" w:cs="Times New Roman"/>
          <w:color w:val="000000" w:themeColor="text1"/>
          <w:sz w:val="26"/>
          <w:szCs w:val="26"/>
        </w:rPr>
        <w:t>ОУ</w:t>
      </w:r>
      <w:r w:rsidR="00DE6225">
        <w:rPr>
          <w:rFonts w:ascii="Times New Roman" w:hAnsi="Times New Roman" w:cs="Times New Roman"/>
          <w:color w:val="000000" w:themeColor="text1"/>
          <w:sz w:val="26"/>
          <w:szCs w:val="26"/>
        </w:rPr>
        <w:t xml:space="preserve"> </w:t>
      </w:r>
      <w:r w:rsidR="00010711">
        <w:rPr>
          <w:rFonts w:ascii="Times New Roman" w:hAnsi="Times New Roman" w:cs="Times New Roman"/>
          <w:color w:val="000000" w:themeColor="text1"/>
          <w:sz w:val="26"/>
          <w:szCs w:val="26"/>
        </w:rPr>
        <w:t>«</w:t>
      </w:r>
      <w:r w:rsidR="00097B13">
        <w:rPr>
          <w:rFonts w:ascii="Times New Roman" w:hAnsi="Times New Roman" w:cs="Times New Roman"/>
          <w:color w:val="000000" w:themeColor="text1"/>
          <w:sz w:val="26"/>
          <w:szCs w:val="26"/>
        </w:rPr>
        <w:t>Нижне Инховская</w:t>
      </w:r>
      <w:r w:rsidR="00010711">
        <w:rPr>
          <w:rFonts w:ascii="Times New Roman" w:hAnsi="Times New Roman" w:cs="Times New Roman"/>
          <w:color w:val="000000" w:themeColor="text1"/>
          <w:sz w:val="26"/>
          <w:szCs w:val="26"/>
        </w:rPr>
        <w:t xml:space="preserve"> СОШ»</w:t>
      </w:r>
      <w:r w:rsidR="00DE6225">
        <w:rPr>
          <w:rFonts w:ascii="Times New Roman" w:hAnsi="Times New Roman" w:cs="Times New Roman"/>
          <w:color w:val="000000" w:themeColor="text1"/>
          <w:sz w:val="26"/>
          <w:szCs w:val="26"/>
        </w:rPr>
        <w:t>.</w:t>
      </w:r>
    </w:p>
    <w:p w:rsidR="00DE6225" w:rsidRPr="00DE6225" w:rsidRDefault="00DE6225" w:rsidP="00DE6225">
      <w:pPr>
        <w:pStyle w:val="af3"/>
        <w:rPr>
          <w:rFonts w:ascii="Times New Roman" w:hAnsi="Times New Roman" w:cs="Times New Roman"/>
          <w:sz w:val="10"/>
          <w:szCs w:val="10"/>
        </w:rPr>
      </w:pPr>
    </w:p>
    <w:p w:rsidR="00563884" w:rsidRDefault="00563884" w:rsidP="00CE4A1D">
      <w:pPr>
        <w:pStyle w:val="ae"/>
        <w:spacing w:line="276" w:lineRule="auto"/>
        <w:ind w:left="284"/>
        <w:rPr>
          <w:rFonts w:ascii="Times New Roman" w:hAnsi="Times New Roman"/>
          <w:sz w:val="26"/>
          <w:szCs w:val="26"/>
          <w:lang w:bidi="ru-RU"/>
        </w:rPr>
      </w:pPr>
    </w:p>
    <w:p w:rsidR="00CE4A1D" w:rsidRDefault="00111549"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lastRenderedPageBreak/>
        <w:t>3</w:t>
      </w:r>
      <w:r w:rsidR="00CE4A1D">
        <w:rPr>
          <w:rFonts w:ascii="Times New Roman" w:hAnsi="Times New Roman"/>
          <w:sz w:val="26"/>
          <w:szCs w:val="26"/>
          <w:lang w:bidi="ru-RU"/>
        </w:rPr>
        <w:t xml:space="preserve">. Главная цель введения ФГОС СОО – повышение качества образования, </w:t>
      </w:r>
      <w:r w:rsidR="004A5BD0">
        <w:rPr>
          <w:rFonts w:ascii="Times New Roman" w:hAnsi="Times New Roman"/>
          <w:sz w:val="26"/>
          <w:szCs w:val="26"/>
          <w:lang w:bidi="ru-RU"/>
        </w:rPr>
        <w:t>достижение новых образовательных результатов, соответствующих современным запросам личности, общества и государства.</w:t>
      </w:r>
    </w:p>
    <w:p w:rsidR="005F6FE7" w:rsidRPr="00111549" w:rsidRDefault="00111549"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4</w:t>
      </w:r>
      <w:r w:rsidR="005F6FE7">
        <w:rPr>
          <w:rFonts w:ascii="Times New Roman" w:hAnsi="Times New Roman"/>
          <w:sz w:val="26"/>
          <w:szCs w:val="26"/>
          <w:lang w:bidi="ru-RU"/>
        </w:rPr>
        <w:t>.</w:t>
      </w:r>
      <w:r w:rsidR="005F6FE7" w:rsidRPr="00111549">
        <w:rPr>
          <w:rFonts w:ascii="Times New Roman" w:hAnsi="Times New Roman"/>
          <w:sz w:val="26"/>
          <w:szCs w:val="26"/>
          <w:lang w:bidi="ru-RU"/>
        </w:rPr>
        <w:t xml:space="preserve"> </w:t>
      </w:r>
      <w:r w:rsidR="005F6FE7" w:rsidRPr="00111549">
        <w:rPr>
          <w:rFonts w:ascii="Times New Roman" w:hAnsi="Times New Roman"/>
          <w:b/>
          <w:sz w:val="26"/>
          <w:szCs w:val="26"/>
          <w:lang w:bidi="ru-RU"/>
        </w:rPr>
        <w:t>Особенности</w:t>
      </w:r>
      <w:r w:rsidRPr="00111549">
        <w:rPr>
          <w:rFonts w:ascii="Times New Roman" w:hAnsi="Times New Roman"/>
          <w:b/>
          <w:sz w:val="26"/>
          <w:szCs w:val="26"/>
          <w:lang w:bidi="ru-RU"/>
        </w:rPr>
        <w:t xml:space="preserve"> </w:t>
      </w:r>
      <w:r w:rsidR="004A5BD0" w:rsidRPr="00111549">
        <w:rPr>
          <w:rFonts w:ascii="Times New Roman" w:hAnsi="Times New Roman"/>
          <w:b/>
          <w:sz w:val="26"/>
          <w:szCs w:val="26"/>
          <w:lang w:bidi="ru-RU"/>
        </w:rPr>
        <w:t>стандарта</w:t>
      </w:r>
      <w:r w:rsidRPr="00111549">
        <w:rPr>
          <w:rFonts w:ascii="Times New Roman" w:hAnsi="Times New Roman"/>
          <w:b/>
          <w:sz w:val="26"/>
          <w:szCs w:val="26"/>
          <w:lang w:bidi="ru-RU"/>
        </w:rPr>
        <w:t xml:space="preserve"> среднего общего образования</w:t>
      </w:r>
      <w:r w:rsidR="005F6FE7" w:rsidRPr="00111549">
        <w:rPr>
          <w:rFonts w:ascii="Times New Roman" w:hAnsi="Times New Roman"/>
          <w:b/>
          <w:sz w:val="26"/>
          <w:szCs w:val="26"/>
          <w:lang w:bidi="ru-RU"/>
        </w:rPr>
        <w:t>:</w:t>
      </w:r>
      <w:r w:rsidR="004A5BD0" w:rsidRPr="00111549">
        <w:rPr>
          <w:rFonts w:ascii="Times New Roman" w:hAnsi="Times New Roman"/>
          <w:sz w:val="26"/>
          <w:szCs w:val="26"/>
          <w:lang w:bidi="ru-RU"/>
        </w:rPr>
        <w:t xml:space="preserve"> </w:t>
      </w:r>
    </w:p>
    <w:p w:rsidR="005F6FE7" w:rsidRDefault="005F6FE7" w:rsidP="005F6FE7">
      <w:pPr>
        <w:pStyle w:val="ae"/>
        <w:numPr>
          <w:ilvl w:val="0"/>
          <w:numId w:val="30"/>
        </w:numPr>
        <w:spacing w:line="276" w:lineRule="auto"/>
        <w:rPr>
          <w:rFonts w:ascii="Times New Roman" w:hAnsi="Times New Roman"/>
          <w:sz w:val="26"/>
          <w:szCs w:val="26"/>
          <w:lang w:bidi="ru-RU"/>
        </w:rPr>
      </w:pPr>
      <w:r>
        <w:rPr>
          <w:rFonts w:ascii="Times New Roman" w:hAnsi="Times New Roman"/>
          <w:b/>
          <w:sz w:val="26"/>
          <w:szCs w:val="26"/>
          <w:lang w:bidi="ru-RU"/>
        </w:rPr>
        <w:t>П</w:t>
      </w:r>
      <w:r w:rsidR="004A5BD0" w:rsidRPr="004A5BD0">
        <w:rPr>
          <w:rFonts w:ascii="Times New Roman" w:hAnsi="Times New Roman"/>
          <w:b/>
          <w:sz w:val="26"/>
          <w:szCs w:val="26"/>
          <w:lang w:bidi="ru-RU"/>
        </w:rPr>
        <w:t>рофильный принцип</w:t>
      </w:r>
      <w:r w:rsidR="004A5BD0">
        <w:rPr>
          <w:rFonts w:ascii="Times New Roman" w:hAnsi="Times New Roman"/>
          <w:sz w:val="26"/>
          <w:szCs w:val="26"/>
          <w:lang w:bidi="ru-RU"/>
        </w:rPr>
        <w:t xml:space="preserve"> </w:t>
      </w:r>
      <w:r w:rsidR="004A5BD0" w:rsidRPr="00111549">
        <w:rPr>
          <w:rFonts w:ascii="Times New Roman" w:hAnsi="Times New Roman"/>
          <w:b/>
          <w:sz w:val="26"/>
          <w:szCs w:val="26"/>
          <w:lang w:bidi="ru-RU"/>
        </w:rPr>
        <w:t>образования.</w:t>
      </w:r>
      <w:r w:rsidR="004A5BD0">
        <w:rPr>
          <w:rFonts w:ascii="Times New Roman" w:hAnsi="Times New Roman"/>
          <w:sz w:val="26"/>
          <w:szCs w:val="26"/>
          <w:lang w:bidi="ru-RU"/>
        </w:rPr>
        <w:t xml:space="preserve"> Новыми ФГОС для 10-11 классов определены </w:t>
      </w:r>
      <w:r w:rsidR="004A5BD0" w:rsidRPr="004A5BD0">
        <w:rPr>
          <w:rFonts w:ascii="Times New Roman" w:hAnsi="Times New Roman"/>
          <w:b/>
          <w:sz w:val="26"/>
          <w:szCs w:val="26"/>
          <w:lang w:bidi="ru-RU"/>
        </w:rPr>
        <w:t>5 профилей</w:t>
      </w:r>
      <w:r w:rsidR="004A5BD0">
        <w:rPr>
          <w:rFonts w:ascii="Times New Roman" w:hAnsi="Times New Roman"/>
          <w:sz w:val="26"/>
          <w:szCs w:val="26"/>
          <w:lang w:bidi="ru-RU"/>
        </w:rPr>
        <w:t xml:space="preserve"> обучения: естественно-научный, гуманитарный, социально-экономический, технологический и универсальный. </w:t>
      </w:r>
    </w:p>
    <w:p w:rsidR="005F6FE7" w:rsidRPr="005F6FE7" w:rsidRDefault="005F6FE7" w:rsidP="005F6FE7">
      <w:pPr>
        <w:pStyle w:val="ae"/>
        <w:numPr>
          <w:ilvl w:val="0"/>
          <w:numId w:val="30"/>
        </w:numPr>
        <w:spacing w:line="276" w:lineRule="auto"/>
        <w:rPr>
          <w:rFonts w:ascii="Times New Roman" w:hAnsi="Times New Roman"/>
          <w:sz w:val="26"/>
          <w:szCs w:val="26"/>
          <w:lang w:bidi="ru-RU"/>
        </w:rPr>
      </w:pPr>
      <w:r>
        <w:rPr>
          <w:rFonts w:ascii="Times New Roman" w:hAnsi="Times New Roman"/>
          <w:sz w:val="26"/>
          <w:szCs w:val="26"/>
          <w:lang w:bidi="ru-RU"/>
        </w:rPr>
        <w:t>О</w:t>
      </w:r>
      <w:r w:rsidRPr="005F6FE7">
        <w:rPr>
          <w:rFonts w:ascii="Times New Roman" w:hAnsi="Times New Roman"/>
          <w:sz w:val="26"/>
          <w:szCs w:val="26"/>
          <w:lang w:bidi="ru-RU"/>
        </w:rPr>
        <w:t>риентация</w:t>
      </w:r>
      <w:r>
        <w:rPr>
          <w:rFonts w:ascii="Times New Roman" w:hAnsi="Times New Roman"/>
          <w:sz w:val="26"/>
          <w:szCs w:val="26"/>
          <w:lang w:bidi="ru-RU"/>
        </w:rPr>
        <w:t xml:space="preserve"> ФГОС</w:t>
      </w:r>
      <w:r w:rsidRPr="005F6FE7">
        <w:rPr>
          <w:rFonts w:ascii="Times New Roman" w:hAnsi="Times New Roman"/>
          <w:sz w:val="26"/>
          <w:szCs w:val="26"/>
          <w:lang w:bidi="ru-RU"/>
        </w:rPr>
        <w:t xml:space="preserve"> на достижение не только предметных образовательных результатов, но</w:t>
      </w:r>
      <w:r>
        <w:rPr>
          <w:rFonts w:ascii="Times New Roman" w:hAnsi="Times New Roman"/>
          <w:sz w:val="26"/>
          <w:szCs w:val="26"/>
          <w:lang w:bidi="ru-RU"/>
        </w:rPr>
        <w:t xml:space="preserve"> и </w:t>
      </w:r>
      <w:r w:rsidRPr="005F6FE7">
        <w:rPr>
          <w:rFonts w:ascii="Times New Roman" w:hAnsi="Times New Roman"/>
          <w:sz w:val="26"/>
          <w:szCs w:val="26"/>
          <w:lang w:bidi="ru-RU"/>
        </w:rPr>
        <w:t xml:space="preserve">на </w:t>
      </w:r>
      <w:r w:rsidRPr="005F6FE7">
        <w:rPr>
          <w:rFonts w:ascii="Times New Roman" w:hAnsi="Times New Roman"/>
          <w:b/>
          <w:sz w:val="26"/>
          <w:szCs w:val="26"/>
          <w:lang w:bidi="ru-RU"/>
        </w:rPr>
        <w:t>формирование личности учащихся</w:t>
      </w:r>
      <w:r>
        <w:rPr>
          <w:rFonts w:ascii="Times New Roman" w:hAnsi="Times New Roman"/>
          <w:b/>
          <w:sz w:val="26"/>
          <w:szCs w:val="26"/>
          <w:lang w:bidi="ru-RU"/>
        </w:rPr>
        <w:t xml:space="preserve">, </w:t>
      </w:r>
      <w:r w:rsidRPr="005F6FE7">
        <w:rPr>
          <w:rFonts w:ascii="Times New Roman" w:hAnsi="Times New Roman"/>
          <w:b/>
          <w:sz w:val="26"/>
          <w:szCs w:val="26"/>
          <w:lang w:bidi="ru-RU"/>
        </w:rPr>
        <w:t>овладение ими универсальных способов учебной деятельности.</w:t>
      </w:r>
    </w:p>
    <w:p w:rsidR="005F6FE7" w:rsidRPr="007E61F0" w:rsidRDefault="005F6FE7" w:rsidP="005F6FE7">
      <w:pPr>
        <w:pStyle w:val="ae"/>
        <w:numPr>
          <w:ilvl w:val="0"/>
          <w:numId w:val="30"/>
        </w:numPr>
        <w:spacing w:line="276" w:lineRule="auto"/>
        <w:rPr>
          <w:rFonts w:ascii="Times New Roman" w:hAnsi="Times New Roman"/>
          <w:sz w:val="26"/>
          <w:szCs w:val="26"/>
          <w:lang w:bidi="ru-RU"/>
        </w:rPr>
      </w:pPr>
      <w:r>
        <w:rPr>
          <w:rFonts w:ascii="Times New Roman" w:hAnsi="Times New Roman"/>
          <w:b/>
          <w:sz w:val="26"/>
          <w:szCs w:val="26"/>
          <w:lang w:bidi="ru-RU"/>
        </w:rPr>
        <w:t xml:space="preserve">Отличие в структуре. </w:t>
      </w:r>
      <w:r w:rsidR="002D3EF6" w:rsidRPr="002D3EF6">
        <w:rPr>
          <w:rFonts w:ascii="Times New Roman" w:hAnsi="Times New Roman"/>
          <w:sz w:val="26"/>
          <w:szCs w:val="26"/>
          <w:lang w:bidi="ru-RU"/>
        </w:rPr>
        <w:t>Учебный план делится</w:t>
      </w:r>
      <w:r w:rsidR="002D3EF6">
        <w:rPr>
          <w:rFonts w:ascii="Times New Roman" w:hAnsi="Times New Roman"/>
          <w:b/>
          <w:sz w:val="26"/>
          <w:szCs w:val="26"/>
          <w:lang w:bidi="ru-RU"/>
        </w:rPr>
        <w:t xml:space="preserve"> на обязательную часть и часть, формируемую участниками образовательных отношений.</w:t>
      </w:r>
    </w:p>
    <w:p w:rsidR="007E61F0" w:rsidRPr="005F6FE7" w:rsidRDefault="007E61F0" w:rsidP="005F6FE7">
      <w:pPr>
        <w:pStyle w:val="ae"/>
        <w:numPr>
          <w:ilvl w:val="0"/>
          <w:numId w:val="30"/>
        </w:numPr>
        <w:spacing w:line="276" w:lineRule="auto"/>
        <w:rPr>
          <w:rFonts w:ascii="Times New Roman" w:hAnsi="Times New Roman"/>
          <w:sz w:val="26"/>
          <w:szCs w:val="26"/>
          <w:lang w:bidi="ru-RU"/>
        </w:rPr>
      </w:pPr>
      <w:r>
        <w:rPr>
          <w:rFonts w:ascii="Times New Roman" w:hAnsi="Times New Roman"/>
          <w:sz w:val="26"/>
          <w:szCs w:val="26"/>
          <w:lang w:bidi="ru-RU"/>
        </w:rPr>
        <w:t xml:space="preserve">Акцент на </w:t>
      </w:r>
      <w:r w:rsidRPr="00C96D71">
        <w:rPr>
          <w:rFonts w:ascii="Times New Roman" w:hAnsi="Times New Roman"/>
          <w:b/>
          <w:sz w:val="26"/>
          <w:szCs w:val="26"/>
          <w:lang w:bidi="ru-RU"/>
        </w:rPr>
        <w:t>развитие индивидуального образовательного маршрута</w:t>
      </w:r>
      <w:r>
        <w:rPr>
          <w:rFonts w:ascii="Times New Roman" w:hAnsi="Times New Roman"/>
          <w:sz w:val="26"/>
          <w:szCs w:val="26"/>
          <w:lang w:bidi="ru-RU"/>
        </w:rPr>
        <w:t xml:space="preserve"> каждого школьника.</w:t>
      </w:r>
      <w:r w:rsidR="00B35E5F">
        <w:rPr>
          <w:rFonts w:ascii="Times New Roman" w:hAnsi="Times New Roman"/>
          <w:sz w:val="26"/>
          <w:szCs w:val="26"/>
          <w:lang w:bidi="ru-RU"/>
        </w:rPr>
        <w:t xml:space="preserve"> Образовательное учреждение предоставляет ученикам возможность формирования индивидуальных учебных планов, включающих обязательные учебные предметы, дополнительные учебные предметы, курсы по выбору («Астрономия», «Искусство», «Технология», «История родного края» и другие) и общие предметы для включения во все учебные планы. </w:t>
      </w:r>
    </w:p>
    <w:p w:rsidR="000A5C3D" w:rsidRDefault="000A5C3D"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5. </w:t>
      </w:r>
      <w:r w:rsidRPr="005446A2">
        <w:rPr>
          <w:rFonts w:ascii="Times New Roman" w:hAnsi="Times New Roman"/>
          <w:b/>
          <w:sz w:val="26"/>
          <w:szCs w:val="26"/>
          <w:lang w:bidi="ru-RU"/>
        </w:rPr>
        <w:t>Профиль</w:t>
      </w:r>
      <w:r>
        <w:rPr>
          <w:rFonts w:ascii="Times New Roman" w:hAnsi="Times New Roman"/>
          <w:sz w:val="26"/>
          <w:szCs w:val="26"/>
          <w:lang w:bidi="ru-RU"/>
        </w:rPr>
        <w:t xml:space="preserve"> – способ организации обучения старшеклассников в соответствии с их индивидуальными предпочтениями и возможностями. </w:t>
      </w:r>
    </w:p>
    <w:p w:rsidR="00AC0E44" w:rsidRDefault="00AC0E44"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5. Учебный план состоит из 2-х частей – обязательной части и части, формируемой участниками образовательного процесса. </w:t>
      </w:r>
    </w:p>
    <w:p w:rsidR="00AC0E44" w:rsidRDefault="00AC0E44"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6. </w:t>
      </w:r>
      <w:r w:rsidRPr="00AC0E44">
        <w:rPr>
          <w:rFonts w:ascii="Times New Roman" w:hAnsi="Times New Roman"/>
          <w:b/>
          <w:sz w:val="26"/>
          <w:szCs w:val="26"/>
          <w:lang w:bidi="ru-RU"/>
        </w:rPr>
        <w:t>Обязательная часть</w:t>
      </w:r>
      <w:r>
        <w:rPr>
          <w:rFonts w:ascii="Times New Roman" w:hAnsi="Times New Roman"/>
          <w:sz w:val="26"/>
          <w:szCs w:val="26"/>
          <w:lang w:bidi="ru-RU"/>
        </w:rPr>
        <w:t xml:space="preserve"> основной образовательной программы СОО </w:t>
      </w:r>
      <w:r w:rsidR="002863E3">
        <w:rPr>
          <w:rFonts w:ascii="Times New Roman" w:hAnsi="Times New Roman"/>
          <w:sz w:val="26"/>
          <w:szCs w:val="26"/>
          <w:lang w:bidi="ru-RU"/>
        </w:rPr>
        <w:t xml:space="preserve">составляет 60%, а </w:t>
      </w:r>
      <w:r w:rsidR="002863E3" w:rsidRPr="002863E3">
        <w:rPr>
          <w:rFonts w:ascii="Times New Roman" w:hAnsi="Times New Roman"/>
          <w:b/>
          <w:sz w:val="26"/>
          <w:szCs w:val="26"/>
          <w:lang w:bidi="ru-RU"/>
        </w:rPr>
        <w:t>часть, формируемая участниками образовательного процесса</w:t>
      </w:r>
      <w:r w:rsidR="002863E3">
        <w:rPr>
          <w:rFonts w:ascii="Times New Roman" w:hAnsi="Times New Roman"/>
          <w:sz w:val="26"/>
          <w:szCs w:val="26"/>
          <w:lang w:bidi="ru-RU"/>
        </w:rPr>
        <w:t xml:space="preserve"> – 40% от общего объема. </w:t>
      </w:r>
      <w:r>
        <w:rPr>
          <w:rFonts w:ascii="Times New Roman" w:hAnsi="Times New Roman"/>
          <w:sz w:val="26"/>
          <w:szCs w:val="26"/>
          <w:lang w:bidi="ru-RU"/>
        </w:rPr>
        <w:t xml:space="preserve"> </w:t>
      </w:r>
    </w:p>
    <w:p w:rsidR="002863E3" w:rsidRDefault="002863E3" w:rsidP="002863E3">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7. Обязательными для включения во все учебные планы являются предметные области:</w:t>
      </w:r>
    </w:p>
    <w:p w:rsidR="002863E3" w:rsidRDefault="002863E3" w:rsidP="002863E3">
      <w:pPr>
        <w:pStyle w:val="ae"/>
        <w:numPr>
          <w:ilvl w:val="0"/>
          <w:numId w:val="31"/>
        </w:numPr>
        <w:spacing w:line="276" w:lineRule="auto"/>
        <w:rPr>
          <w:rFonts w:ascii="Times New Roman" w:hAnsi="Times New Roman"/>
          <w:sz w:val="26"/>
          <w:szCs w:val="26"/>
          <w:lang w:bidi="ru-RU"/>
        </w:rPr>
      </w:pPr>
      <w:r w:rsidRPr="00D52A17">
        <w:rPr>
          <w:rFonts w:ascii="Times New Roman" w:hAnsi="Times New Roman"/>
          <w:b/>
          <w:sz w:val="26"/>
          <w:szCs w:val="26"/>
          <w:lang w:bidi="ru-RU"/>
        </w:rPr>
        <w:t>Филология:</w:t>
      </w:r>
      <w:r>
        <w:rPr>
          <w:rFonts w:ascii="Times New Roman" w:hAnsi="Times New Roman"/>
          <w:sz w:val="26"/>
          <w:szCs w:val="26"/>
          <w:lang w:bidi="ru-RU"/>
        </w:rPr>
        <w:t xml:space="preserve"> русский язык и </w:t>
      </w:r>
      <w:r w:rsidR="00EE160B">
        <w:rPr>
          <w:rFonts w:ascii="Times New Roman" w:hAnsi="Times New Roman"/>
          <w:sz w:val="26"/>
          <w:szCs w:val="26"/>
          <w:lang w:bidi="ru-RU"/>
        </w:rPr>
        <w:t xml:space="preserve">литература; </w:t>
      </w:r>
    </w:p>
    <w:p w:rsidR="002863E3" w:rsidRDefault="002863E3" w:rsidP="002863E3">
      <w:pPr>
        <w:pStyle w:val="ae"/>
        <w:numPr>
          <w:ilvl w:val="0"/>
          <w:numId w:val="31"/>
        </w:numPr>
        <w:spacing w:line="276" w:lineRule="auto"/>
        <w:rPr>
          <w:rFonts w:ascii="Times New Roman" w:hAnsi="Times New Roman"/>
          <w:sz w:val="26"/>
          <w:szCs w:val="26"/>
          <w:lang w:bidi="ru-RU"/>
        </w:rPr>
      </w:pPr>
      <w:r>
        <w:rPr>
          <w:rFonts w:ascii="Times New Roman" w:hAnsi="Times New Roman"/>
          <w:b/>
          <w:sz w:val="26"/>
          <w:szCs w:val="26"/>
          <w:lang w:bidi="ru-RU"/>
        </w:rPr>
        <w:t>Иностранные языки:</w:t>
      </w:r>
      <w:r>
        <w:rPr>
          <w:rFonts w:ascii="Times New Roman" w:hAnsi="Times New Roman"/>
          <w:sz w:val="26"/>
          <w:szCs w:val="26"/>
          <w:lang w:bidi="ru-RU"/>
        </w:rPr>
        <w:t xml:space="preserve"> иностранный язык; второй иностранный язык.</w:t>
      </w:r>
    </w:p>
    <w:p w:rsidR="002863E3" w:rsidRDefault="002863E3" w:rsidP="002863E3">
      <w:pPr>
        <w:pStyle w:val="ae"/>
        <w:numPr>
          <w:ilvl w:val="0"/>
          <w:numId w:val="31"/>
        </w:numPr>
        <w:spacing w:line="276" w:lineRule="auto"/>
        <w:rPr>
          <w:rFonts w:ascii="Times New Roman" w:hAnsi="Times New Roman"/>
          <w:sz w:val="26"/>
          <w:szCs w:val="26"/>
          <w:lang w:bidi="ru-RU"/>
        </w:rPr>
      </w:pPr>
      <w:r>
        <w:rPr>
          <w:rFonts w:ascii="Times New Roman" w:hAnsi="Times New Roman"/>
          <w:b/>
          <w:sz w:val="26"/>
          <w:szCs w:val="26"/>
          <w:lang w:bidi="ru-RU"/>
        </w:rPr>
        <w:t>Общественные науки:</w:t>
      </w:r>
      <w:r>
        <w:rPr>
          <w:rFonts w:ascii="Times New Roman" w:hAnsi="Times New Roman"/>
          <w:sz w:val="26"/>
          <w:szCs w:val="26"/>
          <w:lang w:bidi="ru-RU"/>
        </w:rPr>
        <w:t xml:space="preserve"> история, география, обществознание.</w:t>
      </w:r>
    </w:p>
    <w:p w:rsidR="002863E3" w:rsidRDefault="002863E3" w:rsidP="002863E3">
      <w:pPr>
        <w:pStyle w:val="ae"/>
        <w:numPr>
          <w:ilvl w:val="0"/>
          <w:numId w:val="31"/>
        </w:numPr>
        <w:spacing w:line="276" w:lineRule="auto"/>
        <w:rPr>
          <w:rFonts w:ascii="Times New Roman" w:hAnsi="Times New Roman"/>
          <w:sz w:val="26"/>
          <w:szCs w:val="26"/>
          <w:lang w:bidi="ru-RU"/>
        </w:rPr>
      </w:pPr>
      <w:r>
        <w:rPr>
          <w:rFonts w:ascii="Times New Roman" w:hAnsi="Times New Roman"/>
          <w:b/>
          <w:sz w:val="26"/>
          <w:szCs w:val="26"/>
          <w:lang w:bidi="ru-RU"/>
        </w:rPr>
        <w:t>Математика и информатика:</w:t>
      </w:r>
      <w:r>
        <w:rPr>
          <w:rFonts w:ascii="Times New Roman" w:hAnsi="Times New Roman"/>
          <w:sz w:val="26"/>
          <w:szCs w:val="26"/>
          <w:lang w:bidi="ru-RU"/>
        </w:rPr>
        <w:t xml:space="preserve"> математика и информатика.</w:t>
      </w:r>
    </w:p>
    <w:p w:rsidR="002863E3" w:rsidRDefault="002863E3" w:rsidP="002863E3">
      <w:pPr>
        <w:pStyle w:val="ae"/>
        <w:numPr>
          <w:ilvl w:val="0"/>
          <w:numId w:val="31"/>
        </w:numPr>
        <w:spacing w:line="276" w:lineRule="auto"/>
        <w:rPr>
          <w:rFonts w:ascii="Times New Roman" w:hAnsi="Times New Roman"/>
          <w:sz w:val="26"/>
          <w:szCs w:val="26"/>
          <w:lang w:bidi="ru-RU"/>
        </w:rPr>
      </w:pPr>
      <w:r>
        <w:rPr>
          <w:rFonts w:ascii="Times New Roman" w:hAnsi="Times New Roman"/>
          <w:b/>
          <w:sz w:val="26"/>
          <w:szCs w:val="26"/>
          <w:lang w:bidi="ru-RU"/>
        </w:rPr>
        <w:t>Естественные науки:</w:t>
      </w:r>
      <w:r>
        <w:rPr>
          <w:rFonts w:ascii="Times New Roman" w:hAnsi="Times New Roman"/>
          <w:sz w:val="26"/>
          <w:szCs w:val="26"/>
          <w:lang w:bidi="ru-RU"/>
        </w:rPr>
        <w:t xml:space="preserve"> физика, химия, биология.</w:t>
      </w:r>
    </w:p>
    <w:p w:rsidR="002863E3" w:rsidRPr="002863E3" w:rsidRDefault="002863E3" w:rsidP="002863E3">
      <w:pPr>
        <w:pStyle w:val="ae"/>
        <w:numPr>
          <w:ilvl w:val="0"/>
          <w:numId w:val="31"/>
        </w:numPr>
        <w:spacing w:line="276" w:lineRule="auto"/>
        <w:rPr>
          <w:rFonts w:ascii="Times New Roman" w:hAnsi="Times New Roman"/>
          <w:sz w:val="26"/>
          <w:szCs w:val="26"/>
          <w:lang w:bidi="ru-RU"/>
        </w:rPr>
      </w:pPr>
      <w:r>
        <w:rPr>
          <w:rFonts w:ascii="Times New Roman" w:hAnsi="Times New Roman"/>
          <w:b/>
          <w:sz w:val="26"/>
          <w:szCs w:val="26"/>
          <w:lang w:bidi="ru-RU"/>
        </w:rPr>
        <w:t>Физкультура, экология, ОБЖ:</w:t>
      </w:r>
      <w:r>
        <w:rPr>
          <w:rFonts w:ascii="Times New Roman" w:hAnsi="Times New Roman"/>
          <w:sz w:val="26"/>
          <w:szCs w:val="26"/>
          <w:lang w:bidi="ru-RU"/>
        </w:rPr>
        <w:t xml:space="preserve"> физкультура, ОБЖ, экология.</w:t>
      </w:r>
    </w:p>
    <w:p w:rsidR="00EE160B" w:rsidRDefault="002863E3" w:rsidP="00EE160B">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8. В соответствии с ФГОС СОО учебный план среднего общего образования определяет количество учебных занятий за 2 года на одного обучающегося – </w:t>
      </w:r>
      <w:r w:rsidRPr="000A5C3D">
        <w:rPr>
          <w:rFonts w:ascii="Times New Roman" w:hAnsi="Times New Roman"/>
          <w:b/>
          <w:sz w:val="26"/>
          <w:szCs w:val="26"/>
          <w:lang w:bidi="ru-RU"/>
        </w:rPr>
        <w:t>не менее 2170</w:t>
      </w:r>
      <w:r>
        <w:rPr>
          <w:rFonts w:ascii="Times New Roman" w:hAnsi="Times New Roman"/>
          <w:sz w:val="26"/>
          <w:szCs w:val="26"/>
          <w:lang w:bidi="ru-RU"/>
        </w:rPr>
        <w:t xml:space="preserve"> </w:t>
      </w:r>
      <w:r w:rsidRPr="000A5C3D">
        <w:rPr>
          <w:rFonts w:ascii="Times New Roman" w:hAnsi="Times New Roman"/>
          <w:b/>
          <w:sz w:val="26"/>
          <w:szCs w:val="26"/>
          <w:lang w:bidi="ru-RU"/>
        </w:rPr>
        <w:t xml:space="preserve">часов </w:t>
      </w:r>
      <w:r>
        <w:rPr>
          <w:rFonts w:ascii="Times New Roman" w:hAnsi="Times New Roman"/>
          <w:sz w:val="26"/>
          <w:szCs w:val="26"/>
          <w:lang w:bidi="ru-RU"/>
        </w:rPr>
        <w:t xml:space="preserve">и </w:t>
      </w:r>
      <w:r w:rsidRPr="000A5C3D">
        <w:rPr>
          <w:rFonts w:ascii="Times New Roman" w:hAnsi="Times New Roman"/>
          <w:b/>
          <w:sz w:val="26"/>
          <w:szCs w:val="26"/>
          <w:lang w:bidi="ru-RU"/>
        </w:rPr>
        <w:t>не более 2590 часов</w:t>
      </w:r>
      <w:r>
        <w:rPr>
          <w:rFonts w:ascii="Times New Roman" w:hAnsi="Times New Roman"/>
          <w:sz w:val="26"/>
          <w:szCs w:val="26"/>
          <w:lang w:bidi="ru-RU"/>
        </w:rPr>
        <w:t xml:space="preserve"> (не более 37 часов в неделю). Расчет часов в учебном плане ведется исходя из количества учебных недель: в 10-х классах – 35 учебные недели; в 11-х классах (2021-2022 учебный год) – 34 учебные недели. </w:t>
      </w:r>
    </w:p>
    <w:p w:rsidR="00792833" w:rsidRDefault="009756A8" w:rsidP="00EE160B">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9. </w:t>
      </w:r>
      <w:r w:rsidR="005446A2">
        <w:rPr>
          <w:rFonts w:ascii="Times New Roman" w:hAnsi="Times New Roman"/>
          <w:sz w:val="26"/>
          <w:szCs w:val="26"/>
          <w:lang w:bidi="ru-RU"/>
        </w:rPr>
        <w:t xml:space="preserve">Учебный план независимо от профиля обучения и (или) индивидуальный учебный план </w:t>
      </w:r>
      <w:r w:rsidR="005446A2" w:rsidRPr="005446A2">
        <w:rPr>
          <w:rFonts w:ascii="Times New Roman" w:hAnsi="Times New Roman"/>
          <w:b/>
          <w:sz w:val="26"/>
          <w:szCs w:val="26"/>
          <w:lang w:bidi="ru-RU"/>
        </w:rPr>
        <w:t>должны содержать 11-12 учебных предметов</w:t>
      </w:r>
      <w:r w:rsidR="005446A2">
        <w:rPr>
          <w:rFonts w:ascii="Times New Roman" w:hAnsi="Times New Roman"/>
          <w:sz w:val="26"/>
          <w:szCs w:val="26"/>
          <w:lang w:bidi="ru-RU"/>
        </w:rPr>
        <w:t xml:space="preserve"> и предусматривать</w:t>
      </w:r>
      <w:r w:rsidR="00792833">
        <w:rPr>
          <w:rFonts w:ascii="Times New Roman" w:hAnsi="Times New Roman"/>
          <w:sz w:val="26"/>
          <w:szCs w:val="26"/>
          <w:lang w:bidi="ru-RU"/>
        </w:rPr>
        <w:t xml:space="preserve"> изучение </w:t>
      </w:r>
      <w:r w:rsidR="00792833" w:rsidRPr="00792833">
        <w:rPr>
          <w:rFonts w:ascii="Times New Roman" w:hAnsi="Times New Roman"/>
          <w:b/>
          <w:sz w:val="26"/>
          <w:szCs w:val="26"/>
          <w:lang w:bidi="ru-RU"/>
        </w:rPr>
        <w:t xml:space="preserve">не </w:t>
      </w:r>
      <w:r w:rsidR="00792833" w:rsidRPr="00792833">
        <w:rPr>
          <w:rFonts w:ascii="Times New Roman" w:hAnsi="Times New Roman"/>
          <w:b/>
          <w:sz w:val="26"/>
          <w:szCs w:val="26"/>
          <w:lang w:bidi="ru-RU"/>
        </w:rPr>
        <w:lastRenderedPageBreak/>
        <w:t>менее одного учебного предмета из каждой предметной области</w:t>
      </w:r>
      <w:r w:rsidR="005446A2">
        <w:rPr>
          <w:rFonts w:ascii="Times New Roman" w:hAnsi="Times New Roman"/>
          <w:b/>
          <w:sz w:val="26"/>
          <w:szCs w:val="26"/>
          <w:lang w:bidi="ru-RU"/>
        </w:rPr>
        <w:t xml:space="preserve">, определенной ФГОС СОО </w:t>
      </w:r>
      <w:r w:rsidR="005446A2" w:rsidRPr="005446A2">
        <w:rPr>
          <w:rFonts w:ascii="Times New Roman" w:hAnsi="Times New Roman"/>
          <w:sz w:val="26"/>
          <w:szCs w:val="26"/>
          <w:lang w:bidi="ru-RU"/>
        </w:rPr>
        <w:t>предметные области и учебные предметы</w:t>
      </w:r>
      <w:r w:rsidR="005446A2">
        <w:rPr>
          <w:rFonts w:ascii="Times New Roman" w:hAnsi="Times New Roman"/>
          <w:sz w:val="26"/>
          <w:szCs w:val="26"/>
          <w:lang w:bidi="ru-RU"/>
        </w:rPr>
        <w:t>.</w:t>
      </w:r>
    </w:p>
    <w:p w:rsidR="00EE160B" w:rsidRPr="005446A2" w:rsidRDefault="00EE160B" w:rsidP="00EE160B">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10. В перечне учебных предметов, обязательных для включения во все учебные планы, отсутствуют учебные предметы из </w:t>
      </w:r>
      <w:r w:rsidRPr="00EE160B">
        <w:rPr>
          <w:rFonts w:ascii="Times New Roman" w:hAnsi="Times New Roman"/>
          <w:b/>
          <w:sz w:val="26"/>
          <w:szCs w:val="26"/>
          <w:lang w:bidi="ru-RU"/>
        </w:rPr>
        <w:t>предметной области «Родной язык и родная литература».</w:t>
      </w:r>
      <w:r>
        <w:rPr>
          <w:rFonts w:ascii="Times New Roman" w:hAnsi="Times New Roman"/>
          <w:sz w:val="26"/>
          <w:szCs w:val="26"/>
          <w:lang w:bidi="ru-RU"/>
        </w:rPr>
        <w:t xml:space="preserve"> Следовательно, при формировании учебного плана образовательная организация должна предусмотреть не менее одного учебного предмета из данной предметной области и </w:t>
      </w:r>
      <w:r w:rsidRPr="00EE160B">
        <w:rPr>
          <w:rFonts w:ascii="Times New Roman" w:hAnsi="Times New Roman"/>
          <w:b/>
          <w:sz w:val="26"/>
          <w:szCs w:val="26"/>
          <w:lang w:bidi="ru-RU"/>
        </w:rPr>
        <w:t>отразить в учебном плане.</w:t>
      </w:r>
      <w:r>
        <w:rPr>
          <w:rFonts w:ascii="Times New Roman" w:hAnsi="Times New Roman"/>
          <w:b/>
          <w:sz w:val="26"/>
          <w:szCs w:val="26"/>
          <w:lang w:bidi="ru-RU"/>
        </w:rPr>
        <w:t xml:space="preserve"> </w:t>
      </w:r>
    </w:p>
    <w:p w:rsidR="00EE160B" w:rsidRDefault="00EE160B"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11. Образовательная организация может составить учебный план, исходя из своего </w:t>
      </w:r>
      <w:r w:rsidR="0011417E">
        <w:rPr>
          <w:rFonts w:ascii="Times New Roman" w:hAnsi="Times New Roman"/>
          <w:sz w:val="26"/>
          <w:szCs w:val="26"/>
          <w:lang w:bidi="ru-RU"/>
        </w:rPr>
        <w:t xml:space="preserve">календарного учебного графика, </w:t>
      </w:r>
      <w:r w:rsidR="009F1D6E">
        <w:rPr>
          <w:rFonts w:ascii="Times New Roman" w:hAnsi="Times New Roman"/>
          <w:sz w:val="26"/>
          <w:szCs w:val="26"/>
          <w:lang w:bidi="ru-RU"/>
        </w:rPr>
        <w:t xml:space="preserve">не превышая максимально допустимой нагрузки (2590 часов), варьируя количество часов на курсы по выбору обучающихся. </w:t>
      </w:r>
    </w:p>
    <w:p w:rsidR="009F1D6E" w:rsidRDefault="009F1D6E"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12. </w:t>
      </w:r>
      <w:r w:rsidRPr="009F1D6E">
        <w:rPr>
          <w:rFonts w:ascii="Times New Roman" w:hAnsi="Times New Roman"/>
          <w:b/>
          <w:sz w:val="26"/>
          <w:szCs w:val="26"/>
          <w:lang w:bidi="ru-RU"/>
        </w:rPr>
        <w:t>Обязательная часть учебного плана</w:t>
      </w:r>
      <w:r>
        <w:rPr>
          <w:rFonts w:ascii="Times New Roman" w:hAnsi="Times New Roman"/>
          <w:sz w:val="26"/>
          <w:szCs w:val="26"/>
          <w:lang w:bidi="ru-RU"/>
        </w:rPr>
        <w:t xml:space="preserve"> обеспечивает достижение целей среднего общего образования и реализуется через обязательные учебные предметы.</w:t>
      </w:r>
    </w:p>
    <w:p w:rsidR="009F1D6E" w:rsidRDefault="009F1D6E"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     </w:t>
      </w:r>
      <w:r w:rsidRPr="005C74AD">
        <w:rPr>
          <w:rFonts w:ascii="Times New Roman" w:hAnsi="Times New Roman"/>
          <w:b/>
          <w:sz w:val="26"/>
          <w:szCs w:val="26"/>
          <w:lang w:bidi="ru-RU"/>
        </w:rPr>
        <w:t>Часть учебного плана, формируемая участниками образовательных отношений,</w:t>
      </w:r>
      <w:r>
        <w:rPr>
          <w:rFonts w:ascii="Times New Roman" w:hAnsi="Times New Roman"/>
          <w:sz w:val="26"/>
          <w:szCs w:val="26"/>
          <w:lang w:bidi="ru-RU"/>
        </w:rPr>
        <w:t xml:space="preserve"> реализуется через дополнительные учебные предметы и курсы по </w:t>
      </w:r>
      <w:r w:rsidR="005C74AD">
        <w:rPr>
          <w:rFonts w:ascii="Times New Roman" w:hAnsi="Times New Roman"/>
          <w:sz w:val="26"/>
          <w:szCs w:val="26"/>
          <w:lang w:bidi="ru-RU"/>
        </w:rPr>
        <w:t>выбору</w:t>
      </w:r>
      <w:r>
        <w:rPr>
          <w:rFonts w:ascii="Times New Roman" w:hAnsi="Times New Roman"/>
          <w:sz w:val="26"/>
          <w:szCs w:val="26"/>
          <w:lang w:bidi="ru-RU"/>
        </w:rPr>
        <w:t xml:space="preserve"> </w:t>
      </w:r>
      <w:r w:rsidR="005C74AD">
        <w:rPr>
          <w:rFonts w:ascii="Times New Roman" w:hAnsi="Times New Roman"/>
          <w:sz w:val="26"/>
          <w:szCs w:val="26"/>
          <w:lang w:bidi="ru-RU"/>
        </w:rPr>
        <w:t>и</w:t>
      </w:r>
      <w:r>
        <w:rPr>
          <w:rFonts w:ascii="Times New Roman" w:hAnsi="Times New Roman"/>
          <w:sz w:val="26"/>
          <w:szCs w:val="26"/>
          <w:lang w:bidi="ru-RU"/>
        </w:rPr>
        <w:t xml:space="preserve"> </w:t>
      </w:r>
      <w:r w:rsidR="005C74AD">
        <w:rPr>
          <w:rFonts w:ascii="Times New Roman" w:hAnsi="Times New Roman"/>
          <w:sz w:val="26"/>
          <w:szCs w:val="26"/>
          <w:lang w:bidi="ru-RU"/>
        </w:rPr>
        <w:t>о</w:t>
      </w:r>
      <w:r>
        <w:rPr>
          <w:rFonts w:ascii="Times New Roman" w:hAnsi="Times New Roman"/>
          <w:sz w:val="26"/>
          <w:szCs w:val="26"/>
          <w:lang w:bidi="ru-RU"/>
        </w:rPr>
        <w:t xml:space="preserve">беспечивает реализацию индивидуальных </w:t>
      </w:r>
      <w:r w:rsidR="005C74AD">
        <w:rPr>
          <w:rFonts w:ascii="Times New Roman" w:hAnsi="Times New Roman"/>
          <w:sz w:val="26"/>
          <w:szCs w:val="26"/>
          <w:lang w:bidi="ru-RU"/>
        </w:rPr>
        <w:t>потребностей учащихся.</w:t>
      </w:r>
    </w:p>
    <w:p w:rsidR="00CD660E" w:rsidRDefault="00CD660E" w:rsidP="00CE4A1D">
      <w:pPr>
        <w:pStyle w:val="ae"/>
        <w:spacing w:line="276" w:lineRule="auto"/>
        <w:ind w:left="284"/>
        <w:rPr>
          <w:rFonts w:ascii="Times New Roman" w:hAnsi="Times New Roman"/>
          <w:sz w:val="26"/>
          <w:szCs w:val="26"/>
          <w:lang w:bidi="ru-RU"/>
        </w:rPr>
      </w:pPr>
      <w:r w:rsidRPr="00CD660E">
        <w:rPr>
          <w:rFonts w:ascii="Times New Roman" w:hAnsi="Times New Roman"/>
          <w:sz w:val="26"/>
          <w:szCs w:val="26"/>
          <w:lang w:bidi="ru-RU"/>
        </w:rPr>
        <w:t xml:space="preserve">13. </w:t>
      </w:r>
      <w:r w:rsidRPr="00CD660E">
        <w:rPr>
          <w:rFonts w:ascii="Times New Roman" w:hAnsi="Times New Roman"/>
          <w:b/>
          <w:sz w:val="26"/>
          <w:szCs w:val="26"/>
          <w:lang w:bidi="ru-RU"/>
        </w:rPr>
        <w:t>К курсам по выбору</w:t>
      </w:r>
      <w:r>
        <w:rPr>
          <w:rFonts w:ascii="Times New Roman" w:hAnsi="Times New Roman"/>
          <w:sz w:val="26"/>
          <w:szCs w:val="26"/>
          <w:lang w:bidi="ru-RU"/>
        </w:rPr>
        <w:t xml:space="preserve"> могут относиться </w:t>
      </w:r>
      <w:r w:rsidRPr="00CD660E">
        <w:rPr>
          <w:rFonts w:ascii="Times New Roman" w:hAnsi="Times New Roman"/>
          <w:b/>
          <w:sz w:val="26"/>
          <w:szCs w:val="26"/>
          <w:lang w:bidi="ru-RU"/>
        </w:rPr>
        <w:t>факультативные</w:t>
      </w:r>
      <w:r>
        <w:rPr>
          <w:rFonts w:ascii="Times New Roman" w:hAnsi="Times New Roman"/>
          <w:sz w:val="26"/>
          <w:szCs w:val="26"/>
          <w:lang w:bidi="ru-RU"/>
        </w:rPr>
        <w:t xml:space="preserve"> (необязательные для данного уровня образования) и </w:t>
      </w:r>
      <w:r w:rsidRPr="00CD660E">
        <w:rPr>
          <w:rFonts w:ascii="Times New Roman" w:hAnsi="Times New Roman"/>
          <w:b/>
          <w:sz w:val="26"/>
          <w:szCs w:val="26"/>
          <w:lang w:bidi="ru-RU"/>
        </w:rPr>
        <w:t>элективные</w:t>
      </w:r>
      <w:r>
        <w:rPr>
          <w:rFonts w:ascii="Times New Roman" w:hAnsi="Times New Roman"/>
          <w:sz w:val="26"/>
          <w:szCs w:val="26"/>
          <w:lang w:bidi="ru-RU"/>
        </w:rPr>
        <w:t xml:space="preserve"> (избираемые в обязательном порядке) учебные предметы, курсы, дисциплины (модули) в соответствии со спецификой и возможностями организации, осуществляющей образовательную деятельность. </w:t>
      </w:r>
    </w:p>
    <w:p w:rsidR="00CD660E" w:rsidRPr="005977F0" w:rsidRDefault="00CD660E" w:rsidP="00CE4A1D">
      <w:pPr>
        <w:pStyle w:val="ae"/>
        <w:spacing w:line="276" w:lineRule="auto"/>
        <w:ind w:left="284"/>
        <w:rPr>
          <w:rFonts w:ascii="Times New Roman" w:hAnsi="Times New Roman"/>
          <w:b/>
          <w:sz w:val="26"/>
          <w:szCs w:val="26"/>
          <w:lang w:bidi="ru-RU"/>
        </w:rPr>
      </w:pPr>
      <w:r>
        <w:rPr>
          <w:rFonts w:ascii="Times New Roman" w:hAnsi="Times New Roman"/>
          <w:sz w:val="26"/>
          <w:szCs w:val="26"/>
          <w:lang w:bidi="ru-RU"/>
        </w:rPr>
        <w:t xml:space="preserve">14. </w:t>
      </w:r>
      <w:r w:rsidRPr="00CD660E">
        <w:rPr>
          <w:rFonts w:ascii="Times New Roman" w:hAnsi="Times New Roman"/>
          <w:b/>
          <w:sz w:val="26"/>
          <w:szCs w:val="26"/>
          <w:lang w:bidi="ru-RU"/>
        </w:rPr>
        <w:t>Обязательным компонентом учебного плана</w:t>
      </w:r>
      <w:r>
        <w:rPr>
          <w:rFonts w:ascii="Times New Roman" w:hAnsi="Times New Roman"/>
          <w:b/>
          <w:sz w:val="26"/>
          <w:szCs w:val="26"/>
          <w:lang w:bidi="ru-RU"/>
        </w:rPr>
        <w:t xml:space="preserve"> </w:t>
      </w:r>
      <w:r w:rsidR="005977F0">
        <w:rPr>
          <w:rFonts w:ascii="Times New Roman" w:hAnsi="Times New Roman"/>
          <w:sz w:val="26"/>
          <w:szCs w:val="26"/>
          <w:lang w:bidi="ru-RU"/>
        </w:rPr>
        <w:t xml:space="preserve">среднего общего образования является </w:t>
      </w:r>
      <w:r w:rsidR="005977F0" w:rsidRPr="005977F0">
        <w:rPr>
          <w:rFonts w:ascii="Times New Roman" w:hAnsi="Times New Roman"/>
          <w:sz w:val="26"/>
          <w:szCs w:val="26"/>
          <w:lang w:bidi="ru-RU"/>
        </w:rPr>
        <w:t>выполнение обучающимися</w:t>
      </w:r>
      <w:r w:rsidR="005977F0" w:rsidRPr="005977F0">
        <w:rPr>
          <w:rFonts w:ascii="Times New Roman" w:hAnsi="Times New Roman"/>
          <w:b/>
          <w:sz w:val="26"/>
          <w:szCs w:val="26"/>
          <w:lang w:bidi="ru-RU"/>
        </w:rPr>
        <w:t xml:space="preserve"> индивидуального(ых) проекта(ов). </w:t>
      </w:r>
    </w:p>
    <w:p w:rsidR="005977F0" w:rsidRDefault="005977F0"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15. </w:t>
      </w:r>
      <w:r w:rsidR="00ED557F" w:rsidRPr="005977F0">
        <w:rPr>
          <w:rFonts w:ascii="Times New Roman" w:hAnsi="Times New Roman"/>
          <w:b/>
          <w:sz w:val="26"/>
          <w:szCs w:val="26"/>
          <w:lang w:bidi="ru-RU"/>
        </w:rPr>
        <w:t>Индивидуальный проект</w:t>
      </w:r>
      <w:r w:rsidR="00ED557F">
        <w:rPr>
          <w:rFonts w:ascii="Times New Roman" w:hAnsi="Times New Roman"/>
          <w:sz w:val="26"/>
          <w:szCs w:val="26"/>
          <w:lang w:bidi="ru-RU"/>
        </w:rPr>
        <w:t xml:space="preserve"> представляет собой особую форму организации деятельности обучаю</w:t>
      </w:r>
      <w:r>
        <w:rPr>
          <w:rFonts w:ascii="Times New Roman" w:hAnsi="Times New Roman"/>
          <w:sz w:val="26"/>
          <w:szCs w:val="26"/>
          <w:lang w:bidi="ru-RU"/>
        </w:rPr>
        <w:t xml:space="preserve">щихся </w:t>
      </w:r>
      <w:r w:rsidR="00ED557F">
        <w:rPr>
          <w:rFonts w:ascii="Times New Roman" w:hAnsi="Times New Roman"/>
          <w:sz w:val="26"/>
          <w:szCs w:val="26"/>
          <w:lang w:bidi="ru-RU"/>
        </w:rPr>
        <w:t>10-11 клас</w:t>
      </w:r>
      <w:r>
        <w:rPr>
          <w:rFonts w:ascii="Times New Roman" w:hAnsi="Times New Roman"/>
          <w:sz w:val="26"/>
          <w:szCs w:val="26"/>
          <w:lang w:bidi="ru-RU"/>
        </w:rPr>
        <w:t>сов</w:t>
      </w:r>
      <w:r w:rsidR="00ED557F">
        <w:rPr>
          <w:rFonts w:ascii="Times New Roman" w:hAnsi="Times New Roman"/>
          <w:sz w:val="26"/>
          <w:szCs w:val="26"/>
          <w:lang w:bidi="ru-RU"/>
        </w:rPr>
        <w:t xml:space="preserve">: исследовательскую работу или </w:t>
      </w:r>
      <w:r>
        <w:rPr>
          <w:rFonts w:ascii="Times New Roman" w:hAnsi="Times New Roman"/>
          <w:sz w:val="26"/>
          <w:szCs w:val="26"/>
          <w:lang w:bidi="ru-RU"/>
        </w:rPr>
        <w:t xml:space="preserve">учебный </w:t>
      </w:r>
      <w:r w:rsidR="00ED557F">
        <w:rPr>
          <w:rFonts w:ascii="Times New Roman" w:hAnsi="Times New Roman"/>
          <w:sz w:val="26"/>
          <w:szCs w:val="26"/>
          <w:lang w:bidi="ru-RU"/>
        </w:rPr>
        <w:t>проект</w:t>
      </w:r>
      <w:r w:rsidR="00C361A8">
        <w:rPr>
          <w:rFonts w:ascii="Times New Roman" w:hAnsi="Times New Roman"/>
          <w:sz w:val="26"/>
          <w:szCs w:val="26"/>
          <w:lang w:bidi="ru-RU"/>
        </w:rPr>
        <w:t xml:space="preserve">. </w:t>
      </w:r>
    </w:p>
    <w:p w:rsidR="005977F0" w:rsidRDefault="005977F0" w:rsidP="005977F0">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16. </w:t>
      </w:r>
      <w:r w:rsidR="00C361A8" w:rsidRPr="00C361A8">
        <w:rPr>
          <w:rFonts w:ascii="Times New Roman" w:hAnsi="Times New Roman"/>
          <w:b/>
          <w:sz w:val="26"/>
          <w:szCs w:val="26"/>
          <w:lang w:bidi="ru-RU"/>
        </w:rPr>
        <w:t>Учебный предмет «Индивидуальный проект»</w:t>
      </w:r>
      <w:r w:rsidR="00C361A8">
        <w:rPr>
          <w:rFonts w:ascii="Times New Roman" w:hAnsi="Times New Roman"/>
          <w:sz w:val="26"/>
          <w:szCs w:val="26"/>
          <w:lang w:bidi="ru-RU"/>
        </w:rPr>
        <w:t xml:space="preserve"> ориентирован на построение системы метапредметных результатов, на формирование методологического компонента содержания образования. </w:t>
      </w:r>
    </w:p>
    <w:p w:rsidR="00D046E9" w:rsidRDefault="005977F0" w:rsidP="005977F0">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17. </w:t>
      </w:r>
      <w:r w:rsidR="00C361A8">
        <w:rPr>
          <w:rFonts w:ascii="Times New Roman" w:hAnsi="Times New Roman"/>
          <w:sz w:val="26"/>
          <w:szCs w:val="26"/>
          <w:lang w:bidi="ru-RU"/>
        </w:rPr>
        <w:t xml:space="preserve">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w:t>
      </w:r>
      <w:r w:rsidR="00D046E9">
        <w:rPr>
          <w:rFonts w:ascii="Times New Roman" w:hAnsi="Times New Roman"/>
          <w:sz w:val="26"/>
          <w:szCs w:val="26"/>
          <w:lang w:bidi="ru-RU"/>
        </w:rPr>
        <w:t xml:space="preserve">социальной, художественно-творческой, иной. </w:t>
      </w:r>
    </w:p>
    <w:p w:rsidR="00C361A8" w:rsidRDefault="005977F0"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18</w:t>
      </w:r>
      <w:r w:rsidR="00D046E9">
        <w:rPr>
          <w:rFonts w:ascii="Times New Roman" w:hAnsi="Times New Roman"/>
          <w:sz w:val="26"/>
          <w:szCs w:val="26"/>
          <w:lang w:bidi="ru-RU"/>
        </w:rPr>
        <w:t>. Индивидуальный проект выполняется обучающимся в течение 2 лет в рамках учебного времени, специально отведенного учебным планом.</w:t>
      </w:r>
    </w:p>
    <w:p w:rsidR="0056373B" w:rsidRDefault="0056373B"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19. Кроме обязательных учебных предметов, в учебный план </w:t>
      </w:r>
      <w:r w:rsidR="00FE4790">
        <w:rPr>
          <w:rFonts w:ascii="Times New Roman" w:hAnsi="Times New Roman"/>
          <w:sz w:val="26"/>
          <w:szCs w:val="26"/>
          <w:lang w:bidi="ru-RU"/>
        </w:rPr>
        <w:t xml:space="preserve">могут быть включены дополнительные учебные предметы, курсы по выбору в соответствии со спецификой и возможностями образовательной организации в пределах максимально допустимой учебной нагрузки. </w:t>
      </w:r>
    </w:p>
    <w:p w:rsidR="000B1B07" w:rsidRDefault="000B1B07"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20. При проектировании учебного плана следует учесть необходимость включения информации </w:t>
      </w:r>
      <w:r w:rsidRPr="000B1B07">
        <w:rPr>
          <w:rFonts w:ascii="Times New Roman" w:hAnsi="Times New Roman"/>
          <w:b/>
          <w:sz w:val="26"/>
          <w:szCs w:val="26"/>
          <w:lang w:bidi="ru-RU"/>
        </w:rPr>
        <w:t>о формах промежуточной аттестации.</w:t>
      </w:r>
      <w:r>
        <w:rPr>
          <w:rFonts w:ascii="Times New Roman" w:hAnsi="Times New Roman"/>
          <w:sz w:val="26"/>
          <w:szCs w:val="26"/>
          <w:lang w:bidi="ru-RU"/>
        </w:rPr>
        <w:t xml:space="preserve"> </w:t>
      </w:r>
    </w:p>
    <w:p w:rsidR="000B1B07" w:rsidRDefault="000B1B07"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21. Образовательная организация обеспечивает </w:t>
      </w:r>
      <w:r w:rsidR="00FA5B5F">
        <w:rPr>
          <w:rFonts w:ascii="Times New Roman" w:hAnsi="Times New Roman"/>
          <w:sz w:val="26"/>
          <w:szCs w:val="26"/>
          <w:lang w:bidi="ru-RU"/>
        </w:rPr>
        <w:t>реализацию учебного плана одного или нескольких профилей обучения.</w:t>
      </w:r>
    </w:p>
    <w:p w:rsidR="00FA5B5F" w:rsidRDefault="00FA5B5F"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lastRenderedPageBreak/>
        <w:t xml:space="preserve">22. Учебный план профиля обучения </w:t>
      </w:r>
      <w:r w:rsidRPr="00092417">
        <w:rPr>
          <w:rFonts w:ascii="Times New Roman" w:hAnsi="Times New Roman"/>
          <w:b/>
          <w:sz w:val="26"/>
          <w:szCs w:val="26"/>
          <w:lang w:bidi="ru-RU"/>
        </w:rPr>
        <w:t>(кроме универсального)</w:t>
      </w:r>
      <w:r>
        <w:rPr>
          <w:rFonts w:ascii="Times New Roman" w:hAnsi="Times New Roman"/>
          <w:sz w:val="26"/>
          <w:szCs w:val="26"/>
          <w:lang w:bidi="ru-RU"/>
        </w:rPr>
        <w:t xml:space="preserve">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В учебном плане универсального профиля </w:t>
      </w:r>
      <w:r w:rsidRPr="00092417">
        <w:rPr>
          <w:rFonts w:ascii="Times New Roman" w:hAnsi="Times New Roman"/>
          <w:b/>
          <w:sz w:val="26"/>
          <w:szCs w:val="26"/>
          <w:lang w:bidi="ru-RU"/>
        </w:rPr>
        <w:t>могут быть от 0 до 4 учебных предметов</w:t>
      </w:r>
      <w:r>
        <w:rPr>
          <w:rFonts w:ascii="Times New Roman" w:hAnsi="Times New Roman"/>
          <w:sz w:val="26"/>
          <w:szCs w:val="26"/>
          <w:lang w:bidi="ru-RU"/>
        </w:rPr>
        <w:t xml:space="preserve"> на углубленном уровне. </w:t>
      </w:r>
    </w:p>
    <w:p w:rsidR="009B5E53" w:rsidRDefault="009B5E53"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23. При проектировании учебного плана профиля следует учитывать, что профиль является способом ведения обучающихся в ту или иную общественно-производ-ственную практику. </w:t>
      </w:r>
    </w:p>
    <w:p w:rsidR="009B5E53" w:rsidRDefault="009B5E53"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изучать намерения и предпочтения обучающихся и их родителей (законных представителей). </w:t>
      </w:r>
    </w:p>
    <w:p w:rsidR="007938A2" w:rsidRDefault="007938A2"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24. Формы учета мнения не регламентированы. Данный вопрос можно рассматривать на педагогическом совете школы, на родительском собрании. Протокол коллегиальных органов управления будет являться локальным нормативным актом, на основании которого администрация ОО сможет принимать решение. </w:t>
      </w:r>
    </w:p>
    <w:p w:rsidR="007938A2" w:rsidRDefault="007938A2"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25. При формировании учебного план</w:t>
      </w:r>
      <w:r w:rsidR="00D949CB">
        <w:rPr>
          <w:rFonts w:ascii="Times New Roman" w:hAnsi="Times New Roman"/>
          <w:sz w:val="26"/>
          <w:szCs w:val="26"/>
          <w:lang w:bidi="ru-RU"/>
        </w:rPr>
        <w:t>а,</w:t>
      </w:r>
      <w:r>
        <w:rPr>
          <w:rFonts w:ascii="Times New Roman" w:hAnsi="Times New Roman"/>
          <w:sz w:val="26"/>
          <w:szCs w:val="26"/>
          <w:lang w:bidi="ru-RU"/>
        </w:rPr>
        <w:t xml:space="preserve"> нужно подсчитать суммарное число часов, отведенных на </w:t>
      </w:r>
      <w:r w:rsidR="00D949CB">
        <w:rPr>
          <w:rFonts w:ascii="Times New Roman" w:hAnsi="Times New Roman"/>
          <w:sz w:val="26"/>
          <w:szCs w:val="26"/>
          <w:lang w:bidi="ru-RU"/>
        </w:rPr>
        <w:t xml:space="preserve">изучение учебных предметов, выбранных ОО. Если полученное число часов меньше времени, предусмотренного ФГОС СОО (2170 часов), нужно дополнить учебный план профиля еще каким-либо предметом (предметами) на базовом или углубленном, либо изменить количество часов на изучение выбранных предметов; завершить формирование учебного плана профиля факультативными и элективными курсами. </w:t>
      </w:r>
    </w:p>
    <w:p w:rsidR="00D949CB" w:rsidRDefault="00D949CB"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26. Если суммарное число часов больше минимального числа часов, но меньше максимально допустимого (2590 часов), то об</w:t>
      </w:r>
      <w:r w:rsidR="009C0C9F">
        <w:rPr>
          <w:rFonts w:ascii="Times New Roman" w:hAnsi="Times New Roman"/>
          <w:sz w:val="26"/>
          <w:szCs w:val="26"/>
          <w:lang w:bidi="ru-RU"/>
        </w:rPr>
        <w:t>разовательная организация может завершить формирование учебного плана.</w:t>
      </w:r>
    </w:p>
    <w:p w:rsidR="009C0C9F" w:rsidRDefault="009C0C9F" w:rsidP="00CE4A1D">
      <w:pPr>
        <w:pStyle w:val="ae"/>
        <w:spacing w:line="276" w:lineRule="auto"/>
        <w:ind w:left="284"/>
        <w:rPr>
          <w:rFonts w:ascii="Times New Roman" w:hAnsi="Times New Roman"/>
          <w:sz w:val="26"/>
          <w:szCs w:val="26"/>
          <w:lang w:bidi="ru-RU"/>
        </w:rPr>
      </w:pPr>
      <w:r>
        <w:rPr>
          <w:rFonts w:ascii="Times New Roman" w:hAnsi="Times New Roman"/>
          <w:sz w:val="26"/>
          <w:szCs w:val="26"/>
          <w:lang w:bidi="ru-RU"/>
        </w:rPr>
        <w:t xml:space="preserve">27. Количество часов, отведенных на освоение обучающимися учебного плана СОО, состоящего из обязательной части и части, формируемой участниками образовательных отношений, не должно в совокупности превышать величину недельной образовательной нагрузки (37 часов), установленную СанПиН 2.4.2.2821-10. </w:t>
      </w:r>
    </w:p>
    <w:p w:rsidR="00E85B90" w:rsidRDefault="00CF5778" w:rsidP="00CF5778">
      <w:pPr>
        <w:pStyle w:val="af1"/>
        <w:spacing w:after="0" w:line="276" w:lineRule="auto"/>
        <w:ind w:left="284"/>
        <w:jc w:val="left"/>
        <w:rPr>
          <w:rFonts w:ascii="Times New Roman" w:hAnsi="Times New Roman" w:cs="Times New Roman"/>
          <w:sz w:val="26"/>
          <w:szCs w:val="26"/>
        </w:rPr>
      </w:pPr>
      <w:r>
        <w:rPr>
          <w:rFonts w:ascii="Times New Roman" w:hAnsi="Times New Roman" w:cs="Times New Roman"/>
          <w:sz w:val="26"/>
          <w:szCs w:val="26"/>
        </w:rPr>
        <w:t xml:space="preserve">28. Учебный план универсального профиля может быть взят за основу реализации ФГОС СОО </w:t>
      </w:r>
      <w:r w:rsidRPr="00CF5778">
        <w:rPr>
          <w:rFonts w:ascii="Times New Roman" w:hAnsi="Times New Roman" w:cs="Times New Roman"/>
          <w:b/>
          <w:sz w:val="26"/>
          <w:szCs w:val="26"/>
        </w:rPr>
        <w:t>в 2-х случаях:</w:t>
      </w:r>
      <w:r>
        <w:rPr>
          <w:rFonts w:ascii="Times New Roman" w:hAnsi="Times New Roman" w:cs="Times New Roman"/>
          <w:sz w:val="26"/>
          <w:szCs w:val="26"/>
        </w:rPr>
        <w:t xml:space="preserve"> </w:t>
      </w:r>
    </w:p>
    <w:p w:rsidR="00CF5778" w:rsidRDefault="00CF5778" w:rsidP="00CF5778">
      <w:pPr>
        <w:pStyle w:val="af1"/>
        <w:spacing w:after="0" w:line="276" w:lineRule="auto"/>
        <w:ind w:left="284"/>
        <w:jc w:val="left"/>
        <w:rPr>
          <w:rFonts w:ascii="Times New Roman" w:hAnsi="Times New Roman" w:cs="Times New Roman"/>
          <w:sz w:val="26"/>
          <w:szCs w:val="26"/>
        </w:rPr>
      </w:pPr>
      <w:r>
        <w:rPr>
          <w:rFonts w:ascii="Times New Roman" w:hAnsi="Times New Roman" w:cs="Times New Roman"/>
          <w:sz w:val="26"/>
          <w:szCs w:val="26"/>
        </w:rPr>
        <w:t xml:space="preserve">  28.1. Один учебный план для всех обучающихся при малой наполняемости класса;</w:t>
      </w:r>
    </w:p>
    <w:p w:rsidR="00CF5778" w:rsidRDefault="00CF5778" w:rsidP="00CF5778">
      <w:pPr>
        <w:pStyle w:val="af1"/>
        <w:spacing w:after="0" w:line="276" w:lineRule="auto"/>
        <w:ind w:left="284"/>
        <w:jc w:val="left"/>
        <w:rPr>
          <w:rFonts w:ascii="Times New Roman" w:hAnsi="Times New Roman" w:cs="Times New Roman"/>
          <w:sz w:val="26"/>
          <w:szCs w:val="26"/>
        </w:rPr>
      </w:pPr>
      <w:r>
        <w:rPr>
          <w:rFonts w:ascii="Times New Roman" w:hAnsi="Times New Roman" w:cs="Times New Roman"/>
          <w:sz w:val="26"/>
          <w:szCs w:val="26"/>
        </w:rPr>
        <w:t xml:space="preserve">  28.2. Для формирования индивидуальных учебных планов, с целью обеспечения индивидуальных потребностей обучающихся (возможно формирование одного учебного плана для одного обучающегося; либо одного учебного плана для группы обучающихся, при совпадении индивидуальных учебных планов).</w:t>
      </w:r>
    </w:p>
    <w:p w:rsidR="006D567D" w:rsidRDefault="006D567D" w:rsidP="00E85B90">
      <w:pPr>
        <w:pStyle w:val="af1"/>
        <w:spacing w:after="0" w:line="276" w:lineRule="auto"/>
        <w:ind w:left="284"/>
        <w:jc w:val="left"/>
        <w:rPr>
          <w:rFonts w:ascii="Times New Roman" w:eastAsia="Calibri" w:hAnsi="Times New Roman" w:cs="Times New Roman"/>
          <w:sz w:val="26"/>
          <w:szCs w:val="26"/>
        </w:rPr>
      </w:pPr>
      <w:r>
        <w:rPr>
          <w:rFonts w:ascii="Times New Roman" w:eastAsia="Calibri" w:hAnsi="Times New Roman" w:cs="Times New Roman"/>
          <w:sz w:val="26"/>
          <w:szCs w:val="26"/>
        </w:rPr>
        <w:t xml:space="preserve">29. Образовательная организация представляет обучающимся возможность </w:t>
      </w:r>
      <w:r w:rsidRPr="006D567D">
        <w:rPr>
          <w:rFonts w:ascii="Times New Roman" w:eastAsia="Calibri" w:hAnsi="Times New Roman" w:cs="Times New Roman"/>
          <w:b/>
          <w:sz w:val="26"/>
          <w:szCs w:val="26"/>
        </w:rPr>
        <w:t>формирования индивидуальных учебных планов,</w:t>
      </w:r>
      <w:r>
        <w:rPr>
          <w:rFonts w:ascii="Times New Roman" w:eastAsia="Calibri" w:hAnsi="Times New Roman" w:cs="Times New Roman"/>
          <w:sz w:val="26"/>
          <w:szCs w:val="26"/>
        </w:rPr>
        <w:t xml:space="preserve"> обеспечивающих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в том числе на ускоренное обучение. </w:t>
      </w:r>
    </w:p>
    <w:p w:rsidR="006D567D" w:rsidRDefault="006D567D" w:rsidP="00E85B90">
      <w:pPr>
        <w:pStyle w:val="af1"/>
        <w:spacing w:after="0" w:line="276" w:lineRule="auto"/>
        <w:ind w:left="284"/>
        <w:jc w:val="left"/>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30. </w:t>
      </w:r>
      <w:r w:rsidRPr="00780D6C">
        <w:rPr>
          <w:rFonts w:ascii="Times New Roman" w:eastAsia="Calibri" w:hAnsi="Times New Roman" w:cs="Times New Roman"/>
          <w:b/>
          <w:sz w:val="26"/>
          <w:szCs w:val="26"/>
        </w:rPr>
        <w:t>Индивидуальный учебный план</w:t>
      </w:r>
      <w:r>
        <w:rPr>
          <w:rFonts w:ascii="Times New Roman" w:eastAsia="Calibri" w:hAnsi="Times New Roman" w:cs="Times New Roman"/>
          <w:sz w:val="26"/>
          <w:szCs w:val="26"/>
        </w:rPr>
        <w:t xml:space="preserve"> (далее – ИУП) разрабатывается в соответствии с нормативно-правовыми </w:t>
      </w:r>
      <w:r w:rsidR="00780D6C">
        <w:rPr>
          <w:rFonts w:ascii="Times New Roman" w:eastAsia="Calibri" w:hAnsi="Times New Roman" w:cs="Times New Roman"/>
          <w:sz w:val="26"/>
          <w:szCs w:val="26"/>
        </w:rPr>
        <w:t xml:space="preserve">документами и требованиями к проектированию учебных планов в условиях реализации ФГОС СОО. </w:t>
      </w:r>
    </w:p>
    <w:p w:rsidR="00780D6C" w:rsidRDefault="00780D6C" w:rsidP="00E85B90">
      <w:pPr>
        <w:pStyle w:val="af1"/>
        <w:spacing w:after="0" w:line="276" w:lineRule="auto"/>
        <w:ind w:left="284"/>
        <w:jc w:val="left"/>
        <w:rPr>
          <w:rFonts w:ascii="Times New Roman" w:eastAsia="Calibri" w:hAnsi="Times New Roman" w:cs="Times New Roman"/>
          <w:sz w:val="26"/>
          <w:szCs w:val="26"/>
        </w:rPr>
      </w:pPr>
      <w:r>
        <w:rPr>
          <w:rFonts w:ascii="Times New Roman" w:eastAsia="Calibri" w:hAnsi="Times New Roman" w:cs="Times New Roman"/>
          <w:sz w:val="26"/>
          <w:szCs w:val="26"/>
        </w:rPr>
        <w:t>31. ИУП может разрабатываться в следующих случаях:</w:t>
      </w:r>
    </w:p>
    <w:p w:rsidR="00780D6C" w:rsidRDefault="00780D6C" w:rsidP="00780D6C">
      <w:pPr>
        <w:pStyle w:val="af1"/>
        <w:numPr>
          <w:ilvl w:val="0"/>
          <w:numId w:val="33"/>
        </w:numPr>
        <w:spacing w:after="0" w:line="276" w:lineRule="auto"/>
        <w:jc w:val="left"/>
        <w:rPr>
          <w:rFonts w:ascii="Times New Roman" w:eastAsia="Calibri" w:hAnsi="Times New Roman" w:cs="Times New Roman"/>
          <w:sz w:val="26"/>
          <w:szCs w:val="26"/>
        </w:rPr>
      </w:pPr>
      <w:r>
        <w:rPr>
          <w:rFonts w:ascii="Times New Roman" w:eastAsia="Calibri" w:hAnsi="Times New Roman" w:cs="Times New Roman"/>
          <w:sz w:val="26"/>
          <w:szCs w:val="26"/>
        </w:rPr>
        <w:t>Для реализации индивидуальных потребностей обучающихся в освоении ООП СОО;</w:t>
      </w:r>
    </w:p>
    <w:p w:rsidR="00780D6C" w:rsidRDefault="00780D6C" w:rsidP="00780D6C">
      <w:pPr>
        <w:pStyle w:val="af1"/>
        <w:numPr>
          <w:ilvl w:val="0"/>
          <w:numId w:val="33"/>
        </w:numPr>
        <w:spacing w:after="0" w:line="276" w:lineRule="auto"/>
        <w:jc w:val="left"/>
        <w:rPr>
          <w:rFonts w:ascii="Times New Roman" w:eastAsia="Calibri" w:hAnsi="Times New Roman" w:cs="Times New Roman"/>
          <w:sz w:val="26"/>
          <w:szCs w:val="26"/>
        </w:rPr>
      </w:pPr>
      <w:r>
        <w:rPr>
          <w:rFonts w:ascii="Times New Roman" w:eastAsia="Calibri" w:hAnsi="Times New Roman" w:cs="Times New Roman"/>
          <w:sz w:val="26"/>
          <w:szCs w:val="26"/>
        </w:rPr>
        <w:t>При выборе такого способа продолжения обучения при наличии академической задолженности;</w:t>
      </w:r>
    </w:p>
    <w:p w:rsidR="00780D6C" w:rsidRDefault="00780D6C" w:rsidP="00780D6C">
      <w:pPr>
        <w:pStyle w:val="af1"/>
        <w:numPr>
          <w:ilvl w:val="0"/>
          <w:numId w:val="33"/>
        </w:numPr>
        <w:spacing w:after="0" w:line="276" w:lineRule="auto"/>
        <w:jc w:val="left"/>
        <w:rPr>
          <w:rFonts w:ascii="Times New Roman" w:eastAsia="Calibri" w:hAnsi="Times New Roman" w:cs="Times New Roman"/>
          <w:sz w:val="26"/>
          <w:szCs w:val="26"/>
        </w:rPr>
      </w:pPr>
      <w:r>
        <w:rPr>
          <w:rFonts w:ascii="Times New Roman" w:eastAsia="Calibri" w:hAnsi="Times New Roman" w:cs="Times New Roman"/>
          <w:sz w:val="26"/>
          <w:szCs w:val="26"/>
        </w:rPr>
        <w:t>Для развития потенциала обучающихся (одаренных детей);</w:t>
      </w:r>
    </w:p>
    <w:p w:rsidR="00780D6C" w:rsidRDefault="00780D6C" w:rsidP="00780D6C">
      <w:pPr>
        <w:pStyle w:val="af1"/>
        <w:numPr>
          <w:ilvl w:val="0"/>
          <w:numId w:val="33"/>
        </w:numPr>
        <w:spacing w:after="0" w:line="276" w:lineRule="auto"/>
        <w:jc w:val="left"/>
        <w:rPr>
          <w:rFonts w:ascii="Times New Roman" w:eastAsia="Calibri" w:hAnsi="Times New Roman" w:cs="Times New Roman"/>
          <w:sz w:val="26"/>
          <w:szCs w:val="26"/>
        </w:rPr>
      </w:pPr>
      <w:r>
        <w:rPr>
          <w:rFonts w:ascii="Times New Roman" w:eastAsia="Calibri" w:hAnsi="Times New Roman" w:cs="Times New Roman"/>
          <w:sz w:val="26"/>
          <w:szCs w:val="26"/>
        </w:rPr>
        <w:t xml:space="preserve">При организации обучения детей с ОВЗ, детей-инвалидов, в том числе обучающихся на дому. </w:t>
      </w:r>
    </w:p>
    <w:p w:rsidR="00780D6C" w:rsidRDefault="00780D6C" w:rsidP="00E85B90">
      <w:pPr>
        <w:pStyle w:val="af1"/>
        <w:spacing w:after="0" w:line="276" w:lineRule="auto"/>
        <w:ind w:left="284"/>
        <w:jc w:val="left"/>
        <w:rPr>
          <w:rFonts w:ascii="Times New Roman" w:eastAsia="Calibri" w:hAnsi="Times New Roman" w:cs="Times New Roman"/>
          <w:sz w:val="26"/>
          <w:szCs w:val="26"/>
        </w:rPr>
      </w:pPr>
      <w:r>
        <w:rPr>
          <w:rFonts w:ascii="Times New Roman" w:eastAsia="Calibri" w:hAnsi="Times New Roman" w:cs="Times New Roman"/>
          <w:sz w:val="26"/>
          <w:szCs w:val="26"/>
        </w:rPr>
        <w:t>32. Обучение по И</w:t>
      </w:r>
      <w:r w:rsidR="00CF21E8">
        <w:rPr>
          <w:rFonts w:ascii="Times New Roman" w:eastAsia="Calibri" w:hAnsi="Times New Roman" w:cs="Times New Roman"/>
          <w:sz w:val="26"/>
          <w:szCs w:val="26"/>
        </w:rPr>
        <w:t>УП регламентируется локальными нормативными актами ОО, в которых должны быть определены права обучающихся, порядок организации образовательного процесса по ИУП, порядок промежуточной аттестации при обучении по ИУП, порядок разработки, утверждения и корректировки ИУП обучающихся (ООП СОО, Устав ОО, Положение об организации обучения обучающихся по ИУП).</w:t>
      </w:r>
    </w:p>
    <w:p w:rsidR="00CF21E8" w:rsidRDefault="000612F2" w:rsidP="00E85B90">
      <w:pPr>
        <w:pStyle w:val="af1"/>
        <w:spacing w:after="0" w:line="276" w:lineRule="auto"/>
        <w:ind w:left="284"/>
        <w:jc w:val="left"/>
        <w:rPr>
          <w:rFonts w:ascii="Times New Roman" w:eastAsia="Calibri" w:hAnsi="Times New Roman" w:cs="Times New Roman"/>
          <w:sz w:val="26"/>
          <w:szCs w:val="26"/>
        </w:rPr>
      </w:pPr>
      <w:r>
        <w:rPr>
          <w:rFonts w:ascii="Times New Roman" w:eastAsia="Calibri" w:hAnsi="Times New Roman" w:cs="Times New Roman"/>
          <w:sz w:val="26"/>
          <w:szCs w:val="26"/>
        </w:rPr>
        <w:t xml:space="preserve">33. Федеральный закон от 2912.2012 г. № 273-ФЗ «Об образовании в РФ» устанавливает возможность </w:t>
      </w:r>
      <w:r w:rsidRPr="000612F2">
        <w:rPr>
          <w:rFonts w:ascii="Times New Roman" w:eastAsia="Calibri" w:hAnsi="Times New Roman" w:cs="Times New Roman"/>
          <w:b/>
          <w:sz w:val="26"/>
          <w:szCs w:val="26"/>
        </w:rPr>
        <w:t>реализации образовательных программ в сетевой форме.</w:t>
      </w:r>
    </w:p>
    <w:p w:rsidR="000612F2" w:rsidRDefault="000612F2" w:rsidP="00E85B90">
      <w:pPr>
        <w:pStyle w:val="af1"/>
        <w:spacing w:after="0" w:line="276" w:lineRule="auto"/>
        <w:ind w:left="284"/>
        <w:jc w:val="left"/>
        <w:rPr>
          <w:rFonts w:ascii="Times New Roman" w:eastAsia="Calibri" w:hAnsi="Times New Roman" w:cs="Times New Roman"/>
          <w:sz w:val="26"/>
          <w:szCs w:val="26"/>
        </w:rPr>
      </w:pPr>
      <w:r>
        <w:rPr>
          <w:rFonts w:ascii="Times New Roman" w:eastAsia="Calibri" w:hAnsi="Times New Roman" w:cs="Times New Roman"/>
          <w:sz w:val="26"/>
          <w:szCs w:val="26"/>
        </w:rPr>
        <w:t xml:space="preserve">34. Под сетевой формой реализации образовательных программ (далее – сетевая форма) понимается организация обучения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w:t>
      </w:r>
    </w:p>
    <w:p w:rsidR="000612F2" w:rsidRDefault="000612F2" w:rsidP="00E85B90">
      <w:pPr>
        <w:pStyle w:val="af1"/>
        <w:spacing w:after="0" w:line="276" w:lineRule="auto"/>
        <w:ind w:left="284"/>
        <w:jc w:val="left"/>
        <w:rPr>
          <w:rFonts w:ascii="Times New Roman" w:eastAsia="Calibri" w:hAnsi="Times New Roman" w:cs="Times New Roman"/>
          <w:sz w:val="26"/>
          <w:szCs w:val="26"/>
        </w:rPr>
      </w:pPr>
      <w:r>
        <w:rPr>
          <w:rFonts w:ascii="Times New Roman" w:eastAsia="Calibri" w:hAnsi="Times New Roman" w:cs="Times New Roman"/>
          <w:sz w:val="26"/>
          <w:szCs w:val="26"/>
        </w:rPr>
        <w:t>35. Сетевая</w:t>
      </w:r>
      <w:r w:rsidR="004E7CE7">
        <w:rPr>
          <w:rFonts w:ascii="Times New Roman" w:eastAsia="Calibri" w:hAnsi="Times New Roman" w:cs="Times New Roman"/>
          <w:sz w:val="26"/>
          <w:szCs w:val="26"/>
        </w:rPr>
        <w:t xml:space="preserve"> форма не является обязательной</w:t>
      </w:r>
      <w:r w:rsidR="009478DD">
        <w:rPr>
          <w:rFonts w:ascii="Times New Roman" w:eastAsia="Calibri" w:hAnsi="Times New Roman" w:cs="Times New Roman"/>
          <w:sz w:val="26"/>
          <w:szCs w:val="26"/>
        </w:rPr>
        <w:t>, п</w:t>
      </w:r>
      <w:r w:rsidR="004E7CE7">
        <w:rPr>
          <w:rFonts w:ascii="Times New Roman" w:eastAsia="Calibri" w:hAnsi="Times New Roman" w:cs="Times New Roman"/>
          <w:sz w:val="26"/>
          <w:szCs w:val="26"/>
        </w:rPr>
        <w:t>рименяется</w:t>
      </w:r>
      <w:r>
        <w:rPr>
          <w:rFonts w:ascii="Times New Roman" w:eastAsia="Calibri" w:hAnsi="Times New Roman" w:cs="Times New Roman"/>
          <w:sz w:val="26"/>
          <w:szCs w:val="26"/>
        </w:rPr>
        <w:t xml:space="preserve"> в тех случаях, когда это требуется для обеспечения необходимого уровня освоения обучающимися ООП</w:t>
      </w:r>
      <w:r w:rsidR="004E7CE7">
        <w:rPr>
          <w:rFonts w:ascii="Times New Roman" w:eastAsia="Calibri" w:hAnsi="Times New Roman" w:cs="Times New Roman"/>
          <w:sz w:val="26"/>
          <w:szCs w:val="26"/>
        </w:rPr>
        <w:t xml:space="preserve"> СОО и является целесообразным.  </w:t>
      </w:r>
    </w:p>
    <w:p w:rsidR="004E7CE7" w:rsidRDefault="004E7CE7" w:rsidP="00E85B90">
      <w:pPr>
        <w:pStyle w:val="af1"/>
        <w:spacing w:after="0" w:line="276" w:lineRule="auto"/>
        <w:ind w:left="284"/>
        <w:jc w:val="left"/>
        <w:rPr>
          <w:rFonts w:ascii="Times New Roman" w:eastAsia="Calibri" w:hAnsi="Times New Roman" w:cs="Times New Roman"/>
          <w:sz w:val="26"/>
          <w:szCs w:val="26"/>
        </w:rPr>
      </w:pPr>
      <w:r>
        <w:rPr>
          <w:rFonts w:ascii="Times New Roman" w:eastAsia="Calibri" w:hAnsi="Times New Roman" w:cs="Times New Roman"/>
          <w:sz w:val="26"/>
          <w:szCs w:val="26"/>
        </w:rPr>
        <w:t>36. Реализация ООП СОО в сетевой форме осуществляется на основании договора между организациями.</w:t>
      </w:r>
    </w:p>
    <w:p w:rsidR="001B4BB6" w:rsidRDefault="004E7CE7" w:rsidP="001B4BB6">
      <w:pPr>
        <w:pStyle w:val="af1"/>
        <w:spacing w:after="0" w:line="276" w:lineRule="auto"/>
        <w:ind w:left="284"/>
        <w:jc w:val="left"/>
        <w:rPr>
          <w:rFonts w:ascii="Times New Roman" w:eastAsia="Calibri" w:hAnsi="Times New Roman" w:cs="Times New Roman"/>
          <w:sz w:val="26"/>
          <w:szCs w:val="26"/>
        </w:rPr>
      </w:pPr>
      <w:r>
        <w:rPr>
          <w:rFonts w:ascii="Times New Roman" w:eastAsia="Calibri" w:hAnsi="Times New Roman" w:cs="Times New Roman"/>
          <w:sz w:val="26"/>
          <w:szCs w:val="26"/>
        </w:rPr>
        <w:t>37. При организации обучения в очно-заочной и (или) заочной формах учебные планы должны быть основаны на требованиях ФГОС СОО. Недопустимо уменьшение количества обязательных учебных предметов. Соотношение часов классно-урочной и самостоятельной работы обучающихся определяется образовательной организацией самостоятельно</w:t>
      </w:r>
      <w:r w:rsidR="001B4BB6">
        <w:rPr>
          <w:rFonts w:ascii="Times New Roman" w:eastAsia="Calibri" w:hAnsi="Times New Roman" w:cs="Times New Roman"/>
          <w:sz w:val="26"/>
          <w:szCs w:val="26"/>
        </w:rPr>
        <w:t xml:space="preserve">. </w:t>
      </w:r>
    </w:p>
    <w:p w:rsidR="001B4BB6" w:rsidRDefault="001B4BB6" w:rsidP="001B4BB6">
      <w:pPr>
        <w:pStyle w:val="af1"/>
        <w:spacing w:after="0" w:line="276" w:lineRule="auto"/>
        <w:ind w:left="284"/>
        <w:jc w:val="left"/>
        <w:rPr>
          <w:rFonts w:ascii="Times New Roman" w:eastAsia="Calibri" w:hAnsi="Times New Roman" w:cs="Times New Roman"/>
          <w:sz w:val="26"/>
          <w:szCs w:val="26"/>
        </w:rPr>
      </w:pPr>
      <w:r>
        <w:rPr>
          <w:rFonts w:ascii="Times New Roman" w:eastAsia="Calibri" w:hAnsi="Times New Roman" w:cs="Times New Roman"/>
          <w:sz w:val="26"/>
          <w:szCs w:val="26"/>
        </w:rPr>
        <w:t xml:space="preserve">38. В целях обеспечения индивидуальных потребностей обучающихся ООП предусматривает </w:t>
      </w:r>
      <w:r w:rsidRPr="001B4BB6">
        <w:rPr>
          <w:rFonts w:ascii="Times New Roman" w:eastAsia="Calibri" w:hAnsi="Times New Roman" w:cs="Times New Roman"/>
          <w:b/>
          <w:sz w:val="26"/>
          <w:szCs w:val="26"/>
        </w:rPr>
        <w:t>внеурочную деятельность.</w:t>
      </w:r>
      <w:r>
        <w:rPr>
          <w:rFonts w:ascii="Times New Roman" w:eastAsia="Calibri" w:hAnsi="Times New Roman" w:cs="Times New Roman"/>
          <w:b/>
          <w:sz w:val="26"/>
          <w:szCs w:val="26"/>
        </w:rPr>
        <w:t xml:space="preserve"> </w:t>
      </w:r>
      <w:r>
        <w:rPr>
          <w:rFonts w:ascii="Times New Roman" w:eastAsia="Calibri" w:hAnsi="Times New Roman" w:cs="Times New Roman"/>
          <w:sz w:val="26"/>
          <w:szCs w:val="26"/>
        </w:rPr>
        <w:t xml:space="preserve">План внеурочной деятельности является организационным механизмом реализации основной образовательной программы. </w:t>
      </w:r>
    </w:p>
    <w:p w:rsidR="001B4BB6" w:rsidRDefault="001B4BB6" w:rsidP="001B4BB6">
      <w:pPr>
        <w:pStyle w:val="af1"/>
        <w:spacing w:after="0" w:line="276" w:lineRule="auto"/>
        <w:ind w:left="284"/>
        <w:jc w:val="left"/>
        <w:rPr>
          <w:rFonts w:ascii="Times New Roman" w:eastAsia="Calibri" w:hAnsi="Times New Roman" w:cs="Times New Roman"/>
          <w:sz w:val="26"/>
          <w:szCs w:val="26"/>
        </w:rPr>
      </w:pPr>
      <w:r>
        <w:rPr>
          <w:rFonts w:ascii="Times New Roman" w:eastAsia="Calibri" w:hAnsi="Times New Roman" w:cs="Times New Roman"/>
          <w:sz w:val="26"/>
          <w:szCs w:val="26"/>
        </w:rPr>
        <w:t>39.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r w:rsidR="009861DF">
        <w:rPr>
          <w:rFonts w:ascii="Times New Roman" w:eastAsia="Calibri" w:hAnsi="Times New Roman" w:cs="Times New Roman"/>
          <w:sz w:val="26"/>
          <w:szCs w:val="26"/>
        </w:rPr>
        <w:t>.</w:t>
      </w:r>
    </w:p>
    <w:p w:rsidR="009861DF" w:rsidRDefault="009861DF" w:rsidP="001B4BB6">
      <w:pPr>
        <w:pStyle w:val="af1"/>
        <w:spacing w:after="0" w:line="276" w:lineRule="auto"/>
        <w:ind w:left="284"/>
        <w:jc w:val="left"/>
        <w:rPr>
          <w:rFonts w:ascii="Times New Roman" w:eastAsia="Calibri" w:hAnsi="Times New Roman" w:cs="Times New Roman"/>
          <w:sz w:val="26"/>
          <w:szCs w:val="26"/>
        </w:rPr>
      </w:pPr>
      <w:r>
        <w:rPr>
          <w:rFonts w:ascii="Times New Roman" w:eastAsia="Calibri" w:hAnsi="Times New Roman" w:cs="Times New Roman"/>
          <w:sz w:val="26"/>
          <w:szCs w:val="26"/>
        </w:rPr>
        <w:t xml:space="preserve">40. Образовательная организация самостоятельно разрабатывает и утверждает план внеурочной деятельности, определяет принципы чередования учебной и внеурочной деятельности в рамках реализации ООП СОО и отражает это в календарном учебном графике. </w:t>
      </w:r>
    </w:p>
    <w:p w:rsidR="009861DF" w:rsidRDefault="009861DF" w:rsidP="001B4BB6">
      <w:pPr>
        <w:pStyle w:val="af1"/>
        <w:spacing w:after="0" w:line="276" w:lineRule="auto"/>
        <w:ind w:left="284"/>
        <w:jc w:val="left"/>
        <w:rPr>
          <w:rFonts w:ascii="Times New Roman" w:eastAsia="Calibri" w:hAnsi="Times New Roman" w:cs="Times New Roman"/>
          <w:b/>
          <w:sz w:val="26"/>
          <w:szCs w:val="26"/>
        </w:rPr>
      </w:pPr>
      <w:r>
        <w:rPr>
          <w:rFonts w:ascii="Times New Roman" w:eastAsia="Calibri" w:hAnsi="Times New Roman" w:cs="Times New Roman"/>
          <w:sz w:val="26"/>
          <w:szCs w:val="26"/>
        </w:rPr>
        <w:lastRenderedPageBreak/>
        <w:t xml:space="preserve">41. 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w:t>
      </w:r>
      <w:r w:rsidRPr="006F60D5">
        <w:rPr>
          <w:rFonts w:ascii="Times New Roman" w:eastAsia="Calibri" w:hAnsi="Times New Roman" w:cs="Times New Roman"/>
          <w:b/>
          <w:sz w:val="26"/>
          <w:szCs w:val="26"/>
        </w:rPr>
        <w:t xml:space="preserve">(до 700 часов за 2 года обучения), </w:t>
      </w:r>
      <w:r>
        <w:rPr>
          <w:rFonts w:ascii="Times New Roman" w:eastAsia="Calibri" w:hAnsi="Times New Roman" w:cs="Times New Roman"/>
          <w:sz w:val="26"/>
          <w:szCs w:val="26"/>
        </w:rPr>
        <w:t>при этом количество часов внеурочной деятельности на учащегося</w:t>
      </w:r>
      <w:r w:rsidR="006F60D5">
        <w:rPr>
          <w:rFonts w:ascii="Times New Roman" w:eastAsia="Calibri" w:hAnsi="Times New Roman" w:cs="Times New Roman"/>
          <w:sz w:val="26"/>
          <w:szCs w:val="26"/>
        </w:rPr>
        <w:t xml:space="preserve"> не должно превышать </w:t>
      </w:r>
      <w:r w:rsidR="006F60D5" w:rsidRPr="006F60D5">
        <w:rPr>
          <w:rFonts w:ascii="Times New Roman" w:eastAsia="Calibri" w:hAnsi="Times New Roman" w:cs="Times New Roman"/>
          <w:b/>
          <w:sz w:val="26"/>
          <w:szCs w:val="26"/>
        </w:rPr>
        <w:t xml:space="preserve">10 часов в неделю. </w:t>
      </w:r>
    </w:p>
    <w:p w:rsidR="006F60D5" w:rsidRDefault="00513388" w:rsidP="001B4BB6">
      <w:pPr>
        <w:pStyle w:val="af1"/>
        <w:spacing w:after="0" w:line="276" w:lineRule="auto"/>
        <w:ind w:left="284"/>
        <w:jc w:val="left"/>
        <w:rPr>
          <w:rFonts w:ascii="Times New Roman" w:eastAsia="Calibri" w:hAnsi="Times New Roman" w:cs="Times New Roman"/>
          <w:sz w:val="26"/>
          <w:szCs w:val="26"/>
        </w:rPr>
      </w:pPr>
      <w:r w:rsidRPr="00513388">
        <w:rPr>
          <w:rFonts w:ascii="Times New Roman" w:eastAsia="Calibri" w:hAnsi="Times New Roman" w:cs="Times New Roman"/>
          <w:sz w:val="26"/>
          <w:szCs w:val="26"/>
        </w:rPr>
        <w:t>42.</w:t>
      </w:r>
      <w:r>
        <w:rPr>
          <w:rFonts w:ascii="Times New Roman" w:eastAsia="Calibri" w:hAnsi="Times New Roman" w:cs="Times New Roman"/>
          <w:sz w:val="26"/>
          <w:szCs w:val="26"/>
        </w:rPr>
        <w:t xml:space="preserve"> Промежуточная аттестация по предметам учебного плана в 10-11 классах проводится в соответствии с Положением «О формах, порядке, периодичности промежуточной аттестации и переводе обучающихся МКОУ «</w:t>
      </w:r>
      <w:r w:rsidR="00097B13">
        <w:rPr>
          <w:rFonts w:ascii="Times New Roman" w:eastAsia="Calibri" w:hAnsi="Times New Roman" w:cs="Times New Roman"/>
          <w:sz w:val="26"/>
          <w:szCs w:val="26"/>
        </w:rPr>
        <w:t>Нижне Инховская</w:t>
      </w:r>
      <w:r>
        <w:rPr>
          <w:rFonts w:ascii="Times New Roman" w:eastAsia="Calibri" w:hAnsi="Times New Roman" w:cs="Times New Roman"/>
          <w:sz w:val="26"/>
          <w:szCs w:val="26"/>
        </w:rPr>
        <w:t xml:space="preserve"> СОШ». Формы промежуточной аттестации в соответствии с Положением следующие: итоговая контрольная работа, переводные письменные и устные экзамены, собеседование, итоговый опрос, тестирование, защита рефератов и творческих работ, защита проектов</w:t>
      </w:r>
      <w:r w:rsidR="00FF6065">
        <w:rPr>
          <w:rFonts w:ascii="Times New Roman" w:eastAsia="Calibri" w:hAnsi="Times New Roman" w:cs="Times New Roman"/>
          <w:sz w:val="26"/>
          <w:szCs w:val="26"/>
        </w:rPr>
        <w:t xml:space="preserve">, сдача контрольных нормативов по физической культуре. </w:t>
      </w:r>
    </w:p>
    <w:p w:rsidR="00FF6065" w:rsidRDefault="00FF6065" w:rsidP="001B4BB6">
      <w:pPr>
        <w:pStyle w:val="af1"/>
        <w:spacing w:after="0" w:line="276" w:lineRule="auto"/>
        <w:ind w:left="284"/>
        <w:jc w:val="left"/>
        <w:rPr>
          <w:rFonts w:ascii="Times New Roman" w:eastAsia="Calibri" w:hAnsi="Times New Roman" w:cs="Times New Roman"/>
          <w:sz w:val="26"/>
          <w:szCs w:val="26"/>
        </w:rPr>
      </w:pPr>
    </w:p>
    <w:p w:rsidR="00FF6065" w:rsidRPr="00513388" w:rsidRDefault="00FF6065" w:rsidP="001B4BB6">
      <w:pPr>
        <w:pStyle w:val="af1"/>
        <w:spacing w:after="0" w:line="276" w:lineRule="auto"/>
        <w:ind w:left="284"/>
        <w:jc w:val="left"/>
        <w:rPr>
          <w:rFonts w:ascii="Times New Roman" w:eastAsia="Calibri" w:hAnsi="Times New Roman" w:cs="Times New Roman"/>
          <w:sz w:val="26"/>
          <w:szCs w:val="26"/>
        </w:rPr>
      </w:pPr>
    </w:p>
    <w:p w:rsidR="00C73777" w:rsidRDefault="00C73777" w:rsidP="001B4BB6">
      <w:pPr>
        <w:pStyle w:val="af1"/>
        <w:spacing w:after="0" w:line="276" w:lineRule="auto"/>
        <w:ind w:left="284"/>
        <w:jc w:val="left"/>
        <w:rPr>
          <w:rFonts w:ascii="Times New Roman" w:eastAsia="Calibri" w:hAnsi="Times New Roman" w:cs="Times New Roman"/>
          <w:b/>
          <w:sz w:val="26"/>
          <w:szCs w:val="26"/>
        </w:rPr>
      </w:pPr>
    </w:p>
    <w:p w:rsidR="00EB3EE5" w:rsidRDefault="00EB3EE5" w:rsidP="001B4BB6">
      <w:pPr>
        <w:pStyle w:val="af1"/>
        <w:spacing w:after="0" w:line="276" w:lineRule="auto"/>
        <w:ind w:left="284"/>
        <w:jc w:val="left"/>
        <w:rPr>
          <w:rFonts w:ascii="Times New Roman" w:eastAsia="Calibri" w:hAnsi="Times New Roman" w:cs="Times New Roman"/>
          <w:b/>
          <w:sz w:val="26"/>
          <w:szCs w:val="26"/>
        </w:rPr>
      </w:pPr>
    </w:p>
    <w:p w:rsidR="00EB3EE5" w:rsidRDefault="00EB3EE5" w:rsidP="001B4BB6">
      <w:pPr>
        <w:pStyle w:val="af1"/>
        <w:spacing w:after="0" w:line="276" w:lineRule="auto"/>
        <w:ind w:left="284"/>
        <w:jc w:val="left"/>
        <w:rPr>
          <w:rFonts w:ascii="Times New Roman" w:eastAsia="Calibri" w:hAnsi="Times New Roman" w:cs="Times New Roman"/>
          <w:b/>
          <w:sz w:val="26"/>
          <w:szCs w:val="26"/>
        </w:rPr>
      </w:pPr>
    </w:p>
    <w:p w:rsidR="00EB3EE5" w:rsidRDefault="00EB3EE5" w:rsidP="001B4BB6">
      <w:pPr>
        <w:pStyle w:val="af1"/>
        <w:spacing w:after="0" w:line="276" w:lineRule="auto"/>
        <w:ind w:left="284"/>
        <w:jc w:val="left"/>
        <w:rPr>
          <w:rFonts w:ascii="Times New Roman" w:eastAsia="Calibri" w:hAnsi="Times New Roman" w:cs="Times New Roman"/>
          <w:b/>
          <w:sz w:val="26"/>
          <w:szCs w:val="26"/>
        </w:rPr>
      </w:pPr>
    </w:p>
    <w:p w:rsidR="00EB3EE5" w:rsidRDefault="00EB3EE5" w:rsidP="001B4BB6">
      <w:pPr>
        <w:pStyle w:val="af1"/>
        <w:spacing w:after="0" w:line="276" w:lineRule="auto"/>
        <w:ind w:left="284"/>
        <w:jc w:val="left"/>
        <w:rPr>
          <w:rFonts w:ascii="Times New Roman" w:eastAsia="Calibri" w:hAnsi="Times New Roman" w:cs="Times New Roman"/>
          <w:b/>
          <w:sz w:val="26"/>
          <w:szCs w:val="26"/>
        </w:rPr>
      </w:pPr>
    </w:p>
    <w:p w:rsidR="006F60D5" w:rsidRDefault="006F60D5" w:rsidP="006F60D5">
      <w:pPr>
        <w:pStyle w:val="af1"/>
        <w:spacing w:after="0" w:line="276" w:lineRule="auto"/>
        <w:ind w:left="284"/>
        <w:jc w:val="center"/>
        <w:rPr>
          <w:rFonts w:ascii="Times New Roman" w:eastAsia="Calibri" w:hAnsi="Times New Roman" w:cs="Times New Roman"/>
          <w:b/>
          <w:sz w:val="26"/>
          <w:szCs w:val="26"/>
        </w:rPr>
      </w:pPr>
      <w:r>
        <w:rPr>
          <w:rFonts w:ascii="Times New Roman" w:eastAsia="Calibri" w:hAnsi="Times New Roman" w:cs="Times New Roman"/>
          <w:b/>
          <w:sz w:val="26"/>
          <w:szCs w:val="26"/>
        </w:rPr>
        <w:t>Гигиенические требования к максимальным величинам недельной                                    образовательной нагрузки</w:t>
      </w:r>
    </w:p>
    <w:tbl>
      <w:tblPr>
        <w:tblStyle w:val="af"/>
        <w:tblW w:w="0" w:type="auto"/>
        <w:tblInd w:w="108" w:type="dxa"/>
        <w:tblLook w:val="04A0" w:firstRow="1" w:lastRow="0" w:firstColumn="1" w:lastColumn="0" w:noHBand="0" w:noVBand="1"/>
      </w:tblPr>
      <w:tblGrid>
        <w:gridCol w:w="1843"/>
        <w:gridCol w:w="2552"/>
        <w:gridCol w:w="2409"/>
        <w:gridCol w:w="3084"/>
      </w:tblGrid>
      <w:tr w:rsidR="006F60D5" w:rsidTr="00C73777">
        <w:tc>
          <w:tcPr>
            <w:tcW w:w="1843" w:type="dxa"/>
            <w:vMerge w:val="restart"/>
          </w:tcPr>
          <w:p w:rsidR="006F60D5" w:rsidRPr="006F60D5" w:rsidRDefault="006F60D5" w:rsidP="006F60D5">
            <w:pPr>
              <w:pStyle w:val="af1"/>
              <w:shd w:val="clear" w:color="auto" w:fill="auto"/>
              <w:spacing w:after="0" w:line="276" w:lineRule="auto"/>
              <w:jc w:val="center"/>
              <w:rPr>
                <w:rFonts w:ascii="Times New Roman" w:eastAsia="Calibri" w:hAnsi="Times New Roman" w:cs="Times New Roman"/>
                <w:b/>
                <w:sz w:val="24"/>
                <w:szCs w:val="24"/>
              </w:rPr>
            </w:pPr>
            <w:r w:rsidRPr="006F60D5">
              <w:rPr>
                <w:rFonts w:ascii="Times New Roman" w:eastAsia="Calibri" w:hAnsi="Times New Roman" w:cs="Times New Roman"/>
                <w:b/>
                <w:sz w:val="24"/>
                <w:szCs w:val="24"/>
              </w:rPr>
              <w:t>Классы</w:t>
            </w:r>
          </w:p>
        </w:tc>
        <w:tc>
          <w:tcPr>
            <w:tcW w:w="4961" w:type="dxa"/>
            <w:gridSpan w:val="2"/>
          </w:tcPr>
          <w:p w:rsidR="006F60D5" w:rsidRPr="006F60D5" w:rsidRDefault="006F60D5" w:rsidP="006F60D5">
            <w:pPr>
              <w:pStyle w:val="af1"/>
              <w:shd w:val="clear" w:color="auto" w:fill="auto"/>
              <w:spacing w:after="0" w:line="240" w:lineRule="auto"/>
              <w:jc w:val="center"/>
              <w:rPr>
                <w:rFonts w:ascii="Times New Roman" w:eastAsia="Calibri" w:hAnsi="Times New Roman" w:cs="Times New Roman"/>
                <w:b/>
                <w:sz w:val="24"/>
                <w:szCs w:val="24"/>
              </w:rPr>
            </w:pPr>
            <w:r w:rsidRPr="006F60D5">
              <w:rPr>
                <w:rFonts w:ascii="Times New Roman" w:eastAsia="Calibri" w:hAnsi="Times New Roman" w:cs="Times New Roman"/>
                <w:b/>
                <w:sz w:val="24"/>
                <w:szCs w:val="24"/>
              </w:rPr>
              <w:t>Максимально допустимая</w:t>
            </w:r>
            <w:r>
              <w:rPr>
                <w:rFonts w:ascii="Times New Roman" w:eastAsia="Calibri" w:hAnsi="Times New Roman" w:cs="Times New Roman"/>
                <w:b/>
                <w:sz w:val="24"/>
                <w:szCs w:val="24"/>
              </w:rPr>
              <w:t xml:space="preserve"> аудиторная недельная нагрузка (в академических часах)</w:t>
            </w:r>
          </w:p>
        </w:tc>
        <w:tc>
          <w:tcPr>
            <w:tcW w:w="3084" w:type="dxa"/>
          </w:tcPr>
          <w:p w:rsidR="006F60D5" w:rsidRPr="006F60D5" w:rsidRDefault="006F60D5" w:rsidP="006F60D5">
            <w:pPr>
              <w:pStyle w:val="af1"/>
              <w:shd w:val="clear" w:color="auto" w:fill="auto"/>
              <w:spacing w:after="0" w:line="240" w:lineRule="auto"/>
              <w:jc w:val="left"/>
              <w:rPr>
                <w:rFonts w:ascii="Times New Roman" w:eastAsia="Calibri" w:hAnsi="Times New Roman" w:cs="Times New Roman"/>
                <w:b/>
                <w:sz w:val="24"/>
                <w:szCs w:val="24"/>
              </w:rPr>
            </w:pPr>
            <w:r>
              <w:rPr>
                <w:rFonts w:ascii="Times New Roman" w:eastAsia="Calibri" w:hAnsi="Times New Roman" w:cs="Times New Roman"/>
                <w:b/>
                <w:sz w:val="24"/>
                <w:szCs w:val="24"/>
              </w:rPr>
              <w:t>Максимально допустимый объем нагрузки внеурочной деятельности</w:t>
            </w:r>
          </w:p>
        </w:tc>
      </w:tr>
      <w:tr w:rsidR="006F60D5" w:rsidTr="00C73777">
        <w:tc>
          <w:tcPr>
            <w:tcW w:w="1843" w:type="dxa"/>
            <w:vMerge/>
          </w:tcPr>
          <w:p w:rsidR="006F60D5" w:rsidRDefault="006F60D5" w:rsidP="006F60D5">
            <w:pPr>
              <w:pStyle w:val="af1"/>
              <w:shd w:val="clear" w:color="auto" w:fill="auto"/>
              <w:spacing w:after="0" w:line="276" w:lineRule="auto"/>
              <w:jc w:val="center"/>
              <w:rPr>
                <w:rFonts w:ascii="Times New Roman" w:eastAsia="Calibri" w:hAnsi="Times New Roman" w:cs="Times New Roman"/>
                <w:sz w:val="26"/>
                <w:szCs w:val="26"/>
              </w:rPr>
            </w:pPr>
          </w:p>
        </w:tc>
        <w:tc>
          <w:tcPr>
            <w:tcW w:w="2552" w:type="dxa"/>
          </w:tcPr>
          <w:p w:rsidR="006F60D5" w:rsidRPr="006F60D5" w:rsidRDefault="006F60D5" w:rsidP="006F60D5">
            <w:pPr>
              <w:pStyle w:val="af1"/>
              <w:shd w:val="clear" w:color="auto" w:fill="auto"/>
              <w:spacing w:after="0" w:line="240" w:lineRule="auto"/>
              <w:jc w:val="center"/>
              <w:rPr>
                <w:rFonts w:ascii="Times New Roman" w:eastAsia="Calibri" w:hAnsi="Times New Roman" w:cs="Times New Roman"/>
                <w:b/>
                <w:sz w:val="26"/>
                <w:szCs w:val="26"/>
              </w:rPr>
            </w:pPr>
            <w:r w:rsidRPr="006F60D5">
              <w:rPr>
                <w:rFonts w:ascii="Times New Roman" w:eastAsia="Calibri" w:hAnsi="Times New Roman" w:cs="Times New Roman"/>
                <w:b/>
                <w:sz w:val="26"/>
                <w:szCs w:val="26"/>
              </w:rPr>
              <w:t>При 6-дневной неделе, не более</w:t>
            </w:r>
          </w:p>
        </w:tc>
        <w:tc>
          <w:tcPr>
            <w:tcW w:w="2409" w:type="dxa"/>
          </w:tcPr>
          <w:p w:rsidR="006F60D5" w:rsidRPr="006F60D5" w:rsidRDefault="006F60D5" w:rsidP="006F60D5">
            <w:pPr>
              <w:pStyle w:val="af1"/>
              <w:shd w:val="clear" w:color="auto" w:fill="auto"/>
              <w:spacing w:after="0" w:line="240" w:lineRule="auto"/>
              <w:jc w:val="center"/>
              <w:rPr>
                <w:rFonts w:ascii="Times New Roman" w:eastAsia="Calibri" w:hAnsi="Times New Roman" w:cs="Times New Roman"/>
                <w:b/>
                <w:sz w:val="26"/>
                <w:szCs w:val="26"/>
              </w:rPr>
            </w:pPr>
            <w:r w:rsidRPr="006F60D5">
              <w:rPr>
                <w:rFonts w:ascii="Times New Roman" w:eastAsia="Calibri" w:hAnsi="Times New Roman" w:cs="Times New Roman"/>
                <w:b/>
                <w:sz w:val="26"/>
                <w:szCs w:val="26"/>
              </w:rPr>
              <w:t>При 6-дневной неделе, не более</w:t>
            </w:r>
          </w:p>
        </w:tc>
        <w:tc>
          <w:tcPr>
            <w:tcW w:w="3084" w:type="dxa"/>
          </w:tcPr>
          <w:p w:rsidR="006F60D5" w:rsidRPr="006F60D5" w:rsidRDefault="006F60D5" w:rsidP="006F60D5">
            <w:pPr>
              <w:pStyle w:val="af1"/>
              <w:shd w:val="clear" w:color="auto" w:fill="auto"/>
              <w:spacing w:after="0" w:line="240" w:lineRule="auto"/>
              <w:jc w:val="left"/>
              <w:rPr>
                <w:rFonts w:ascii="Times New Roman" w:eastAsia="Calibri" w:hAnsi="Times New Roman" w:cs="Times New Roman"/>
                <w:b/>
                <w:sz w:val="26"/>
                <w:szCs w:val="26"/>
              </w:rPr>
            </w:pPr>
            <w:r w:rsidRPr="006F60D5">
              <w:rPr>
                <w:rFonts w:ascii="Times New Roman" w:eastAsia="Calibri" w:hAnsi="Times New Roman" w:cs="Times New Roman"/>
                <w:b/>
                <w:sz w:val="26"/>
                <w:szCs w:val="26"/>
              </w:rPr>
              <w:t>Независимо от продолжительности учебной недели, не более</w:t>
            </w:r>
          </w:p>
        </w:tc>
      </w:tr>
      <w:tr w:rsidR="006F60D5" w:rsidTr="00C73777">
        <w:tc>
          <w:tcPr>
            <w:tcW w:w="1843" w:type="dxa"/>
          </w:tcPr>
          <w:p w:rsidR="006F60D5" w:rsidRPr="00C73777" w:rsidRDefault="00C73777" w:rsidP="006F60D5">
            <w:pPr>
              <w:pStyle w:val="af1"/>
              <w:shd w:val="clear" w:color="auto" w:fill="auto"/>
              <w:spacing w:after="0" w:line="276" w:lineRule="auto"/>
              <w:jc w:val="center"/>
              <w:rPr>
                <w:rFonts w:ascii="Times New Roman" w:eastAsia="Calibri" w:hAnsi="Times New Roman" w:cs="Times New Roman"/>
                <w:b/>
                <w:sz w:val="26"/>
                <w:szCs w:val="26"/>
              </w:rPr>
            </w:pPr>
            <w:r w:rsidRPr="00C73777">
              <w:rPr>
                <w:rFonts w:ascii="Times New Roman" w:eastAsia="Calibri" w:hAnsi="Times New Roman" w:cs="Times New Roman"/>
                <w:b/>
                <w:sz w:val="26"/>
                <w:szCs w:val="26"/>
              </w:rPr>
              <w:t>10-11 классы</w:t>
            </w:r>
          </w:p>
        </w:tc>
        <w:tc>
          <w:tcPr>
            <w:tcW w:w="2552" w:type="dxa"/>
          </w:tcPr>
          <w:p w:rsidR="006F60D5" w:rsidRPr="00C73777" w:rsidRDefault="00C73777" w:rsidP="006F60D5">
            <w:pPr>
              <w:pStyle w:val="af1"/>
              <w:shd w:val="clear" w:color="auto" w:fill="auto"/>
              <w:spacing w:after="0" w:line="276" w:lineRule="auto"/>
              <w:jc w:val="center"/>
              <w:rPr>
                <w:rFonts w:ascii="Times New Roman" w:eastAsia="Calibri" w:hAnsi="Times New Roman" w:cs="Times New Roman"/>
                <w:b/>
                <w:sz w:val="26"/>
                <w:szCs w:val="26"/>
              </w:rPr>
            </w:pPr>
            <w:r w:rsidRPr="00C73777">
              <w:rPr>
                <w:rFonts w:ascii="Times New Roman" w:eastAsia="Calibri" w:hAnsi="Times New Roman" w:cs="Times New Roman"/>
                <w:b/>
                <w:sz w:val="26"/>
                <w:szCs w:val="26"/>
              </w:rPr>
              <w:t>37</w:t>
            </w:r>
          </w:p>
        </w:tc>
        <w:tc>
          <w:tcPr>
            <w:tcW w:w="2409" w:type="dxa"/>
          </w:tcPr>
          <w:p w:rsidR="006F60D5" w:rsidRPr="00C73777" w:rsidRDefault="00C73777" w:rsidP="006F60D5">
            <w:pPr>
              <w:pStyle w:val="af1"/>
              <w:shd w:val="clear" w:color="auto" w:fill="auto"/>
              <w:spacing w:after="0" w:line="276" w:lineRule="auto"/>
              <w:jc w:val="center"/>
              <w:rPr>
                <w:rFonts w:ascii="Times New Roman" w:eastAsia="Calibri" w:hAnsi="Times New Roman" w:cs="Times New Roman"/>
                <w:b/>
                <w:sz w:val="26"/>
                <w:szCs w:val="26"/>
              </w:rPr>
            </w:pPr>
            <w:r w:rsidRPr="00C73777">
              <w:rPr>
                <w:rFonts w:ascii="Times New Roman" w:eastAsia="Calibri" w:hAnsi="Times New Roman" w:cs="Times New Roman"/>
                <w:b/>
                <w:sz w:val="26"/>
                <w:szCs w:val="26"/>
              </w:rPr>
              <w:t>34</w:t>
            </w:r>
          </w:p>
        </w:tc>
        <w:tc>
          <w:tcPr>
            <w:tcW w:w="3084" w:type="dxa"/>
          </w:tcPr>
          <w:p w:rsidR="006F60D5" w:rsidRPr="00C73777" w:rsidRDefault="00C73777" w:rsidP="006F60D5">
            <w:pPr>
              <w:pStyle w:val="af1"/>
              <w:shd w:val="clear" w:color="auto" w:fill="auto"/>
              <w:spacing w:after="0" w:line="276" w:lineRule="auto"/>
              <w:jc w:val="center"/>
              <w:rPr>
                <w:rFonts w:ascii="Times New Roman" w:eastAsia="Calibri" w:hAnsi="Times New Roman" w:cs="Times New Roman"/>
                <w:b/>
                <w:sz w:val="26"/>
                <w:szCs w:val="26"/>
              </w:rPr>
            </w:pPr>
            <w:r w:rsidRPr="00C73777">
              <w:rPr>
                <w:rFonts w:ascii="Times New Roman" w:eastAsia="Calibri" w:hAnsi="Times New Roman" w:cs="Times New Roman"/>
                <w:b/>
                <w:sz w:val="26"/>
                <w:szCs w:val="26"/>
              </w:rPr>
              <w:t>10</w:t>
            </w:r>
          </w:p>
        </w:tc>
      </w:tr>
    </w:tbl>
    <w:p w:rsidR="006F60D5" w:rsidRPr="001B4BB6" w:rsidRDefault="006F60D5" w:rsidP="006F60D5">
      <w:pPr>
        <w:pStyle w:val="af1"/>
        <w:spacing w:after="0" w:line="276" w:lineRule="auto"/>
        <w:ind w:left="284"/>
        <w:jc w:val="center"/>
        <w:rPr>
          <w:rFonts w:ascii="Times New Roman" w:eastAsia="Calibri" w:hAnsi="Times New Roman" w:cs="Times New Roman"/>
          <w:sz w:val="26"/>
          <w:szCs w:val="26"/>
        </w:rPr>
      </w:pPr>
    </w:p>
    <w:p w:rsidR="00154B77" w:rsidRPr="00154B77" w:rsidRDefault="00154B77" w:rsidP="00154B77">
      <w:pPr>
        <w:jc w:val="both"/>
        <w:rPr>
          <w:rFonts w:ascii="Times New Roman" w:hAnsi="Times New Roman" w:cs="Times New Roman"/>
          <w:color w:val="auto"/>
          <w:sz w:val="28"/>
          <w:szCs w:val="28"/>
        </w:rPr>
      </w:pPr>
    </w:p>
    <w:p w:rsidR="00154B77" w:rsidRPr="00154B77" w:rsidRDefault="00154B77" w:rsidP="00154B77">
      <w:pPr>
        <w:tabs>
          <w:tab w:val="left" w:pos="748"/>
        </w:tabs>
        <w:spacing w:line="283" w:lineRule="exact"/>
        <w:ind w:firstLine="426"/>
        <w:rPr>
          <w:rFonts w:ascii="Times New Roman" w:hAnsi="Times New Roman" w:cs="Times New Roman"/>
        </w:rPr>
      </w:pPr>
    </w:p>
    <w:p w:rsidR="00154B77" w:rsidRDefault="00154B77" w:rsidP="00154B77">
      <w:pPr>
        <w:tabs>
          <w:tab w:val="left" w:pos="748"/>
        </w:tabs>
        <w:spacing w:line="283" w:lineRule="exact"/>
        <w:ind w:firstLine="426"/>
        <w:rPr>
          <w:rFonts w:ascii="Times New Roman" w:hAnsi="Times New Roman" w:cs="Times New Roman"/>
        </w:rPr>
      </w:pPr>
    </w:p>
    <w:p w:rsidR="00EB3EE5" w:rsidRDefault="00EB3EE5" w:rsidP="00154B77">
      <w:pPr>
        <w:tabs>
          <w:tab w:val="left" w:pos="748"/>
        </w:tabs>
        <w:spacing w:line="283" w:lineRule="exact"/>
        <w:ind w:firstLine="426"/>
        <w:rPr>
          <w:rFonts w:ascii="Times New Roman" w:hAnsi="Times New Roman" w:cs="Times New Roman"/>
        </w:rPr>
      </w:pPr>
    </w:p>
    <w:p w:rsidR="00EB3EE5" w:rsidRDefault="00EB3EE5" w:rsidP="00154B77">
      <w:pPr>
        <w:tabs>
          <w:tab w:val="left" w:pos="748"/>
        </w:tabs>
        <w:spacing w:line="283" w:lineRule="exact"/>
        <w:ind w:firstLine="426"/>
        <w:rPr>
          <w:rFonts w:ascii="Times New Roman" w:hAnsi="Times New Roman" w:cs="Times New Roman"/>
        </w:rPr>
      </w:pPr>
    </w:p>
    <w:p w:rsidR="00EB3EE5" w:rsidRDefault="00EB3EE5" w:rsidP="00154B77">
      <w:pPr>
        <w:tabs>
          <w:tab w:val="left" w:pos="748"/>
        </w:tabs>
        <w:spacing w:line="283" w:lineRule="exact"/>
        <w:ind w:firstLine="426"/>
        <w:rPr>
          <w:rFonts w:ascii="Times New Roman" w:hAnsi="Times New Roman" w:cs="Times New Roman"/>
        </w:rPr>
      </w:pPr>
    </w:p>
    <w:p w:rsidR="00EB3EE5" w:rsidRDefault="00EB3EE5" w:rsidP="00154B77">
      <w:pPr>
        <w:tabs>
          <w:tab w:val="left" w:pos="748"/>
        </w:tabs>
        <w:spacing w:line="283" w:lineRule="exact"/>
        <w:ind w:firstLine="426"/>
        <w:rPr>
          <w:rFonts w:ascii="Times New Roman" w:hAnsi="Times New Roman" w:cs="Times New Roman"/>
        </w:rPr>
      </w:pPr>
    </w:p>
    <w:p w:rsidR="00EB3EE5" w:rsidRDefault="00EB3EE5" w:rsidP="00154B77">
      <w:pPr>
        <w:tabs>
          <w:tab w:val="left" w:pos="748"/>
        </w:tabs>
        <w:spacing w:line="283" w:lineRule="exact"/>
        <w:ind w:firstLine="426"/>
        <w:rPr>
          <w:rFonts w:ascii="Times New Roman" w:hAnsi="Times New Roman" w:cs="Times New Roman"/>
        </w:rPr>
      </w:pPr>
    </w:p>
    <w:p w:rsidR="00EB3EE5" w:rsidRDefault="00EB3EE5" w:rsidP="00154B77">
      <w:pPr>
        <w:tabs>
          <w:tab w:val="left" w:pos="748"/>
        </w:tabs>
        <w:spacing w:line="283" w:lineRule="exact"/>
        <w:ind w:firstLine="426"/>
        <w:rPr>
          <w:rFonts w:ascii="Times New Roman" w:hAnsi="Times New Roman" w:cs="Times New Roman"/>
        </w:rPr>
      </w:pPr>
    </w:p>
    <w:p w:rsidR="00EB3EE5" w:rsidRDefault="00EB3EE5" w:rsidP="00154B77">
      <w:pPr>
        <w:tabs>
          <w:tab w:val="left" w:pos="748"/>
        </w:tabs>
        <w:spacing w:line="283" w:lineRule="exact"/>
        <w:ind w:firstLine="426"/>
        <w:rPr>
          <w:rFonts w:ascii="Times New Roman" w:hAnsi="Times New Roman" w:cs="Times New Roman"/>
        </w:rPr>
      </w:pPr>
    </w:p>
    <w:p w:rsidR="00EB3EE5" w:rsidRDefault="00EB3EE5" w:rsidP="00154B77">
      <w:pPr>
        <w:tabs>
          <w:tab w:val="left" w:pos="748"/>
        </w:tabs>
        <w:spacing w:line="283" w:lineRule="exact"/>
        <w:ind w:firstLine="426"/>
        <w:rPr>
          <w:rFonts w:ascii="Times New Roman" w:hAnsi="Times New Roman" w:cs="Times New Roman"/>
        </w:rPr>
      </w:pPr>
    </w:p>
    <w:p w:rsidR="00EB3EE5" w:rsidRDefault="00EB3EE5" w:rsidP="00154B77">
      <w:pPr>
        <w:tabs>
          <w:tab w:val="left" w:pos="748"/>
        </w:tabs>
        <w:spacing w:line="283" w:lineRule="exact"/>
        <w:ind w:firstLine="426"/>
        <w:rPr>
          <w:rFonts w:ascii="Times New Roman" w:hAnsi="Times New Roman" w:cs="Times New Roman"/>
        </w:rPr>
      </w:pPr>
    </w:p>
    <w:p w:rsidR="00EB3EE5" w:rsidRDefault="00EB3EE5" w:rsidP="00154B77">
      <w:pPr>
        <w:tabs>
          <w:tab w:val="left" w:pos="748"/>
        </w:tabs>
        <w:spacing w:line="283" w:lineRule="exact"/>
        <w:ind w:firstLine="426"/>
        <w:rPr>
          <w:rFonts w:ascii="Times New Roman" w:hAnsi="Times New Roman" w:cs="Times New Roman"/>
        </w:rPr>
      </w:pPr>
    </w:p>
    <w:p w:rsidR="00EB3EE5" w:rsidRDefault="00EB3EE5" w:rsidP="00154B77">
      <w:pPr>
        <w:tabs>
          <w:tab w:val="left" w:pos="748"/>
        </w:tabs>
        <w:spacing w:line="283" w:lineRule="exact"/>
        <w:ind w:firstLine="426"/>
        <w:rPr>
          <w:rFonts w:ascii="Times New Roman" w:hAnsi="Times New Roman" w:cs="Times New Roman"/>
        </w:rPr>
      </w:pPr>
    </w:p>
    <w:p w:rsidR="00EB3EE5" w:rsidRPr="00154B77" w:rsidRDefault="00EB3EE5" w:rsidP="00154B77">
      <w:pPr>
        <w:tabs>
          <w:tab w:val="left" w:pos="748"/>
        </w:tabs>
        <w:spacing w:line="283" w:lineRule="exact"/>
        <w:ind w:firstLine="426"/>
        <w:rPr>
          <w:rFonts w:ascii="Times New Roman" w:hAnsi="Times New Roman" w:cs="Times New Roman"/>
        </w:rPr>
      </w:pPr>
    </w:p>
    <w:p w:rsidR="00CD4760" w:rsidRDefault="00CD4760" w:rsidP="00031BCC">
      <w:pPr>
        <w:tabs>
          <w:tab w:val="left" w:pos="748"/>
        </w:tabs>
        <w:spacing w:line="283" w:lineRule="exact"/>
        <w:rPr>
          <w:rFonts w:ascii="Times New Roman" w:hAnsi="Times New Roman" w:cs="Times New Roman"/>
        </w:rPr>
      </w:pPr>
    </w:p>
    <w:p w:rsidR="00EB3EE5" w:rsidRPr="00154B77" w:rsidRDefault="00EB3EE5" w:rsidP="00031BCC">
      <w:pPr>
        <w:tabs>
          <w:tab w:val="left" w:pos="748"/>
        </w:tabs>
        <w:spacing w:line="283" w:lineRule="exact"/>
        <w:rPr>
          <w:rFonts w:ascii="Times New Roman" w:hAnsi="Times New Roman" w:cs="Times New Roman"/>
        </w:rPr>
      </w:pPr>
    </w:p>
    <w:p w:rsidR="00154B77" w:rsidRPr="00063426" w:rsidRDefault="00FF6065" w:rsidP="00154B77">
      <w:pPr>
        <w:tabs>
          <w:tab w:val="left" w:pos="748"/>
        </w:tabs>
        <w:spacing w:line="283" w:lineRule="exact"/>
        <w:ind w:firstLine="426"/>
        <w:jc w:val="center"/>
        <w:rPr>
          <w:rFonts w:ascii="Times New Roman" w:hAnsi="Times New Roman" w:cs="Times New Roman"/>
          <w:b/>
          <w:sz w:val="22"/>
          <w:szCs w:val="22"/>
        </w:rPr>
      </w:pPr>
      <w:r w:rsidRPr="00063426">
        <w:rPr>
          <w:rFonts w:ascii="Times New Roman" w:hAnsi="Times New Roman" w:cs="Times New Roman"/>
          <w:b/>
          <w:sz w:val="22"/>
          <w:szCs w:val="22"/>
        </w:rPr>
        <w:lastRenderedPageBreak/>
        <w:t>Учебный план среднего общего образования на 2020-2021 у</w:t>
      </w:r>
      <w:r w:rsidR="00484D83">
        <w:rPr>
          <w:rFonts w:ascii="Times New Roman" w:hAnsi="Times New Roman" w:cs="Times New Roman"/>
          <w:b/>
          <w:sz w:val="22"/>
          <w:szCs w:val="22"/>
        </w:rPr>
        <w:t xml:space="preserve">чебный год,   </w:t>
      </w:r>
      <w:r w:rsidRPr="00063426">
        <w:rPr>
          <w:rFonts w:ascii="Times New Roman" w:hAnsi="Times New Roman" w:cs="Times New Roman"/>
          <w:b/>
          <w:sz w:val="22"/>
          <w:szCs w:val="22"/>
        </w:rPr>
        <w:t xml:space="preserve"> на 2021-2022 учебный год (6-дневная учебная неделя)</w:t>
      </w:r>
    </w:p>
    <w:p w:rsidR="008F4102" w:rsidRPr="00063426" w:rsidRDefault="00FF6065" w:rsidP="00FF6065">
      <w:pPr>
        <w:tabs>
          <w:tab w:val="left" w:pos="748"/>
        </w:tabs>
        <w:spacing w:line="283" w:lineRule="exact"/>
        <w:ind w:firstLine="426"/>
        <w:jc w:val="center"/>
        <w:rPr>
          <w:rFonts w:ascii="Times New Roman" w:hAnsi="Times New Roman" w:cs="Times New Roman"/>
          <w:b/>
          <w:color w:val="FF0000"/>
          <w:sz w:val="22"/>
          <w:szCs w:val="22"/>
        </w:rPr>
      </w:pPr>
      <w:r w:rsidRPr="00063426">
        <w:rPr>
          <w:rFonts w:ascii="Times New Roman" w:hAnsi="Times New Roman" w:cs="Times New Roman"/>
          <w:b/>
          <w:color w:val="FF0000"/>
          <w:sz w:val="22"/>
          <w:szCs w:val="22"/>
        </w:rPr>
        <w:t>Универсальный профиль</w:t>
      </w:r>
    </w:p>
    <w:tbl>
      <w:tblPr>
        <w:tblStyle w:val="af"/>
        <w:tblW w:w="10456" w:type="dxa"/>
        <w:tblLayout w:type="fixed"/>
        <w:tblLook w:val="04A0" w:firstRow="1" w:lastRow="0" w:firstColumn="1" w:lastColumn="0" w:noHBand="0" w:noVBand="1"/>
      </w:tblPr>
      <w:tblGrid>
        <w:gridCol w:w="2235"/>
        <w:gridCol w:w="2409"/>
        <w:gridCol w:w="6"/>
        <w:gridCol w:w="1128"/>
        <w:gridCol w:w="1418"/>
        <w:gridCol w:w="992"/>
        <w:gridCol w:w="709"/>
        <w:gridCol w:w="850"/>
        <w:gridCol w:w="709"/>
      </w:tblGrid>
      <w:tr w:rsidR="00FF6065" w:rsidTr="00CA38A6">
        <w:trPr>
          <w:trHeight w:val="435"/>
        </w:trPr>
        <w:tc>
          <w:tcPr>
            <w:tcW w:w="2235" w:type="dxa"/>
            <w:vMerge w:val="restart"/>
          </w:tcPr>
          <w:p w:rsidR="00FF6065" w:rsidRPr="00063426" w:rsidRDefault="00FF6065" w:rsidP="008F4102">
            <w:pPr>
              <w:tabs>
                <w:tab w:val="left" w:pos="748"/>
              </w:tabs>
              <w:jc w:val="center"/>
              <w:rPr>
                <w:rFonts w:ascii="Times New Roman" w:hAnsi="Times New Roman" w:cs="Times New Roman"/>
                <w:b/>
                <w:sz w:val="18"/>
                <w:szCs w:val="18"/>
              </w:rPr>
            </w:pPr>
            <w:r w:rsidRPr="00063426">
              <w:rPr>
                <w:rFonts w:ascii="Times New Roman" w:hAnsi="Times New Roman" w:cs="Times New Roman"/>
                <w:b/>
                <w:sz w:val="18"/>
                <w:szCs w:val="18"/>
              </w:rPr>
              <w:t>Предметная область</w:t>
            </w:r>
          </w:p>
        </w:tc>
        <w:tc>
          <w:tcPr>
            <w:tcW w:w="2409" w:type="dxa"/>
            <w:vMerge w:val="restart"/>
          </w:tcPr>
          <w:p w:rsidR="00FF6065" w:rsidRPr="00063426" w:rsidRDefault="00FF6065" w:rsidP="00CD4760">
            <w:pPr>
              <w:tabs>
                <w:tab w:val="left" w:pos="748"/>
              </w:tabs>
              <w:jc w:val="center"/>
              <w:rPr>
                <w:rFonts w:ascii="Times New Roman" w:hAnsi="Times New Roman" w:cs="Times New Roman"/>
                <w:b/>
                <w:sz w:val="18"/>
                <w:szCs w:val="18"/>
              </w:rPr>
            </w:pPr>
            <w:r w:rsidRPr="00063426">
              <w:rPr>
                <w:rFonts w:ascii="Times New Roman" w:hAnsi="Times New Roman" w:cs="Times New Roman"/>
                <w:b/>
                <w:sz w:val="18"/>
                <w:szCs w:val="18"/>
              </w:rPr>
              <w:t>Учебные предметы Базовый уровень</w:t>
            </w:r>
          </w:p>
        </w:tc>
        <w:tc>
          <w:tcPr>
            <w:tcW w:w="1134" w:type="dxa"/>
            <w:gridSpan w:val="2"/>
            <w:vMerge w:val="restart"/>
          </w:tcPr>
          <w:p w:rsidR="00FF6065" w:rsidRPr="00063426" w:rsidRDefault="00CA38A6" w:rsidP="00CA38A6">
            <w:pPr>
              <w:tabs>
                <w:tab w:val="left" w:pos="748"/>
              </w:tabs>
              <w:rPr>
                <w:rFonts w:ascii="Times New Roman" w:hAnsi="Times New Roman" w:cs="Times New Roman"/>
                <w:b/>
                <w:sz w:val="18"/>
                <w:szCs w:val="18"/>
              </w:rPr>
            </w:pPr>
            <w:r w:rsidRPr="00063426">
              <w:rPr>
                <w:rFonts w:ascii="Times New Roman" w:hAnsi="Times New Roman" w:cs="Times New Roman"/>
                <w:b/>
                <w:sz w:val="18"/>
                <w:szCs w:val="18"/>
              </w:rPr>
              <w:t>Уровень изучения</w:t>
            </w:r>
          </w:p>
        </w:tc>
        <w:tc>
          <w:tcPr>
            <w:tcW w:w="1418" w:type="dxa"/>
            <w:vMerge w:val="restart"/>
            <w:tcBorders>
              <w:right w:val="single" w:sz="4" w:space="0" w:color="auto"/>
            </w:tcBorders>
          </w:tcPr>
          <w:p w:rsidR="00FF6065" w:rsidRPr="00063426" w:rsidRDefault="00CA38A6" w:rsidP="00CA38A6">
            <w:pPr>
              <w:tabs>
                <w:tab w:val="left" w:pos="748"/>
              </w:tabs>
              <w:rPr>
                <w:rFonts w:ascii="Times New Roman" w:hAnsi="Times New Roman" w:cs="Times New Roman"/>
                <w:b/>
                <w:sz w:val="18"/>
                <w:szCs w:val="18"/>
              </w:rPr>
            </w:pPr>
            <w:r w:rsidRPr="00063426">
              <w:rPr>
                <w:rFonts w:ascii="Times New Roman" w:hAnsi="Times New Roman" w:cs="Times New Roman"/>
                <w:b/>
                <w:sz w:val="18"/>
                <w:szCs w:val="18"/>
              </w:rPr>
              <w:t>Кол-</w:t>
            </w:r>
            <w:r w:rsidR="00FF6065" w:rsidRPr="00063426">
              <w:rPr>
                <w:rFonts w:ascii="Times New Roman" w:hAnsi="Times New Roman" w:cs="Times New Roman"/>
                <w:b/>
                <w:sz w:val="18"/>
                <w:szCs w:val="18"/>
              </w:rPr>
              <w:t>во часов за 2 года обучения</w:t>
            </w:r>
          </w:p>
        </w:tc>
        <w:tc>
          <w:tcPr>
            <w:tcW w:w="1701" w:type="dxa"/>
            <w:gridSpan w:val="2"/>
            <w:tcBorders>
              <w:left w:val="single" w:sz="4" w:space="0" w:color="auto"/>
              <w:bottom w:val="single" w:sz="4" w:space="0" w:color="auto"/>
            </w:tcBorders>
          </w:tcPr>
          <w:p w:rsidR="00FF6065" w:rsidRPr="00063426" w:rsidRDefault="00CA38A6" w:rsidP="00CA38A6">
            <w:pPr>
              <w:tabs>
                <w:tab w:val="left" w:pos="748"/>
              </w:tabs>
              <w:jc w:val="center"/>
              <w:rPr>
                <w:rFonts w:ascii="Times New Roman" w:hAnsi="Times New Roman" w:cs="Times New Roman"/>
                <w:b/>
                <w:sz w:val="18"/>
                <w:szCs w:val="18"/>
              </w:rPr>
            </w:pPr>
            <w:r w:rsidRPr="00063426">
              <w:rPr>
                <w:rFonts w:ascii="Times New Roman" w:hAnsi="Times New Roman" w:cs="Times New Roman"/>
                <w:b/>
                <w:sz w:val="18"/>
                <w:szCs w:val="18"/>
              </w:rPr>
              <w:t>10 класс 2020-2021</w:t>
            </w:r>
          </w:p>
        </w:tc>
        <w:tc>
          <w:tcPr>
            <w:tcW w:w="1559" w:type="dxa"/>
            <w:gridSpan w:val="2"/>
            <w:tcBorders>
              <w:bottom w:val="single" w:sz="4" w:space="0" w:color="auto"/>
            </w:tcBorders>
          </w:tcPr>
          <w:p w:rsidR="00FF6065" w:rsidRPr="00063426" w:rsidRDefault="00CA38A6" w:rsidP="00CA38A6">
            <w:pPr>
              <w:tabs>
                <w:tab w:val="left" w:pos="748"/>
              </w:tabs>
              <w:jc w:val="center"/>
              <w:rPr>
                <w:rFonts w:ascii="Times New Roman" w:hAnsi="Times New Roman" w:cs="Times New Roman"/>
                <w:b/>
                <w:sz w:val="18"/>
                <w:szCs w:val="18"/>
              </w:rPr>
            </w:pPr>
            <w:r w:rsidRPr="00063426">
              <w:rPr>
                <w:rFonts w:ascii="Times New Roman" w:hAnsi="Times New Roman" w:cs="Times New Roman"/>
                <w:b/>
                <w:sz w:val="18"/>
                <w:szCs w:val="18"/>
              </w:rPr>
              <w:t>11 класс 2021-2022</w:t>
            </w:r>
          </w:p>
        </w:tc>
      </w:tr>
      <w:tr w:rsidR="00CA38A6" w:rsidTr="00CA38A6">
        <w:trPr>
          <w:trHeight w:val="300"/>
        </w:trPr>
        <w:tc>
          <w:tcPr>
            <w:tcW w:w="2235" w:type="dxa"/>
            <w:vMerge/>
          </w:tcPr>
          <w:p w:rsidR="00CA38A6" w:rsidRPr="00063426" w:rsidRDefault="00CA38A6" w:rsidP="008F4102">
            <w:pPr>
              <w:tabs>
                <w:tab w:val="left" w:pos="748"/>
              </w:tabs>
              <w:jc w:val="center"/>
              <w:rPr>
                <w:rFonts w:ascii="Times New Roman" w:hAnsi="Times New Roman" w:cs="Times New Roman"/>
                <w:b/>
                <w:sz w:val="18"/>
                <w:szCs w:val="18"/>
              </w:rPr>
            </w:pPr>
          </w:p>
        </w:tc>
        <w:tc>
          <w:tcPr>
            <w:tcW w:w="2409" w:type="dxa"/>
            <w:vMerge/>
          </w:tcPr>
          <w:p w:rsidR="00CA38A6" w:rsidRPr="00063426" w:rsidRDefault="00CA38A6" w:rsidP="00CD4760">
            <w:pPr>
              <w:tabs>
                <w:tab w:val="left" w:pos="748"/>
              </w:tabs>
              <w:jc w:val="center"/>
              <w:rPr>
                <w:rFonts w:ascii="Times New Roman" w:hAnsi="Times New Roman" w:cs="Times New Roman"/>
                <w:b/>
                <w:sz w:val="18"/>
                <w:szCs w:val="18"/>
              </w:rPr>
            </w:pPr>
          </w:p>
        </w:tc>
        <w:tc>
          <w:tcPr>
            <w:tcW w:w="1134" w:type="dxa"/>
            <w:gridSpan w:val="2"/>
            <w:vMerge/>
          </w:tcPr>
          <w:p w:rsidR="00CA38A6" w:rsidRPr="00063426" w:rsidRDefault="00CA38A6" w:rsidP="00CD4760">
            <w:pPr>
              <w:tabs>
                <w:tab w:val="left" w:pos="748"/>
              </w:tabs>
              <w:rPr>
                <w:rFonts w:ascii="Times New Roman" w:hAnsi="Times New Roman" w:cs="Times New Roman"/>
                <w:b/>
                <w:sz w:val="18"/>
                <w:szCs w:val="18"/>
              </w:rPr>
            </w:pPr>
          </w:p>
        </w:tc>
        <w:tc>
          <w:tcPr>
            <w:tcW w:w="1418" w:type="dxa"/>
            <w:vMerge/>
            <w:tcBorders>
              <w:right w:val="single" w:sz="4" w:space="0" w:color="auto"/>
            </w:tcBorders>
          </w:tcPr>
          <w:p w:rsidR="00CA38A6" w:rsidRPr="00063426" w:rsidRDefault="00CA38A6" w:rsidP="000E64D4">
            <w:pPr>
              <w:tabs>
                <w:tab w:val="left" w:pos="748"/>
              </w:tabs>
              <w:rPr>
                <w:rFonts w:ascii="Times New Roman" w:hAnsi="Times New Roman" w:cs="Times New Roman"/>
                <w:b/>
                <w:sz w:val="18"/>
                <w:szCs w:val="18"/>
              </w:rPr>
            </w:pPr>
          </w:p>
        </w:tc>
        <w:tc>
          <w:tcPr>
            <w:tcW w:w="3260" w:type="dxa"/>
            <w:gridSpan w:val="4"/>
            <w:tcBorders>
              <w:top w:val="single" w:sz="4" w:space="0" w:color="auto"/>
              <w:left w:val="single" w:sz="4" w:space="0" w:color="auto"/>
              <w:bottom w:val="single" w:sz="4" w:space="0" w:color="auto"/>
            </w:tcBorders>
          </w:tcPr>
          <w:p w:rsidR="00CA38A6" w:rsidRPr="00063426" w:rsidRDefault="00CA38A6" w:rsidP="00CA38A6">
            <w:pPr>
              <w:tabs>
                <w:tab w:val="left" w:pos="748"/>
              </w:tabs>
              <w:jc w:val="center"/>
              <w:rPr>
                <w:rFonts w:ascii="Times New Roman" w:hAnsi="Times New Roman" w:cs="Times New Roman"/>
                <w:b/>
                <w:sz w:val="18"/>
                <w:szCs w:val="18"/>
              </w:rPr>
            </w:pPr>
            <w:r w:rsidRPr="00063426">
              <w:rPr>
                <w:rFonts w:ascii="Times New Roman" w:hAnsi="Times New Roman" w:cs="Times New Roman"/>
                <w:b/>
                <w:sz w:val="18"/>
                <w:szCs w:val="18"/>
              </w:rPr>
              <w:t>Количество часов</w:t>
            </w:r>
          </w:p>
        </w:tc>
      </w:tr>
      <w:tr w:rsidR="00CA38A6" w:rsidTr="00CA38A6">
        <w:trPr>
          <w:trHeight w:val="345"/>
        </w:trPr>
        <w:tc>
          <w:tcPr>
            <w:tcW w:w="2235" w:type="dxa"/>
            <w:vMerge/>
          </w:tcPr>
          <w:p w:rsidR="00CA38A6" w:rsidRPr="00063426" w:rsidRDefault="00CA38A6" w:rsidP="008F4102">
            <w:pPr>
              <w:tabs>
                <w:tab w:val="left" w:pos="748"/>
              </w:tabs>
              <w:jc w:val="center"/>
              <w:rPr>
                <w:rFonts w:ascii="Times New Roman" w:hAnsi="Times New Roman" w:cs="Times New Roman"/>
                <w:b/>
                <w:sz w:val="18"/>
                <w:szCs w:val="18"/>
              </w:rPr>
            </w:pPr>
          </w:p>
        </w:tc>
        <w:tc>
          <w:tcPr>
            <w:tcW w:w="2409" w:type="dxa"/>
            <w:vMerge/>
          </w:tcPr>
          <w:p w:rsidR="00CA38A6" w:rsidRPr="00063426" w:rsidRDefault="00CA38A6" w:rsidP="00CD4760">
            <w:pPr>
              <w:tabs>
                <w:tab w:val="left" w:pos="748"/>
              </w:tabs>
              <w:jc w:val="center"/>
              <w:rPr>
                <w:rFonts w:ascii="Times New Roman" w:hAnsi="Times New Roman" w:cs="Times New Roman"/>
                <w:b/>
                <w:sz w:val="18"/>
                <w:szCs w:val="18"/>
              </w:rPr>
            </w:pPr>
          </w:p>
        </w:tc>
        <w:tc>
          <w:tcPr>
            <w:tcW w:w="1134" w:type="dxa"/>
            <w:gridSpan w:val="2"/>
            <w:vMerge/>
          </w:tcPr>
          <w:p w:rsidR="00CA38A6" w:rsidRPr="00063426" w:rsidRDefault="00CA38A6" w:rsidP="00CD4760">
            <w:pPr>
              <w:tabs>
                <w:tab w:val="left" w:pos="748"/>
              </w:tabs>
              <w:rPr>
                <w:rFonts w:ascii="Times New Roman" w:hAnsi="Times New Roman" w:cs="Times New Roman"/>
                <w:b/>
                <w:sz w:val="18"/>
                <w:szCs w:val="18"/>
              </w:rPr>
            </w:pPr>
          </w:p>
        </w:tc>
        <w:tc>
          <w:tcPr>
            <w:tcW w:w="1418" w:type="dxa"/>
            <w:vMerge/>
            <w:tcBorders>
              <w:right w:val="single" w:sz="4" w:space="0" w:color="auto"/>
            </w:tcBorders>
          </w:tcPr>
          <w:p w:rsidR="00CA38A6" w:rsidRPr="00063426" w:rsidRDefault="00CA38A6" w:rsidP="000E64D4">
            <w:pPr>
              <w:tabs>
                <w:tab w:val="left" w:pos="748"/>
              </w:tabs>
              <w:rPr>
                <w:rFonts w:ascii="Times New Roman" w:hAnsi="Times New Roman" w:cs="Times New Roman"/>
                <w:b/>
                <w:sz w:val="18"/>
                <w:szCs w:val="18"/>
              </w:rPr>
            </w:pPr>
          </w:p>
        </w:tc>
        <w:tc>
          <w:tcPr>
            <w:tcW w:w="992" w:type="dxa"/>
            <w:tcBorders>
              <w:top w:val="single" w:sz="4" w:space="0" w:color="auto"/>
              <w:left w:val="single" w:sz="4" w:space="0" w:color="auto"/>
              <w:right w:val="single" w:sz="4" w:space="0" w:color="auto"/>
            </w:tcBorders>
          </w:tcPr>
          <w:p w:rsidR="00CA38A6" w:rsidRPr="00063426" w:rsidRDefault="00CA38A6" w:rsidP="00CA38A6">
            <w:pPr>
              <w:tabs>
                <w:tab w:val="left" w:pos="748"/>
              </w:tabs>
              <w:jc w:val="center"/>
              <w:rPr>
                <w:rFonts w:ascii="Times New Roman" w:hAnsi="Times New Roman" w:cs="Times New Roman"/>
                <w:b/>
                <w:sz w:val="18"/>
                <w:szCs w:val="18"/>
              </w:rPr>
            </w:pPr>
            <w:r w:rsidRPr="00063426">
              <w:rPr>
                <w:rFonts w:ascii="Times New Roman" w:hAnsi="Times New Roman" w:cs="Times New Roman"/>
                <w:b/>
                <w:sz w:val="18"/>
                <w:szCs w:val="18"/>
              </w:rPr>
              <w:t>неделя</w:t>
            </w:r>
          </w:p>
        </w:tc>
        <w:tc>
          <w:tcPr>
            <w:tcW w:w="709" w:type="dxa"/>
            <w:tcBorders>
              <w:top w:val="single" w:sz="4" w:space="0" w:color="auto"/>
              <w:left w:val="single" w:sz="4" w:space="0" w:color="auto"/>
            </w:tcBorders>
          </w:tcPr>
          <w:p w:rsidR="00CA38A6" w:rsidRPr="00063426" w:rsidRDefault="00CA38A6" w:rsidP="00CA38A6">
            <w:pPr>
              <w:tabs>
                <w:tab w:val="left" w:pos="748"/>
              </w:tabs>
              <w:jc w:val="center"/>
              <w:rPr>
                <w:rFonts w:ascii="Times New Roman" w:hAnsi="Times New Roman" w:cs="Times New Roman"/>
                <w:b/>
                <w:sz w:val="18"/>
                <w:szCs w:val="18"/>
              </w:rPr>
            </w:pPr>
            <w:r w:rsidRPr="00063426">
              <w:rPr>
                <w:rFonts w:ascii="Times New Roman" w:hAnsi="Times New Roman" w:cs="Times New Roman"/>
                <w:b/>
                <w:sz w:val="18"/>
                <w:szCs w:val="18"/>
              </w:rPr>
              <w:t>год</w:t>
            </w:r>
          </w:p>
        </w:tc>
        <w:tc>
          <w:tcPr>
            <w:tcW w:w="850" w:type="dxa"/>
            <w:tcBorders>
              <w:top w:val="single" w:sz="4" w:space="0" w:color="auto"/>
              <w:right w:val="single" w:sz="4" w:space="0" w:color="auto"/>
            </w:tcBorders>
          </w:tcPr>
          <w:p w:rsidR="00CA38A6" w:rsidRPr="00063426" w:rsidRDefault="00CA38A6" w:rsidP="00CA38A6">
            <w:pPr>
              <w:tabs>
                <w:tab w:val="left" w:pos="748"/>
              </w:tabs>
              <w:jc w:val="center"/>
              <w:rPr>
                <w:rFonts w:ascii="Times New Roman" w:hAnsi="Times New Roman" w:cs="Times New Roman"/>
                <w:b/>
                <w:sz w:val="18"/>
                <w:szCs w:val="18"/>
              </w:rPr>
            </w:pPr>
            <w:r w:rsidRPr="00063426">
              <w:rPr>
                <w:rFonts w:ascii="Times New Roman" w:hAnsi="Times New Roman" w:cs="Times New Roman"/>
                <w:b/>
                <w:sz w:val="18"/>
                <w:szCs w:val="18"/>
              </w:rPr>
              <w:t>неделя</w:t>
            </w:r>
          </w:p>
        </w:tc>
        <w:tc>
          <w:tcPr>
            <w:tcW w:w="709" w:type="dxa"/>
            <w:tcBorders>
              <w:top w:val="single" w:sz="4" w:space="0" w:color="auto"/>
              <w:left w:val="single" w:sz="4" w:space="0" w:color="auto"/>
            </w:tcBorders>
          </w:tcPr>
          <w:p w:rsidR="00CA38A6" w:rsidRPr="00063426" w:rsidRDefault="00CA38A6" w:rsidP="00CA38A6">
            <w:pPr>
              <w:tabs>
                <w:tab w:val="left" w:pos="748"/>
              </w:tabs>
              <w:jc w:val="center"/>
              <w:rPr>
                <w:rFonts w:ascii="Times New Roman" w:hAnsi="Times New Roman" w:cs="Times New Roman"/>
                <w:b/>
                <w:sz w:val="18"/>
                <w:szCs w:val="18"/>
              </w:rPr>
            </w:pPr>
            <w:r w:rsidRPr="00063426">
              <w:rPr>
                <w:rFonts w:ascii="Times New Roman" w:hAnsi="Times New Roman" w:cs="Times New Roman"/>
                <w:b/>
                <w:sz w:val="18"/>
                <w:szCs w:val="18"/>
              </w:rPr>
              <w:t>год</w:t>
            </w:r>
          </w:p>
        </w:tc>
      </w:tr>
      <w:tr w:rsidR="00EB3EE5" w:rsidTr="00251569">
        <w:trPr>
          <w:trHeight w:val="345"/>
        </w:trPr>
        <w:tc>
          <w:tcPr>
            <w:tcW w:w="10456" w:type="dxa"/>
            <w:gridSpan w:val="9"/>
          </w:tcPr>
          <w:p w:rsidR="00EB3EE5" w:rsidRPr="00EB3EE5" w:rsidRDefault="00EB3EE5" w:rsidP="00CA38A6">
            <w:pPr>
              <w:tabs>
                <w:tab w:val="left" w:pos="748"/>
              </w:tabs>
              <w:jc w:val="center"/>
              <w:rPr>
                <w:rFonts w:ascii="Times New Roman" w:hAnsi="Times New Roman" w:cs="Times New Roman"/>
                <w:b/>
                <w:color w:val="FF0000"/>
                <w:sz w:val="28"/>
                <w:szCs w:val="28"/>
              </w:rPr>
            </w:pPr>
            <w:r w:rsidRPr="00EB3EE5">
              <w:rPr>
                <w:rFonts w:ascii="Times New Roman" w:hAnsi="Times New Roman" w:cs="Times New Roman"/>
                <w:b/>
                <w:color w:val="FF0000"/>
                <w:sz w:val="28"/>
                <w:szCs w:val="28"/>
              </w:rPr>
              <w:t>Обязательная часть</w:t>
            </w:r>
          </w:p>
        </w:tc>
      </w:tr>
      <w:tr w:rsidR="00CA38A6" w:rsidTr="00CA38A6">
        <w:tc>
          <w:tcPr>
            <w:tcW w:w="2235" w:type="dxa"/>
            <w:vMerge w:val="restart"/>
          </w:tcPr>
          <w:p w:rsidR="00CA38A6" w:rsidRPr="008917B4" w:rsidRDefault="00CA38A6" w:rsidP="00154B77">
            <w:pPr>
              <w:tabs>
                <w:tab w:val="left" w:pos="748"/>
              </w:tabs>
              <w:spacing w:line="283" w:lineRule="exact"/>
              <w:rPr>
                <w:rFonts w:ascii="Times New Roman" w:hAnsi="Times New Roman" w:cs="Times New Roman"/>
                <w:b/>
              </w:rPr>
            </w:pPr>
            <w:r w:rsidRPr="008917B4">
              <w:rPr>
                <w:rFonts w:ascii="Times New Roman" w:hAnsi="Times New Roman" w:cs="Times New Roman"/>
                <w:b/>
              </w:rPr>
              <w:t>Русский язык и литература</w:t>
            </w:r>
          </w:p>
        </w:tc>
        <w:tc>
          <w:tcPr>
            <w:tcW w:w="2409" w:type="dxa"/>
          </w:tcPr>
          <w:p w:rsidR="00CA38A6" w:rsidRPr="008F4102" w:rsidRDefault="00CA38A6" w:rsidP="00154B77">
            <w:pPr>
              <w:tabs>
                <w:tab w:val="left" w:pos="748"/>
              </w:tabs>
              <w:spacing w:line="283" w:lineRule="exact"/>
              <w:rPr>
                <w:rFonts w:ascii="Times New Roman" w:hAnsi="Times New Roman" w:cs="Times New Roman"/>
              </w:rPr>
            </w:pPr>
            <w:r w:rsidRPr="008F4102">
              <w:rPr>
                <w:rFonts w:ascii="Times New Roman" w:hAnsi="Times New Roman" w:cs="Times New Roman"/>
              </w:rPr>
              <w:t>Русский язык</w:t>
            </w:r>
          </w:p>
        </w:tc>
        <w:tc>
          <w:tcPr>
            <w:tcW w:w="1134" w:type="dxa"/>
            <w:gridSpan w:val="2"/>
          </w:tcPr>
          <w:p w:rsidR="00CA38A6" w:rsidRPr="00B7286E" w:rsidRDefault="00B7286E" w:rsidP="008917B4">
            <w:pPr>
              <w:tabs>
                <w:tab w:val="left" w:pos="748"/>
              </w:tabs>
              <w:spacing w:line="283" w:lineRule="exact"/>
              <w:jc w:val="center"/>
              <w:rPr>
                <w:rFonts w:ascii="Times New Roman" w:hAnsi="Times New Roman" w:cs="Times New Roman"/>
              </w:rPr>
            </w:pPr>
            <w:r w:rsidRPr="00B7286E">
              <w:rPr>
                <w:rFonts w:ascii="Times New Roman" w:hAnsi="Times New Roman" w:cs="Times New Roman"/>
              </w:rPr>
              <w:t>Б</w:t>
            </w:r>
          </w:p>
        </w:tc>
        <w:tc>
          <w:tcPr>
            <w:tcW w:w="1418" w:type="dxa"/>
            <w:tcBorders>
              <w:right w:val="single" w:sz="4" w:space="0" w:color="auto"/>
            </w:tcBorders>
          </w:tcPr>
          <w:p w:rsidR="00CA38A6" w:rsidRPr="00B7286E" w:rsidRDefault="00484D83" w:rsidP="00E272C4">
            <w:pPr>
              <w:tabs>
                <w:tab w:val="left" w:pos="748"/>
              </w:tabs>
              <w:spacing w:line="283" w:lineRule="exact"/>
              <w:jc w:val="center"/>
              <w:rPr>
                <w:rFonts w:ascii="Times New Roman" w:hAnsi="Times New Roman" w:cs="Times New Roman"/>
                <w:color w:val="000000" w:themeColor="text1"/>
              </w:rPr>
            </w:pPr>
            <w:r>
              <w:rPr>
                <w:rFonts w:ascii="Times New Roman" w:hAnsi="Times New Roman" w:cs="Times New Roman"/>
                <w:color w:val="000000" w:themeColor="text1"/>
              </w:rPr>
              <w:t>103</w:t>
            </w:r>
          </w:p>
        </w:tc>
        <w:tc>
          <w:tcPr>
            <w:tcW w:w="992" w:type="dxa"/>
            <w:tcBorders>
              <w:left w:val="single" w:sz="4" w:space="0" w:color="auto"/>
              <w:right w:val="single" w:sz="4" w:space="0" w:color="auto"/>
            </w:tcBorders>
          </w:tcPr>
          <w:p w:rsidR="00CA38A6" w:rsidRPr="000A3FD4" w:rsidRDefault="00B7286E" w:rsidP="00E272C4">
            <w:pPr>
              <w:tabs>
                <w:tab w:val="left" w:pos="748"/>
              </w:tabs>
              <w:spacing w:line="283" w:lineRule="exact"/>
              <w:jc w:val="center"/>
              <w:rPr>
                <w:rFonts w:ascii="Times New Roman" w:hAnsi="Times New Roman" w:cs="Times New Roman"/>
                <w:color w:val="000000" w:themeColor="text1"/>
              </w:rPr>
            </w:pPr>
            <w:r w:rsidRPr="000A3FD4">
              <w:rPr>
                <w:rFonts w:ascii="Times New Roman" w:hAnsi="Times New Roman" w:cs="Times New Roman"/>
                <w:color w:val="000000" w:themeColor="text1"/>
              </w:rPr>
              <w:t>1</w:t>
            </w:r>
          </w:p>
        </w:tc>
        <w:tc>
          <w:tcPr>
            <w:tcW w:w="709" w:type="dxa"/>
            <w:tcBorders>
              <w:left w:val="single" w:sz="4" w:space="0" w:color="auto"/>
            </w:tcBorders>
          </w:tcPr>
          <w:p w:rsidR="00CA38A6" w:rsidRPr="000A3FD4" w:rsidRDefault="00B7286E" w:rsidP="00E272C4">
            <w:pPr>
              <w:tabs>
                <w:tab w:val="left" w:pos="748"/>
              </w:tabs>
              <w:spacing w:line="283" w:lineRule="exact"/>
              <w:jc w:val="center"/>
              <w:rPr>
                <w:rFonts w:ascii="Times New Roman" w:hAnsi="Times New Roman" w:cs="Times New Roman"/>
                <w:color w:val="000000" w:themeColor="text1"/>
              </w:rPr>
            </w:pPr>
            <w:r w:rsidRPr="000A3FD4">
              <w:rPr>
                <w:rFonts w:ascii="Times New Roman" w:hAnsi="Times New Roman" w:cs="Times New Roman"/>
                <w:color w:val="000000" w:themeColor="text1"/>
              </w:rPr>
              <w:t>35</w:t>
            </w:r>
          </w:p>
        </w:tc>
        <w:tc>
          <w:tcPr>
            <w:tcW w:w="850" w:type="dxa"/>
            <w:tcBorders>
              <w:right w:val="single" w:sz="4" w:space="0" w:color="auto"/>
            </w:tcBorders>
          </w:tcPr>
          <w:p w:rsidR="00CA38A6" w:rsidRDefault="00484D83" w:rsidP="00E272C4">
            <w:pPr>
              <w:tabs>
                <w:tab w:val="left" w:pos="748"/>
              </w:tabs>
              <w:spacing w:line="283" w:lineRule="exact"/>
              <w:jc w:val="center"/>
              <w:rPr>
                <w:rFonts w:ascii="Times New Roman" w:hAnsi="Times New Roman" w:cs="Times New Roman"/>
              </w:rPr>
            </w:pPr>
            <w:r>
              <w:rPr>
                <w:rFonts w:ascii="Times New Roman" w:hAnsi="Times New Roman" w:cs="Times New Roman"/>
              </w:rPr>
              <w:t>2</w:t>
            </w:r>
          </w:p>
        </w:tc>
        <w:tc>
          <w:tcPr>
            <w:tcW w:w="709" w:type="dxa"/>
            <w:tcBorders>
              <w:left w:val="single" w:sz="4" w:space="0" w:color="auto"/>
            </w:tcBorders>
          </w:tcPr>
          <w:p w:rsidR="00CA38A6" w:rsidRDefault="00484D83" w:rsidP="00CA38A6">
            <w:pPr>
              <w:tabs>
                <w:tab w:val="left" w:pos="748"/>
              </w:tabs>
              <w:spacing w:line="283" w:lineRule="exact"/>
              <w:jc w:val="center"/>
              <w:rPr>
                <w:rFonts w:ascii="Times New Roman" w:hAnsi="Times New Roman" w:cs="Times New Roman"/>
              </w:rPr>
            </w:pPr>
            <w:r>
              <w:rPr>
                <w:rFonts w:ascii="Times New Roman" w:hAnsi="Times New Roman" w:cs="Times New Roman"/>
              </w:rPr>
              <w:t>68</w:t>
            </w:r>
          </w:p>
        </w:tc>
      </w:tr>
      <w:tr w:rsidR="00CA38A6" w:rsidTr="00CA38A6">
        <w:tc>
          <w:tcPr>
            <w:tcW w:w="2235" w:type="dxa"/>
            <w:vMerge/>
          </w:tcPr>
          <w:p w:rsidR="00CA38A6" w:rsidRPr="008917B4" w:rsidRDefault="00CA38A6" w:rsidP="00154B77">
            <w:pPr>
              <w:tabs>
                <w:tab w:val="left" w:pos="748"/>
              </w:tabs>
              <w:spacing w:line="283" w:lineRule="exact"/>
              <w:rPr>
                <w:rFonts w:ascii="Times New Roman" w:hAnsi="Times New Roman" w:cs="Times New Roman"/>
                <w:b/>
              </w:rPr>
            </w:pPr>
          </w:p>
        </w:tc>
        <w:tc>
          <w:tcPr>
            <w:tcW w:w="2409" w:type="dxa"/>
            <w:tcBorders>
              <w:bottom w:val="single" w:sz="4" w:space="0" w:color="auto"/>
            </w:tcBorders>
          </w:tcPr>
          <w:p w:rsidR="00CA38A6" w:rsidRPr="008F4102" w:rsidRDefault="00CA38A6" w:rsidP="00154B77">
            <w:pPr>
              <w:tabs>
                <w:tab w:val="left" w:pos="748"/>
              </w:tabs>
              <w:spacing w:line="283" w:lineRule="exact"/>
              <w:rPr>
                <w:rFonts w:ascii="Times New Roman" w:hAnsi="Times New Roman" w:cs="Times New Roman"/>
              </w:rPr>
            </w:pPr>
            <w:r w:rsidRPr="008F4102">
              <w:rPr>
                <w:rFonts w:ascii="Times New Roman" w:hAnsi="Times New Roman" w:cs="Times New Roman"/>
              </w:rPr>
              <w:t xml:space="preserve">Литература </w:t>
            </w:r>
          </w:p>
        </w:tc>
        <w:tc>
          <w:tcPr>
            <w:tcW w:w="1134" w:type="dxa"/>
            <w:gridSpan w:val="2"/>
            <w:tcBorders>
              <w:bottom w:val="single" w:sz="4" w:space="0" w:color="auto"/>
            </w:tcBorders>
          </w:tcPr>
          <w:p w:rsidR="00CA38A6" w:rsidRPr="00B7286E" w:rsidRDefault="00B7286E" w:rsidP="008917B4">
            <w:pPr>
              <w:tabs>
                <w:tab w:val="left" w:pos="748"/>
              </w:tabs>
              <w:spacing w:line="283" w:lineRule="exact"/>
              <w:jc w:val="center"/>
              <w:rPr>
                <w:rFonts w:ascii="Times New Roman" w:hAnsi="Times New Roman" w:cs="Times New Roman"/>
              </w:rPr>
            </w:pPr>
            <w:r w:rsidRPr="00B7286E">
              <w:rPr>
                <w:rFonts w:ascii="Times New Roman" w:hAnsi="Times New Roman" w:cs="Times New Roman"/>
              </w:rPr>
              <w:t>Б</w:t>
            </w:r>
          </w:p>
        </w:tc>
        <w:tc>
          <w:tcPr>
            <w:tcW w:w="1418" w:type="dxa"/>
            <w:tcBorders>
              <w:right w:val="single" w:sz="4" w:space="0" w:color="auto"/>
            </w:tcBorders>
          </w:tcPr>
          <w:p w:rsidR="00CA38A6" w:rsidRDefault="00B7286E" w:rsidP="00E272C4">
            <w:pPr>
              <w:tabs>
                <w:tab w:val="left" w:pos="748"/>
              </w:tabs>
              <w:spacing w:line="283" w:lineRule="exact"/>
              <w:jc w:val="center"/>
              <w:rPr>
                <w:rFonts w:ascii="Times New Roman" w:hAnsi="Times New Roman" w:cs="Times New Roman"/>
              </w:rPr>
            </w:pPr>
            <w:r>
              <w:rPr>
                <w:rFonts w:ascii="Times New Roman" w:hAnsi="Times New Roman" w:cs="Times New Roman"/>
              </w:rPr>
              <w:t>207</w:t>
            </w:r>
          </w:p>
        </w:tc>
        <w:tc>
          <w:tcPr>
            <w:tcW w:w="992" w:type="dxa"/>
            <w:tcBorders>
              <w:left w:val="single" w:sz="4" w:space="0" w:color="auto"/>
              <w:righ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3</w:t>
            </w:r>
          </w:p>
        </w:tc>
        <w:tc>
          <w:tcPr>
            <w:tcW w:w="709" w:type="dxa"/>
            <w:tcBorders>
              <w:lef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105</w:t>
            </w:r>
          </w:p>
        </w:tc>
        <w:tc>
          <w:tcPr>
            <w:tcW w:w="850" w:type="dxa"/>
            <w:tcBorders>
              <w:righ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3</w:t>
            </w:r>
          </w:p>
        </w:tc>
        <w:tc>
          <w:tcPr>
            <w:tcW w:w="709" w:type="dxa"/>
            <w:tcBorders>
              <w:left w:val="single" w:sz="4" w:space="0" w:color="auto"/>
            </w:tcBorders>
          </w:tcPr>
          <w:p w:rsidR="00CA38A6" w:rsidRDefault="000A3FD4" w:rsidP="00CA38A6">
            <w:pPr>
              <w:tabs>
                <w:tab w:val="left" w:pos="748"/>
              </w:tabs>
              <w:spacing w:line="283" w:lineRule="exact"/>
              <w:jc w:val="center"/>
              <w:rPr>
                <w:rFonts w:ascii="Times New Roman" w:hAnsi="Times New Roman" w:cs="Times New Roman"/>
              </w:rPr>
            </w:pPr>
            <w:r>
              <w:rPr>
                <w:rFonts w:ascii="Times New Roman" w:hAnsi="Times New Roman" w:cs="Times New Roman"/>
              </w:rPr>
              <w:t>102</w:t>
            </w:r>
          </w:p>
        </w:tc>
      </w:tr>
      <w:tr w:rsidR="00CA38A6" w:rsidTr="00CA38A6">
        <w:tc>
          <w:tcPr>
            <w:tcW w:w="2235" w:type="dxa"/>
          </w:tcPr>
          <w:p w:rsidR="00CA38A6" w:rsidRPr="008917B4" w:rsidRDefault="00CA38A6" w:rsidP="00154B77">
            <w:pPr>
              <w:tabs>
                <w:tab w:val="left" w:pos="748"/>
              </w:tabs>
              <w:spacing w:line="283" w:lineRule="exact"/>
              <w:rPr>
                <w:rFonts w:ascii="Times New Roman" w:hAnsi="Times New Roman" w:cs="Times New Roman"/>
                <w:b/>
              </w:rPr>
            </w:pPr>
            <w:r>
              <w:rPr>
                <w:rFonts w:ascii="Times New Roman" w:hAnsi="Times New Roman" w:cs="Times New Roman"/>
                <w:b/>
              </w:rPr>
              <w:t>Родной язык и род</w:t>
            </w:r>
            <w:r w:rsidR="008A539C">
              <w:rPr>
                <w:rFonts w:ascii="Times New Roman" w:hAnsi="Times New Roman" w:cs="Times New Roman"/>
                <w:b/>
              </w:rPr>
              <w:t>.</w:t>
            </w:r>
            <w:r>
              <w:rPr>
                <w:rFonts w:ascii="Times New Roman" w:hAnsi="Times New Roman" w:cs="Times New Roman"/>
                <w:b/>
              </w:rPr>
              <w:t xml:space="preserve"> литература</w:t>
            </w:r>
          </w:p>
        </w:tc>
        <w:tc>
          <w:tcPr>
            <w:tcW w:w="2409" w:type="dxa"/>
            <w:tcBorders>
              <w:bottom w:val="single" w:sz="4" w:space="0" w:color="auto"/>
            </w:tcBorders>
          </w:tcPr>
          <w:p w:rsidR="00CA38A6" w:rsidRPr="008F4102" w:rsidRDefault="00CA38A6" w:rsidP="00154B77">
            <w:pPr>
              <w:tabs>
                <w:tab w:val="left" w:pos="748"/>
              </w:tabs>
              <w:spacing w:line="283" w:lineRule="exact"/>
              <w:rPr>
                <w:rFonts w:ascii="Times New Roman" w:hAnsi="Times New Roman" w:cs="Times New Roman"/>
              </w:rPr>
            </w:pPr>
            <w:r>
              <w:rPr>
                <w:rFonts w:ascii="Times New Roman" w:hAnsi="Times New Roman" w:cs="Times New Roman"/>
              </w:rPr>
              <w:t>Родной язык</w:t>
            </w:r>
          </w:p>
        </w:tc>
        <w:tc>
          <w:tcPr>
            <w:tcW w:w="1134" w:type="dxa"/>
            <w:gridSpan w:val="2"/>
            <w:tcBorders>
              <w:bottom w:val="single" w:sz="4" w:space="0" w:color="auto"/>
            </w:tcBorders>
          </w:tcPr>
          <w:p w:rsidR="00CA38A6" w:rsidRPr="00B7286E" w:rsidRDefault="00B7286E" w:rsidP="008917B4">
            <w:pPr>
              <w:tabs>
                <w:tab w:val="left" w:pos="748"/>
              </w:tabs>
              <w:spacing w:line="283" w:lineRule="exact"/>
              <w:jc w:val="center"/>
              <w:rPr>
                <w:rFonts w:ascii="Times New Roman" w:hAnsi="Times New Roman" w:cs="Times New Roman"/>
              </w:rPr>
            </w:pPr>
            <w:r w:rsidRPr="00B7286E">
              <w:rPr>
                <w:rFonts w:ascii="Times New Roman" w:hAnsi="Times New Roman" w:cs="Times New Roman"/>
              </w:rPr>
              <w:t>Б</w:t>
            </w:r>
          </w:p>
        </w:tc>
        <w:tc>
          <w:tcPr>
            <w:tcW w:w="1418" w:type="dxa"/>
            <w:tcBorders>
              <w:righ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6</w:t>
            </w:r>
            <w:r w:rsidR="004D7E83">
              <w:rPr>
                <w:rFonts w:ascii="Times New Roman" w:hAnsi="Times New Roman" w:cs="Times New Roman"/>
              </w:rPr>
              <w:t>9</w:t>
            </w:r>
          </w:p>
        </w:tc>
        <w:tc>
          <w:tcPr>
            <w:tcW w:w="992" w:type="dxa"/>
            <w:tcBorders>
              <w:left w:val="single" w:sz="4" w:space="0" w:color="auto"/>
              <w:righ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lef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850" w:type="dxa"/>
            <w:tcBorders>
              <w:righ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left w:val="single" w:sz="4" w:space="0" w:color="auto"/>
            </w:tcBorders>
          </w:tcPr>
          <w:p w:rsidR="00CA38A6" w:rsidRDefault="000A3FD4" w:rsidP="00CA38A6">
            <w:pPr>
              <w:tabs>
                <w:tab w:val="left" w:pos="748"/>
              </w:tabs>
              <w:spacing w:line="283" w:lineRule="exact"/>
              <w:jc w:val="center"/>
              <w:rPr>
                <w:rFonts w:ascii="Times New Roman" w:hAnsi="Times New Roman" w:cs="Times New Roman"/>
              </w:rPr>
            </w:pPr>
            <w:r>
              <w:rPr>
                <w:rFonts w:ascii="Times New Roman" w:hAnsi="Times New Roman" w:cs="Times New Roman"/>
              </w:rPr>
              <w:t>3</w:t>
            </w:r>
            <w:r w:rsidR="004D7E83">
              <w:rPr>
                <w:rFonts w:ascii="Times New Roman" w:hAnsi="Times New Roman" w:cs="Times New Roman"/>
              </w:rPr>
              <w:t>4</w:t>
            </w:r>
          </w:p>
        </w:tc>
      </w:tr>
      <w:tr w:rsidR="00CA38A6" w:rsidTr="00CA38A6">
        <w:tc>
          <w:tcPr>
            <w:tcW w:w="2235" w:type="dxa"/>
          </w:tcPr>
          <w:p w:rsidR="00CA38A6" w:rsidRPr="008917B4" w:rsidRDefault="00CA38A6" w:rsidP="00154B77">
            <w:pPr>
              <w:tabs>
                <w:tab w:val="left" w:pos="748"/>
              </w:tabs>
              <w:spacing w:line="283" w:lineRule="exact"/>
              <w:rPr>
                <w:rFonts w:ascii="Times New Roman" w:hAnsi="Times New Roman" w:cs="Times New Roman"/>
                <w:b/>
              </w:rPr>
            </w:pPr>
            <w:r>
              <w:rPr>
                <w:rFonts w:ascii="Times New Roman" w:hAnsi="Times New Roman" w:cs="Times New Roman"/>
                <w:b/>
              </w:rPr>
              <w:t>Математика и информатика</w:t>
            </w:r>
          </w:p>
        </w:tc>
        <w:tc>
          <w:tcPr>
            <w:tcW w:w="2409" w:type="dxa"/>
          </w:tcPr>
          <w:p w:rsidR="00CA38A6" w:rsidRPr="008F4102" w:rsidRDefault="00035319" w:rsidP="00154B77">
            <w:pPr>
              <w:tabs>
                <w:tab w:val="left" w:pos="748"/>
              </w:tabs>
              <w:spacing w:line="283" w:lineRule="exact"/>
              <w:rPr>
                <w:rFonts w:ascii="Times New Roman" w:hAnsi="Times New Roman" w:cs="Times New Roman"/>
              </w:rPr>
            </w:pPr>
            <w:r>
              <w:rPr>
                <w:rFonts w:ascii="Times New Roman" w:hAnsi="Times New Roman" w:cs="Times New Roman"/>
              </w:rPr>
              <w:t xml:space="preserve">Математика </w:t>
            </w:r>
          </w:p>
        </w:tc>
        <w:tc>
          <w:tcPr>
            <w:tcW w:w="1134" w:type="dxa"/>
            <w:gridSpan w:val="2"/>
            <w:tcBorders>
              <w:bottom w:val="single" w:sz="4" w:space="0" w:color="auto"/>
            </w:tcBorders>
          </w:tcPr>
          <w:p w:rsidR="00CA38A6" w:rsidRPr="00B7286E" w:rsidRDefault="00B7286E" w:rsidP="008917B4">
            <w:pPr>
              <w:tabs>
                <w:tab w:val="left" w:pos="748"/>
              </w:tabs>
              <w:spacing w:line="283" w:lineRule="exact"/>
              <w:jc w:val="center"/>
              <w:rPr>
                <w:rFonts w:ascii="Times New Roman" w:hAnsi="Times New Roman" w:cs="Times New Roman"/>
              </w:rPr>
            </w:pPr>
            <w:r w:rsidRPr="00B7286E">
              <w:rPr>
                <w:rFonts w:ascii="Times New Roman" w:hAnsi="Times New Roman" w:cs="Times New Roman"/>
              </w:rPr>
              <w:t>Б</w:t>
            </w:r>
          </w:p>
        </w:tc>
        <w:tc>
          <w:tcPr>
            <w:tcW w:w="1418" w:type="dxa"/>
            <w:tcBorders>
              <w:righ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276</w:t>
            </w:r>
          </w:p>
        </w:tc>
        <w:tc>
          <w:tcPr>
            <w:tcW w:w="992" w:type="dxa"/>
            <w:tcBorders>
              <w:left w:val="single" w:sz="4" w:space="0" w:color="auto"/>
              <w:righ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4</w:t>
            </w:r>
          </w:p>
        </w:tc>
        <w:tc>
          <w:tcPr>
            <w:tcW w:w="709" w:type="dxa"/>
            <w:tcBorders>
              <w:lef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140</w:t>
            </w:r>
          </w:p>
        </w:tc>
        <w:tc>
          <w:tcPr>
            <w:tcW w:w="850" w:type="dxa"/>
            <w:tcBorders>
              <w:right w:val="single" w:sz="4" w:space="0" w:color="auto"/>
            </w:tcBorders>
          </w:tcPr>
          <w:p w:rsidR="00CA38A6" w:rsidRDefault="00CA38A6" w:rsidP="00E272C4">
            <w:pPr>
              <w:tabs>
                <w:tab w:val="left" w:pos="748"/>
              </w:tabs>
              <w:spacing w:line="283" w:lineRule="exact"/>
              <w:jc w:val="center"/>
              <w:rPr>
                <w:rFonts w:ascii="Times New Roman" w:hAnsi="Times New Roman" w:cs="Times New Roman"/>
              </w:rPr>
            </w:pPr>
            <w:r>
              <w:rPr>
                <w:rFonts w:ascii="Times New Roman" w:hAnsi="Times New Roman" w:cs="Times New Roman"/>
              </w:rPr>
              <w:t>4</w:t>
            </w:r>
          </w:p>
        </w:tc>
        <w:tc>
          <w:tcPr>
            <w:tcW w:w="709" w:type="dxa"/>
            <w:tcBorders>
              <w:left w:val="single" w:sz="4" w:space="0" w:color="auto"/>
            </w:tcBorders>
          </w:tcPr>
          <w:p w:rsidR="00CA38A6" w:rsidRDefault="000A3FD4" w:rsidP="00CA38A6">
            <w:pPr>
              <w:tabs>
                <w:tab w:val="left" w:pos="748"/>
              </w:tabs>
              <w:spacing w:line="283" w:lineRule="exact"/>
              <w:jc w:val="center"/>
              <w:rPr>
                <w:rFonts w:ascii="Times New Roman" w:hAnsi="Times New Roman" w:cs="Times New Roman"/>
              </w:rPr>
            </w:pPr>
            <w:r>
              <w:rPr>
                <w:rFonts w:ascii="Times New Roman" w:hAnsi="Times New Roman" w:cs="Times New Roman"/>
              </w:rPr>
              <w:t>136</w:t>
            </w:r>
          </w:p>
        </w:tc>
      </w:tr>
      <w:tr w:rsidR="00CA38A6" w:rsidTr="00CA38A6">
        <w:tc>
          <w:tcPr>
            <w:tcW w:w="2235" w:type="dxa"/>
          </w:tcPr>
          <w:p w:rsidR="00CA38A6" w:rsidRPr="008917B4" w:rsidRDefault="00CA38A6" w:rsidP="00154B77">
            <w:pPr>
              <w:tabs>
                <w:tab w:val="left" w:pos="748"/>
              </w:tabs>
              <w:spacing w:line="283" w:lineRule="exact"/>
              <w:rPr>
                <w:rFonts w:ascii="Times New Roman" w:hAnsi="Times New Roman" w:cs="Times New Roman"/>
                <w:b/>
              </w:rPr>
            </w:pPr>
            <w:r>
              <w:rPr>
                <w:rFonts w:ascii="Times New Roman" w:hAnsi="Times New Roman" w:cs="Times New Roman"/>
                <w:b/>
              </w:rPr>
              <w:t>Иностранные языки</w:t>
            </w:r>
          </w:p>
        </w:tc>
        <w:tc>
          <w:tcPr>
            <w:tcW w:w="2409" w:type="dxa"/>
          </w:tcPr>
          <w:p w:rsidR="00CA38A6" w:rsidRDefault="00CA38A6" w:rsidP="00154B77">
            <w:pPr>
              <w:tabs>
                <w:tab w:val="left" w:pos="748"/>
              </w:tabs>
              <w:spacing w:line="283" w:lineRule="exact"/>
              <w:rPr>
                <w:rFonts w:ascii="Times New Roman" w:hAnsi="Times New Roman" w:cs="Times New Roman"/>
              </w:rPr>
            </w:pPr>
            <w:r>
              <w:rPr>
                <w:rFonts w:ascii="Times New Roman" w:hAnsi="Times New Roman" w:cs="Times New Roman"/>
              </w:rPr>
              <w:t>Иностранный язык (английский)</w:t>
            </w:r>
          </w:p>
        </w:tc>
        <w:tc>
          <w:tcPr>
            <w:tcW w:w="1134" w:type="dxa"/>
            <w:gridSpan w:val="2"/>
          </w:tcPr>
          <w:p w:rsidR="00CA38A6" w:rsidRPr="00B7286E" w:rsidRDefault="00B7286E" w:rsidP="008917B4">
            <w:pPr>
              <w:tabs>
                <w:tab w:val="left" w:pos="748"/>
              </w:tabs>
              <w:spacing w:line="283" w:lineRule="exact"/>
              <w:jc w:val="center"/>
              <w:rPr>
                <w:rFonts w:ascii="Times New Roman" w:hAnsi="Times New Roman" w:cs="Times New Roman"/>
              </w:rPr>
            </w:pPr>
            <w:r w:rsidRPr="00B7286E">
              <w:rPr>
                <w:rFonts w:ascii="Times New Roman" w:hAnsi="Times New Roman" w:cs="Times New Roman"/>
              </w:rPr>
              <w:t>Б</w:t>
            </w:r>
          </w:p>
        </w:tc>
        <w:tc>
          <w:tcPr>
            <w:tcW w:w="1418" w:type="dxa"/>
            <w:tcBorders>
              <w:righ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207</w:t>
            </w:r>
          </w:p>
        </w:tc>
        <w:tc>
          <w:tcPr>
            <w:tcW w:w="992" w:type="dxa"/>
            <w:tcBorders>
              <w:left w:val="single" w:sz="4" w:space="0" w:color="auto"/>
              <w:righ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3</w:t>
            </w:r>
          </w:p>
        </w:tc>
        <w:tc>
          <w:tcPr>
            <w:tcW w:w="709" w:type="dxa"/>
            <w:tcBorders>
              <w:lef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105</w:t>
            </w:r>
          </w:p>
        </w:tc>
        <w:tc>
          <w:tcPr>
            <w:tcW w:w="850" w:type="dxa"/>
            <w:tcBorders>
              <w:righ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3</w:t>
            </w:r>
          </w:p>
        </w:tc>
        <w:tc>
          <w:tcPr>
            <w:tcW w:w="709" w:type="dxa"/>
            <w:tcBorders>
              <w:left w:val="single" w:sz="4" w:space="0" w:color="auto"/>
            </w:tcBorders>
          </w:tcPr>
          <w:p w:rsidR="00CA38A6" w:rsidRDefault="000A3FD4" w:rsidP="00CA38A6">
            <w:pPr>
              <w:tabs>
                <w:tab w:val="left" w:pos="748"/>
              </w:tabs>
              <w:spacing w:line="283" w:lineRule="exact"/>
              <w:jc w:val="center"/>
              <w:rPr>
                <w:rFonts w:ascii="Times New Roman" w:hAnsi="Times New Roman" w:cs="Times New Roman"/>
              </w:rPr>
            </w:pPr>
            <w:r>
              <w:rPr>
                <w:rFonts w:ascii="Times New Roman" w:hAnsi="Times New Roman" w:cs="Times New Roman"/>
              </w:rPr>
              <w:t>102</w:t>
            </w:r>
          </w:p>
        </w:tc>
      </w:tr>
      <w:tr w:rsidR="00CA38A6" w:rsidTr="00CA38A6">
        <w:tc>
          <w:tcPr>
            <w:tcW w:w="2235" w:type="dxa"/>
            <w:vMerge w:val="restart"/>
          </w:tcPr>
          <w:p w:rsidR="00CA38A6" w:rsidRPr="008917B4" w:rsidRDefault="00CA38A6" w:rsidP="00154B77">
            <w:pPr>
              <w:tabs>
                <w:tab w:val="left" w:pos="748"/>
              </w:tabs>
              <w:spacing w:line="283" w:lineRule="exact"/>
              <w:rPr>
                <w:rFonts w:ascii="Times New Roman" w:hAnsi="Times New Roman" w:cs="Times New Roman"/>
                <w:b/>
              </w:rPr>
            </w:pPr>
            <w:r>
              <w:rPr>
                <w:rFonts w:ascii="Times New Roman" w:hAnsi="Times New Roman" w:cs="Times New Roman"/>
                <w:b/>
              </w:rPr>
              <w:t>Естественные науки</w:t>
            </w:r>
          </w:p>
        </w:tc>
        <w:tc>
          <w:tcPr>
            <w:tcW w:w="2409" w:type="dxa"/>
          </w:tcPr>
          <w:p w:rsidR="00CA38A6" w:rsidRDefault="00CA38A6" w:rsidP="00154B77">
            <w:pPr>
              <w:tabs>
                <w:tab w:val="left" w:pos="748"/>
              </w:tabs>
              <w:spacing w:line="283" w:lineRule="exact"/>
              <w:rPr>
                <w:rFonts w:ascii="Times New Roman" w:hAnsi="Times New Roman" w:cs="Times New Roman"/>
              </w:rPr>
            </w:pPr>
            <w:r>
              <w:rPr>
                <w:rFonts w:ascii="Times New Roman" w:hAnsi="Times New Roman" w:cs="Times New Roman"/>
              </w:rPr>
              <w:t>Физика</w:t>
            </w:r>
          </w:p>
        </w:tc>
        <w:tc>
          <w:tcPr>
            <w:tcW w:w="1134" w:type="dxa"/>
            <w:gridSpan w:val="2"/>
          </w:tcPr>
          <w:p w:rsidR="00CA38A6" w:rsidRPr="00B7286E" w:rsidRDefault="00B7286E" w:rsidP="008917B4">
            <w:pPr>
              <w:tabs>
                <w:tab w:val="left" w:pos="748"/>
              </w:tabs>
              <w:spacing w:line="283" w:lineRule="exact"/>
              <w:jc w:val="center"/>
              <w:rPr>
                <w:rFonts w:ascii="Times New Roman" w:hAnsi="Times New Roman" w:cs="Times New Roman"/>
              </w:rPr>
            </w:pPr>
            <w:r w:rsidRPr="00B7286E">
              <w:rPr>
                <w:rFonts w:ascii="Times New Roman" w:hAnsi="Times New Roman" w:cs="Times New Roman"/>
              </w:rPr>
              <w:t>Б</w:t>
            </w:r>
          </w:p>
        </w:tc>
        <w:tc>
          <w:tcPr>
            <w:tcW w:w="1418" w:type="dxa"/>
            <w:tcBorders>
              <w:righ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138</w:t>
            </w:r>
          </w:p>
        </w:tc>
        <w:tc>
          <w:tcPr>
            <w:tcW w:w="992" w:type="dxa"/>
            <w:tcBorders>
              <w:left w:val="single" w:sz="4" w:space="0" w:color="auto"/>
              <w:righ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2</w:t>
            </w:r>
          </w:p>
        </w:tc>
        <w:tc>
          <w:tcPr>
            <w:tcW w:w="709" w:type="dxa"/>
            <w:tcBorders>
              <w:lef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70</w:t>
            </w:r>
          </w:p>
        </w:tc>
        <w:tc>
          <w:tcPr>
            <w:tcW w:w="850" w:type="dxa"/>
            <w:tcBorders>
              <w:righ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2</w:t>
            </w:r>
          </w:p>
        </w:tc>
        <w:tc>
          <w:tcPr>
            <w:tcW w:w="709" w:type="dxa"/>
            <w:tcBorders>
              <w:left w:val="single" w:sz="4" w:space="0" w:color="auto"/>
            </w:tcBorders>
          </w:tcPr>
          <w:p w:rsidR="00CA38A6" w:rsidRDefault="000A3FD4" w:rsidP="00CA38A6">
            <w:pPr>
              <w:tabs>
                <w:tab w:val="left" w:pos="748"/>
              </w:tabs>
              <w:spacing w:line="283" w:lineRule="exact"/>
              <w:jc w:val="center"/>
              <w:rPr>
                <w:rFonts w:ascii="Times New Roman" w:hAnsi="Times New Roman" w:cs="Times New Roman"/>
              </w:rPr>
            </w:pPr>
            <w:r>
              <w:rPr>
                <w:rFonts w:ascii="Times New Roman" w:hAnsi="Times New Roman" w:cs="Times New Roman"/>
              </w:rPr>
              <w:t>68</w:t>
            </w:r>
          </w:p>
        </w:tc>
      </w:tr>
      <w:tr w:rsidR="00CA38A6" w:rsidTr="00CA38A6">
        <w:tc>
          <w:tcPr>
            <w:tcW w:w="2235" w:type="dxa"/>
            <w:vMerge/>
          </w:tcPr>
          <w:p w:rsidR="00CA38A6" w:rsidRPr="008917B4" w:rsidRDefault="00CA38A6" w:rsidP="00154B77">
            <w:pPr>
              <w:tabs>
                <w:tab w:val="left" w:pos="748"/>
              </w:tabs>
              <w:spacing w:line="283" w:lineRule="exact"/>
              <w:rPr>
                <w:rFonts w:ascii="Times New Roman" w:hAnsi="Times New Roman" w:cs="Times New Roman"/>
                <w:b/>
              </w:rPr>
            </w:pPr>
          </w:p>
        </w:tc>
        <w:tc>
          <w:tcPr>
            <w:tcW w:w="2409" w:type="dxa"/>
          </w:tcPr>
          <w:p w:rsidR="00CA38A6" w:rsidRDefault="00CA38A6" w:rsidP="00154B77">
            <w:pPr>
              <w:tabs>
                <w:tab w:val="left" w:pos="748"/>
              </w:tabs>
              <w:spacing w:line="283" w:lineRule="exact"/>
              <w:rPr>
                <w:rFonts w:ascii="Times New Roman" w:hAnsi="Times New Roman" w:cs="Times New Roman"/>
              </w:rPr>
            </w:pPr>
            <w:r>
              <w:rPr>
                <w:rFonts w:ascii="Times New Roman" w:hAnsi="Times New Roman" w:cs="Times New Roman"/>
              </w:rPr>
              <w:t>Химия</w:t>
            </w:r>
          </w:p>
        </w:tc>
        <w:tc>
          <w:tcPr>
            <w:tcW w:w="1134" w:type="dxa"/>
            <w:gridSpan w:val="2"/>
          </w:tcPr>
          <w:p w:rsidR="00CA38A6" w:rsidRPr="00B7286E" w:rsidRDefault="00B7286E" w:rsidP="008917B4">
            <w:pPr>
              <w:tabs>
                <w:tab w:val="left" w:pos="748"/>
              </w:tabs>
              <w:spacing w:line="283" w:lineRule="exact"/>
              <w:jc w:val="center"/>
              <w:rPr>
                <w:rFonts w:ascii="Times New Roman" w:hAnsi="Times New Roman" w:cs="Times New Roman"/>
              </w:rPr>
            </w:pPr>
            <w:r w:rsidRPr="00B7286E">
              <w:rPr>
                <w:rFonts w:ascii="Times New Roman" w:hAnsi="Times New Roman" w:cs="Times New Roman"/>
              </w:rPr>
              <w:t>Б</w:t>
            </w:r>
          </w:p>
        </w:tc>
        <w:tc>
          <w:tcPr>
            <w:tcW w:w="1418" w:type="dxa"/>
            <w:tcBorders>
              <w:right w:val="single" w:sz="4" w:space="0" w:color="auto"/>
            </w:tcBorders>
          </w:tcPr>
          <w:p w:rsidR="00CA38A6" w:rsidRDefault="009E1A35" w:rsidP="00E272C4">
            <w:pPr>
              <w:tabs>
                <w:tab w:val="left" w:pos="748"/>
              </w:tabs>
              <w:spacing w:line="283" w:lineRule="exact"/>
              <w:jc w:val="center"/>
              <w:rPr>
                <w:rFonts w:ascii="Times New Roman" w:hAnsi="Times New Roman" w:cs="Times New Roman"/>
              </w:rPr>
            </w:pPr>
            <w:r>
              <w:rPr>
                <w:rFonts w:ascii="Times New Roman" w:hAnsi="Times New Roman" w:cs="Times New Roman"/>
              </w:rPr>
              <w:t>69</w:t>
            </w:r>
          </w:p>
        </w:tc>
        <w:tc>
          <w:tcPr>
            <w:tcW w:w="992" w:type="dxa"/>
            <w:tcBorders>
              <w:left w:val="single" w:sz="4" w:space="0" w:color="auto"/>
              <w:righ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lef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850" w:type="dxa"/>
            <w:tcBorders>
              <w:right w:val="single" w:sz="4" w:space="0" w:color="auto"/>
            </w:tcBorders>
          </w:tcPr>
          <w:p w:rsidR="00CA38A6" w:rsidRDefault="000A3FD4"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left w:val="single" w:sz="4" w:space="0" w:color="auto"/>
            </w:tcBorders>
          </w:tcPr>
          <w:p w:rsidR="00CA38A6" w:rsidRDefault="000A3FD4" w:rsidP="00CA38A6">
            <w:pPr>
              <w:tabs>
                <w:tab w:val="left" w:pos="748"/>
              </w:tabs>
              <w:spacing w:line="283" w:lineRule="exact"/>
              <w:jc w:val="center"/>
              <w:rPr>
                <w:rFonts w:ascii="Times New Roman" w:hAnsi="Times New Roman" w:cs="Times New Roman"/>
              </w:rPr>
            </w:pPr>
            <w:r>
              <w:rPr>
                <w:rFonts w:ascii="Times New Roman" w:hAnsi="Times New Roman" w:cs="Times New Roman"/>
              </w:rPr>
              <w:t>34</w:t>
            </w:r>
          </w:p>
        </w:tc>
      </w:tr>
      <w:tr w:rsidR="00CA38A6" w:rsidTr="00CA38A6">
        <w:tc>
          <w:tcPr>
            <w:tcW w:w="2235" w:type="dxa"/>
            <w:vMerge/>
          </w:tcPr>
          <w:p w:rsidR="00CA38A6" w:rsidRPr="008917B4" w:rsidRDefault="00CA38A6" w:rsidP="00154B77">
            <w:pPr>
              <w:tabs>
                <w:tab w:val="left" w:pos="748"/>
              </w:tabs>
              <w:spacing w:line="283" w:lineRule="exact"/>
              <w:rPr>
                <w:rFonts w:ascii="Times New Roman" w:hAnsi="Times New Roman" w:cs="Times New Roman"/>
                <w:b/>
              </w:rPr>
            </w:pPr>
          </w:p>
        </w:tc>
        <w:tc>
          <w:tcPr>
            <w:tcW w:w="2409" w:type="dxa"/>
          </w:tcPr>
          <w:p w:rsidR="00CA38A6" w:rsidRDefault="00CA38A6" w:rsidP="00154B77">
            <w:pPr>
              <w:tabs>
                <w:tab w:val="left" w:pos="748"/>
              </w:tabs>
              <w:spacing w:line="283" w:lineRule="exact"/>
              <w:rPr>
                <w:rFonts w:ascii="Times New Roman" w:hAnsi="Times New Roman" w:cs="Times New Roman"/>
              </w:rPr>
            </w:pPr>
            <w:r>
              <w:rPr>
                <w:rFonts w:ascii="Times New Roman" w:hAnsi="Times New Roman" w:cs="Times New Roman"/>
              </w:rPr>
              <w:t>Астрономия</w:t>
            </w:r>
          </w:p>
        </w:tc>
        <w:tc>
          <w:tcPr>
            <w:tcW w:w="1134" w:type="dxa"/>
            <w:gridSpan w:val="2"/>
          </w:tcPr>
          <w:p w:rsidR="00CA38A6" w:rsidRPr="00B7286E" w:rsidRDefault="00B7286E" w:rsidP="008917B4">
            <w:pPr>
              <w:tabs>
                <w:tab w:val="left" w:pos="748"/>
              </w:tabs>
              <w:spacing w:line="283" w:lineRule="exact"/>
              <w:jc w:val="center"/>
              <w:rPr>
                <w:rFonts w:ascii="Times New Roman" w:hAnsi="Times New Roman" w:cs="Times New Roman"/>
              </w:rPr>
            </w:pPr>
            <w:r w:rsidRPr="00B7286E">
              <w:rPr>
                <w:rFonts w:ascii="Times New Roman" w:hAnsi="Times New Roman" w:cs="Times New Roman"/>
              </w:rPr>
              <w:t>Б</w:t>
            </w:r>
          </w:p>
        </w:tc>
        <w:tc>
          <w:tcPr>
            <w:tcW w:w="1418" w:type="dxa"/>
            <w:tcBorders>
              <w:righ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992" w:type="dxa"/>
            <w:tcBorders>
              <w:left w:val="single" w:sz="4" w:space="0" w:color="auto"/>
              <w:righ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lef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850" w:type="dxa"/>
            <w:tcBorders>
              <w:righ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w:t>
            </w:r>
          </w:p>
        </w:tc>
        <w:tc>
          <w:tcPr>
            <w:tcW w:w="709" w:type="dxa"/>
            <w:tcBorders>
              <w:left w:val="single" w:sz="4" w:space="0" w:color="auto"/>
            </w:tcBorders>
          </w:tcPr>
          <w:p w:rsidR="00CA38A6" w:rsidRDefault="008A539C" w:rsidP="00CA38A6">
            <w:pPr>
              <w:tabs>
                <w:tab w:val="left" w:pos="748"/>
              </w:tabs>
              <w:spacing w:line="283" w:lineRule="exact"/>
              <w:jc w:val="center"/>
              <w:rPr>
                <w:rFonts w:ascii="Times New Roman" w:hAnsi="Times New Roman" w:cs="Times New Roman"/>
              </w:rPr>
            </w:pPr>
            <w:r>
              <w:rPr>
                <w:rFonts w:ascii="Times New Roman" w:hAnsi="Times New Roman" w:cs="Times New Roman"/>
              </w:rPr>
              <w:t>-</w:t>
            </w:r>
          </w:p>
        </w:tc>
      </w:tr>
      <w:tr w:rsidR="00CA38A6" w:rsidTr="00CA38A6">
        <w:tc>
          <w:tcPr>
            <w:tcW w:w="2235" w:type="dxa"/>
            <w:vMerge w:val="restart"/>
          </w:tcPr>
          <w:p w:rsidR="00CA38A6" w:rsidRPr="008917B4" w:rsidRDefault="00CA38A6" w:rsidP="00154B77">
            <w:pPr>
              <w:tabs>
                <w:tab w:val="left" w:pos="748"/>
              </w:tabs>
              <w:spacing w:line="283" w:lineRule="exact"/>
              <w:rPr>
                <w:rFonts w:ascii="Times New Roman" w:hAnsi="Times New Roman" w:cs="Times New Roman"/>
                <w:b/>
              </w:rPr>
            </w:pPr>
            <w:r>
              <w:rPr>
                <w:rFonts w:ascii="Times New Roman" w:hAnsi="Times New Roman" w:cs="Times New Roman"/>
                <w:b/>
              </w:rPr>
              <w:t>Общественные науки</w:t>
            </w:r>
          </w:p>
        </w:tc>
        <w:tc>
          <w:tcPr>
            <w:tcW w:w="2409" w:type="dxa"/>
          </w:tcPr>
          <w:p w:rsidR="00CA38A6" w:rsidRDefault="00CA38A6" w:rsidP="00154B77">
            <w:pPr>
              <w:tabs>
                <w:tab w:val="left" w:pos="748"/>
              </w:tabs>
              <w:spacing w:line="283" w:lineRule="exact"/>
              <w:rPr>
                <w:rFonts w:ascii="Times New Roman" w:hAnsi="Times New Roman" w:cs="Times New Roman"/>
              </w:rPr>
            </w:pPr>
            <w:r>
              <w:rPr>
                <w:rFonts w:ascii="Times New Roman" w:hAnsi="Times New Roman" w:cs="Times New Roman"/>
              </w:rPr>
              <w:t>История</w:t>
            </w:r>
          </w:p>
        </w:tc>
        <w:tc>
          <w:tcPr>
            <w:tcW w:w="1134" w:type="dxa"/>
            <w:gridSpan w:val="2"/>
          </w:tcPr>
          <w:p w:rsidR="00CA38A6" w:rsidRPr="00B7286E" w:rsidRDefault="00B7286E" w:rsidP="008917B4">
            <w:pPr>
              <w:tabs>
                <w:tab w:val="left" w:pos="748"/>
              </w:tabs>
              <w:spacing w:line="283" w:lineRule="exact"/>
              <w:jc w:val="center"/>
              <w:rPr>
                <w:rFonts w:ascii="Times New Roman" w:hAnsi="Times New Roman" w:cs="Times New Roman"/>
              </w:rPr>
            </w:pPr>
            <w:r w:rsidRPr="00B7286E">
              <w:rPr>
                <w:rFonts w:ascii="Times New Roman" w:hAnsi="Times New Roman" w:cs="Times New Roman"/>
              </w:rPr>
              <w:t>Б</w:t>
            </w:r>
          </w:p>
        </w:tc>
        <w:tc>
          <w:tcPr>
            <w:tcW w:w="1418" w:type="dxa"/>
            <w:tcBorders>
              <w:righ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138</w:t>
            </w:r>
          </w:p>
        </w:tc>
        <w:tc>
          <w:tcPr>
            <w:tcW w:w="992" w:type="dxa"/>
            <w:tcBorders>
              <w:left w:val="single" w:sz="4" w:space="0" w:color="auto"/>
              <w:righ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2</w:t>
            </w:r>
          </w:p>
        </w:tc>
        <w:tc>
          <w:tcPr>
            <w:tcW w:w="709" w:type="dxa"/>
            <w:tcBorders>
              <w:lef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70</w:t>
            </w:r>
          </w:p>
        </w:tc>
        <w:tc>
          <w:tcPr>
            <w:tcW w:w="850" w:type="dxa"/>
            <w:tcBorders>
              <w:righ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2</w:t>
            </w:r>
          </w:p>
        </w:tc>
        <w:tc>
          <w:tcPr>
            <w:tcW w:w="709" w:type="dxa"/>
            <w:tcBorders>
              <w:left w:val="single" w:sz="4" w:space="0" w:color="auto"/>
            </w:tcBorders>
          </w:tcPr>
          <w:p w:rsidR="00CA38A6" w:rsidRDefault="008A539C" w:rsidP="00CA38A6">
            <w:pPr>
              <w:tabs>
                <w:tab w:val="left" w:pos="748"/>
              </w:tabs>
              <w:spacing w:line="283" w:lineRule="exact"/>
              <w:jc w:val="center"/>
              <w:rPr>
                <w:rFonts w:ascii="Times New Roman" w:hAnsi="Times New Roman" w:cs="Times New Roman"/>
              </w:rPr>
            </w:pPr>
            <w:r>
              <w:rPr>
                <w:rFonts w:ascii="Times New Roman" w:hAnsi="Times New Roman" w:cs="Times New Roman"/>
              </w:rPr>
              <w:t>68</w:t>
            </w:r>
          </w:p>
        </w:tc>
      </w:tr>
      <w:tr w:rsidR="00CA38A6" w:rsidTr="00CA38A6">
        <w:tc>
          <w:tcPr>
            <w:tcW w:w="2235" w:type="dxa"/>
            <w:vMerge/>
          </w:tcPr>
          <w:p w:rsidR="00CA38A6" w:rsidRPr="008917B4" w:rsidRDefault="00CA38A6" w:rsidP="00154B77">
            <w:pPr>
              <w:tabs>
                <w:tab w:val="left" w:pos="748"/>
              </w:tabs>
              <w:spacing w:line="283" w:lineRule="exact"/>
              <w:rPr>
                <w:rFonts w:ascii="Times New Roman" w:hAnsi="Times New Roman" w:cs="Times New Roman"/>
                <w:b/>
              </w:rPr>
            </w:pPr>
          </w:p>
        </w:tc>
        <w:tc>
          <w:tcPr>
            <w:tcW w:w="2409" w:type="dxa"/>
          </w:tcPr>
          <w:p w:rsidR="00CA38A6" w:rsidRDefault="00CA38A6" w:rsidP="00154B77">
            <w:pPr>
              <w:tabs>
                <w:tab w:val="left" w:pos="748"/>
              </w:tabs>
              <w:spacing w:line="283" w:lineRule="exact"/>
              <w:rPr>
                <w:rFonts w:ascii="Times New Roman" w:hAnsi="Times New Roman" w:cs="Times New Roman"/>
              </w:rPr>
            </w:pPr>
            <w:r>
              <w:rPr>
                <w:rFonts w:ascii="Times New Roman" w:hAnsi="Times New Roman" w:cs="Times New Roman"/>
              </w:rPr>
              <w:t>Обществознание</w:t>
            </w:r>
          </w:p>
        </w:tc>
        <w:tc>
          <w:tcPr>
            <w:tcW w:w="1134" w:type="dxa"/>
            <w:gridSpan w:val="2"/>
          </w:tcPr>
          <w:p w:rsidR="00CA38A6" w:rsidRPr="00B7286E" w:rsidRDefault="00B7286E" w:rsidP="008917B4">
            <w:pPr>
              <w:tabs>
                <w:tab w:val="left" w:pos="748"/>
              </w:tabs>
              <w:spacing w:line="283" w:lineRule="exact"/>
              <w:jc w:val="center"/>
              <w:rPr>
                <w:rFonts w:ascii="Times New Roman" w:hAnsi="Times New Roman" w:cs="Times New Roman"/>
              </w:rPr>
            </w:pPr>
            <w:r w:rsidRPr="00B7286E">
              <w:rPr>
                <w:rFonts w:ascii="Times New Roman" w:hAnsi="Times New Roman" w:cs="Times New Roman"/>
              </w:rPr>
              <w:t>Б</w:t>
            </w:r>
          </w:p>
        </w:tc>
        <w:tc>
          <w:tcPr>
            <w:tcW w:w="1418" w:type="dxa"/>
            <w:tcBorders>
              <w:righ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138</w:t>
            </w:r>
          </w:p>
        </w:tc>
        <w:tc>
          <w:tcPr>
            <w:tcW w:w="992" w:type="dxa"/>
            <w:tcBorders>
              <w:left w:val="single" w:sz="4" w:space="0" w:color="auto"/>
              <w:righ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2</w:t>
            </w:r>
          </w:p>
        </w:tc>
        <w:tc>
          <w:tcPr>
            <w:tcW w:w="709" w:type="dxa"/>
            <w:tcBorders>
              <w:lef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70</w:t>
            </w:r>
          </w:p>
        </w:tc>
        <w:tc>
          <w:tcPr>
            <w:tcW w:w="850" w:type="dxa"/>
            <w:tcBorders>
              <w:righ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2</w:t>
            </w:r>
          </w:p>
        </w:tc>
        <w:tc>
          <w:tcPr>
            <w:tcW w:w="709" w:type="dxa"/>
            <w:tcBorders>
              <w:left w:val="single" w:sz="4" w:space="0" w:color="auto"/>
            </w:tcBorders>
          </w:tcPr>
          <w:p w:rsidR="00CA38A6" w:rsidRDefault="008A539C" w:rsidP="00CA38A6">
            <w:pPr>
              <w:tabs>
                <w:tab w:val="left" w:pos="748"/>
              </w:tabs>
              <w:spacing w:line="283" w:lineRule="exact"/>
              <w:jc w:val="center"/>
              <w:rPr>
                <w:rFonts w:ascii="Times New Roman" w:hAnsi="Times New Roman" w:cs="Times New Roman"/>
              </w:rPr>
            </w:pPr>
            <w:r>
              <w:rPr>
                <w:rFonts w:ascii="Times New Roman" w:hAnsi="Times New Roman" w:cs="Times New Roman"/>
              </w:rPr>
              <w:t>68</w:t>
            </w:r>
          </w:p>
        </w:tc>
      </w:tr>
      <w:tr w:rsidR="00CA38A6" w:rsidTr="00CA38A6">
        <w:trPr>
          <w:trHeight w:val="330"/>
        </w:trPr>
        <w:tc>
          <w:tcPr>
            <w:tcW w:w="2235" w:type="dxa"/>
            <w:vMerge w:val="restart"/>
          </w:tcPr>
          <w:p w:rsidR="00CA38A6" w:rsidRPr="008917B4" w:rsidRDefault="00CA38A6" w:rsidP="00154B77">
            <w:pPr>
              <w:tabs>
                <w:tab w:val="left" w:pos="748"/>
              </w:tabs>
              <w:spacing w:line="283" w:lineRule="exact"/>
              <w:rPr>
                <w:rFonts w:ascii="Times New Roman" w:hAnsi="Times New Roman" w:cs="Times New Roman"/>
                <w:b/>
              </w:rPr>
            </w:pPr>
            <w:r>
              <w:rPr>
                <w:rFonts w:ascii="Times New Roman" w:hAnsi="Times New Roman" w:cs="Times New Roman"/>
                <w:b/>
              </w:rPr>
              <w:t>Физическая культура, экология и основы безопасности жизнедеятельности</w:t>
            </w:r>
          </w:p>
        </w:tc>
        <w:tc>
          <w:tcPr>
            <w:tcW w:w="2409" w:type="dxa"/>
            <w:tcBorders>
              <w:bottom w:val="single" w:sz="4" w:space="0" w:color="auto"/>
            </w:tcBorders>
          </w:tcPr>
          <w:p w:rsidR="00CA38A6" w:rsidRDefault="00CA38A6" w:rsidP="00154B77">
            <w:pPr>
              <w:tabs>
                <w:tab w:val="left" w:pos="748"/>
              </w:tabs>
              <w:spacing w:line="283" w:lineRule="exact"/>
              <w:rPr>
                <w:rFonts w:ascii="Times New Roman" w:hAnsi="Times New Roman" w:cs="Times New Roman"/>
              </w:rPr>
            </w:pPr>
            <w:r>
              <w:rPr>
                <w:rFonts w:ascii="Times New Roman" w:hAnsi="Times New Roman" w:cs="Times New Roman"/>
              </w:rPr>
              <w:t>Физическая культура</w:t>
            </w:r>
          </w:p>
        </w:tc>
        <w:tc>
          <w:tcPr>
            <w:tcW w:w="1134" w:type="dxa"/>
            <w:gridSpan w:val="2"/>
            <w:tcBorders>
              <w:bottom w:val="single" w:sz="4" w:space="0" w:color="auto"/>
            </w:tcBorders>
          </w:tcPr>
          <w:p w:rsidR="00CA38A6" w:rsidRPr="00B7286E" w:rsidRDefault="00B7286E" w:rsidP="008917B4">
            <w:pPr>
              <w:tabs>
                <w:tab w:val="left" w:pos="748"/>
              </w:tabs>
              <w:spacing w:line="283" w:lineRule="exact"/>
              <w:jc w:val="center"/>
              <w:rPr>
                <w:rFonts w:ascii="Times New Roman" w:hAnsi="Times New Roman" w:cs="Times New Roman"/>
              </w:rPr>
            </w:pPr>
            <w:r w:rsidRPr="00B7286E">
              <w:rPr>
                <w:rFonts w:ascii="Times New Roman" w:hAnsi="Times New Roman" w:cs="Times New Roman"/>
              </w:rPr>
              <w:t>Б</w:t>
            </w:r>
          </w:p>
        </w:tc>
        <w:tc>
          <w:tcPr>
            <w:tcW w:w="1418" w:type="dxa"/>
            <w:tcBorders>
              <w:bottom w:val="single" w:sz="4" w:space="0" w:color="auto"/>
              <w:righ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207</w:t>
            </w:r>
          </w:p>
        </w:tc>
        <w:tc>
          <w:tcPr>
            <w:tcW w:w="992" w:type="dxa"/>
            <w:tcBorders>
              <w:left w:val="single" w:sz="4" w:space="0" w:color="auto"/>
              <w:bottom w:val="single" w:sz="4" w:space="0" w:color="auto"/>
              <w:righ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3</w:t>
            </w:r>
          </w:p>
        </w:tc>
        <w:tc>
          <w:tcPr>
            <w:tcW w:w="709" w:type="dxa"/>
            <w:tcBorders>
              <w:left w:val="single" w:sz="4" w:space="0" w:color="auto"/>
              <w:bottom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105</w:t>
            </w:r>
          </w:p>
        </w:tc>
        <w:tc>
          <w:tcPr>
            <w:tcW w:w="850" w:type="dxa"/>
            <w:tcBorders>
              <w:bottom w:val="single" w:sz="4" w:space="0" w:color="auto"/>
              <w:righ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3</w:t>
            </w:r>
          </w:p>
        </w:tc>
        <w:tc>
          <w:tcPr>
            <w:tcW w:w="709" w:type="dxa"/>
            <w:tcBorders>
              <w:left w:val="single" w:sz="4" w:space="0" w:color="auto"/>
              <w:bottom w:val="single" w:sz="4" w:space="0" w:color="auto"/>
            </w:tcBorders>
          </w:tcPr>
          <w:p w:rsidR="00CA38A6" w:rsidRDefault="008A539C" w:rsidP="00CA38A6">
            <w:pPr>
              <w:tabs>
                <w:tab w:val="left" w:pos="748"/>
              </w:tabs>
              <w:spacing w:line="283" w:lineRule="exact"/>
              <w:jc w:val="center"/>
              <w:rPr>
                <w:rFonts w:ascii="Times New Roman" w:hAnsi="Times New Roman" w:cs="Times New Roman"/>
              </w:rPr>
            </w:pPr>
            <w:r>
              <w:rPr>
                <w:rFonts w:ascii="Times New Roman" w:hAnsi="Times New Roman" w:cs="Times New Roman"/>
              </w:rPr>
              <w:t>102</w:t>
            </w:r>
          </w:p>
        </w:tc>
      </w:tr>
      <w:tr w:rsidR="00CA38A6" w:rsidTr="00CA38A6">
        <w:trPr>
          <w:trHeight w:val="795"/>
        </w:trPr>
        <w:tc>
          <w:tcPr>
            <w:tcW w:w="2235" w:type="dxa"/>
            <w:vMerge/>
          </w:tcPr>
          <w:p w:rsidR="00CA38A6" w:rsidRDefault="00CA38A6" w:rsidP="00154B77">
            <w:pPr>
              <w:tabs>
                <w:tab w:val="left" w:pos="748"/>
              </w:tabs>
              <w:spacing w:line="283" w:lineRule="exact"/>
              <w:rPr>
                <w:rFonts w:ascii="Times New Roman" w:hAnsi="Times New Roman" w:cs="Times New Roman"/>
                <w:b/>
              </w:rPr>
            </w:pPr>
          </w:p>
        </w:tc>
        <w:tc>
          <w:tcPr>
            <w:tcW w:w="2409" w:type="dxa"/>
            <w:tcBorders>
              <w:top w:val="single" w:sz="4" w:space="0" w:color="auto"/>
            </w:tcBorders>
          </w:tcPr>
          <w:p w:rsidR="00CA38A6" w:rsidRDefault="00CA38A6" w:rsidP="00154B77">
            <w:pPr>
              <w:tabs>
                <w:tab w:val="left" w:pos="748"/>
              </w:tabs>
              <w:spacing w:line="283" w:lineRule="exact"/>
              <w:rPr>
                <w:rFonts w:ascii="Times New Roman" w:hAnsi="Times New Roman" w:cs="Times New Roman"/>
              </w:rPr>
            </w:pPr>
            <w:r>
              <w:rPr>
                <w:rFonts w:ascii="Times New Roman" w:hAnsi="Times New Roman" w:cs="Times New Roman"/>
              </w:rPr>
              <w:t>Основы безопасности жизнедеятельности</w:t>
            </w:r>
          </w:p>
        </w:tc>
        <w:tc>
          <w:tcPr>
            <w:tcW w:w="1134" w:type="dxa"/>
            <w:gridSpan w:val="2"/>
            <w:tcBorders>
              <w:top w:val="single" w:sz="4" w:space="0" w:color="auto"/>
            </w:tcBorders>
          </w:tcPr>
          <w:p w:rsidR="00CA38A6" w:rsidRPr="00B7286E" w:rsidRDefault="00B7286E" w:rsidP="008917B4">
            <w:pPr>
              <w:tabs>
                <w:tab w:val="left" w:pos="748"/>
              </w:tabs>
              <w:spacing w:line="283" w:lineRule="exact"/>
              <w:jc w:val="center"/>
              <w:rPr>
                <w:rFonts w:ascii="Times New Roman" w:hAnsi="Times New Roman" w:cs="Times New Roman"/>
              </w:rPr>
            </w:pPr>
            <w:r w:rsidRPr="00B7286E">
              <w:rPr>
                <w:rFonts w:ascii="Times New Roman" w:hAnsi="Times New Roman" w:cs="Times New Roman"/>
              </w:rPr>
              <w:t>Б</w:t>
            </w:r>
          </w:p>
        </w:tc>
        <w:tc>
          <w:tcPr>
            <w:tcW w:w="1418" w:type="dxa"/>
            <w:tcBorders>
              <w:top w:val="single" w:sz="4" w:space="0" w:color="auto"/>
              <w:righ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69</w:t>
            </w:r>
          </w:p>
        </w:tc>
        <w:tc>
          <w:tcPr>
            <w:tcW w:w="992" w:type="dxa"/>
            <w:tcBorders>
              <w:top w:val="single" w:sz="4" w:space="0" w:color="auto"/>
              <w:left w:val="single" w:sz="4" w:space="0" w:color="auto"/>
              <w:righ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850" w:type="dxa"/>
            <w:tcBorders>
              <w:top w:val="single" w:sz="4" w:space="0" w:color="auto"/>
              <w:right w:val="single" w:sz="4" w:space="0" w:color="auto"/>
            </w:tcBorders>
          </w:tcPr>
          <w:p w:rsidR="00CA38A6" w:rsidRDefault="008A539C"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tcBorders>
          </w:tcPr>
          <w:p w:rsidR="00CA38A6" w:rsidRDefault="008A539C" w:rsidP="00CA38A6">
            <w:pPr>
              <w:tabs>
                <w:tab w:val="left" w:pos="748"/>
              </w:tabs>
              <w:spacing w:line="283" w:lineRule="exact"/>
              <w:jc w:val="center"/>
              <w:rPr>
                <w:rFonts w:ascii="Times New Roman" w:hAnsi="Times New Roman" w:cs="Times New Roman"/>
              </w:rPr>
            </w:pPr>
            <w:r>
              <w:rPr>
                <w:rFonts w:ascii="Times New Roman" w:hAnsi="Times New Roman" w:cs="Times New Roman"/>
              </w:rPr>
              <w:t>34</w:t>
            </w:r>
          </w:p>
        </w:tc>
      </w:tr>
      <w:tr w:rsidR="00063426" w:rsidTr="00063426">
        <w:trPr>
          <w:trHeight w:val="299"/>
        </w:trPr>
        <w:tc>
          <w:tcPr>
            <w:tcW w:w="10456" w:type="dxa"/>
            <w:gridSpan w:val="9"/>
            <w:tcBorders>
              <w:left w:val="nil"/>
              <w:right w:val="nil"/>
            </w:tcBorders>
          </w:tcPr>
          <w:p w:rsidR="00063426" w:rsidRPr="004D7E83" w:rsidRDefault="00063426" w:rsidP="00CA38A6">
            <w:pPr>
              <w:tabs>
                <w:tab w:val="left" w:pos="748"/>
              </w:tabs>
              <w:spacing w:line="283" w:lineRule="exact"/>
              <w:jc w:val="center"/>
              <w:rPr>
                <w:rFonts w:ascii="Times New Roman" w:hAnsi="Times New Roman" w:cs="Times New Roman"/>
                <w:b/>
              </w:rPr>
            </w:pPr>
          </w:p>
        </w:tc>
      </w:tr>
      <w:tr w:rsidR="008A539C" w:rsidTr="00645285">
        <w:tc>
          <w:tcPr>
            <w:tcW w:w="10456" w:type="dxa"/>
            <w:gridSpan w:val="9"/>
          </w:tcPr>
          <w:p w:rsidR="008A539C" w:rsidRPr="00EB3EE5" w:rsidRDefault="008A539C" w:rsidP="003F41FB">
            <w:pPr>
              <w:tabs>
                <w:tab w:val="left" w:pos="748"/>
              </w:tabs>
              <w:spacing w:line="283" w:lineRule="exact"/>
              <w:jc w:val="center"/>
              <w:rPr>
                <w:rFonts w:ascii="Times New Roman" w:hAnsi="Times New Roman" w:cs="Times New Roman"/>
                <w:b/>
                <w:color w:val="FF0000"/>
                <w:sz w:val="28"/>
                <w:szCs w:val="28"/>
              </w:rPr>
            </w:pPr>
            <w:r w:rsidRPr="00EB3EE5">
              <w:rPr>
                <w:rFonts w:ascii="Times New Roman" w:hAnsi="Times New Roman" w:cs="Times New Roman"/>
                <w:b/>
                <w:color w:val="FF0000"/>
                <w:sz w:val="28"/>
                <w:szCs w:val="28"/>
              </w:rPr>
              <w:t>Часть, формируемая участниками образовательных отношений</w:t>
            </w:r>
          </w:p>
        </w:tc>
      </w:tr>
      <w:tr w:rsidR="00063426" w:rsidTr="00645285">
        <w:tc>
          <w:tcPr>
            <w:tcW w:w="2235" w:type="dxa"/>
            <w:vMerge w:val="restart"/>
          </w:tcPr>
          <w:p w:rsidR="00063426" w:rsidRPr="008917B4" w:rsidRDefault="00063426" w:rsidP="008A539C">
            <w:pPr>
              <w:tabs>
                <w:tab w:val="left" w:pos="748"/>
              </w:tabs>
              <w:rPr>
                <w:rFonts w:ascii="Times New Roman" w:hAnsi="Times New Roman" w:cs="Times New Roman"/>
                <w:b/>
              </w:rPr>
            </w:pPr>
            <w:r>
              <w:rPr>
                <w:rFonts w:ascii="Times New Roman" w:hAnsi="Times New Roman" w:cs="Times New Roman"/>
                <w:b/>
              </w:rPr>
              <w:t>Дополнительные учебные предметы, курсы по выбору</w:t>
            </w:r>
          </w:p>
          <w:p w:rsidR="00063426" w:rsidRPr="008917B4" w:rsidRDefault="00063426" w:rsidP="009E1A35">
            <w:pPr>
              <w:tabs>
                <w:tab w:val="left" w:pos="748"/>
              </w:tabs>
              <w:spacing w:line="283" w:lineRule="exact"/>
              <w:rPr>
                <w:rFonts w:ascii="Times New Roman" w:hAnsi="Times New Roman" w:cs="Times New Roman"/>
                <w:b/>
              </w:rPr>
            </w:pPr>
            <w:r>
              <w:rPr>
                <w:rFonts w:ascii="Times New Roman" w:hAnsi="Times New Roman" w:cs="Times New Roman"/>
                <w:b/>
              </w:rPr>
              <w:t xml:space="preserve">            </w:t>
            </w:r>
          </w:p>
        </w:tc>
        <w:tc>
          <w:tcPr>
            <w:tcW w:w="2409" w:type="dxa"/>
          </w:tcPr>
          <w:p w:rsidR="00063426" w:rsidRDefault="00063426" w:rsidP="00154B77">
            <w:pPr>
              <w:tabs>
                <w:tab w:val="left" w:pos="748"/>
              </w:tabs>
              <w:spacing w:line="283" w:lineRule="exact"/>
              <w:rPr>
                <w:rFonts w:ascii="Times New Roman" w:hAnsi="Times New Roman" w:cs="Times New Roman"/>
              </w:rPr>
            </w:pPr>
            <w:r>
              <w:rPr>
                <w:rFonts w:ascii="Times New Roman" w:hAnsi="Times New Roman" w:cs="Times New Roman"/>
              </w:rPr>
              <w:t>Дагестанская литература</w:t>
            </w:r>
          </w:p>
        </w:tc>
        <w:tc>
          <w:tcPr>
            <w:tcW w:w="1134" w:type="dxa"/>
            <w:gridSpan w:val="2"/>
          </w:tcPr>
          <w:p w:rsidR="00063426" w:rsidRPr="00035319" w:rsidRDefault="00063426" w:rsidP="008917B4">
            <w:pPr>
              <w:tabs>
                <w:tab w:val="left" w:pos="748"/>
              </w:tabs>
              <w:spacing w:line="283" w:lineRule="exact"/>
              <w:jc w:val="center"/>
              <w:rPr>
                <w:rFonts w:ascii="Times New Roman" w:hAnsi="Times New Roman" w:cs="Times New Roman"/>
              </w:rPr>
            </w:pPr>
            <w:r w:rsidRPr="00035319">
              <w:rPr>
                <w:rFonts w:ascii="Times New Roman" w:hAnsi="Times New Roman" w:cs="Times New Roman"/>
              </w:rPr>
              <w:t>ДП</w:t>
            </w:r>
          </w:p>
        </w:tc>
        <w:tc>
          <w:tcPr>
            <w:tcW w:w="1418" w:type="dxa"/>
            <w:tcBorders>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69</w:t>
            </w:r>
          </w:p>
        </w:tc>
        <w:tc>
          <w:tcPr>
            <w:tcW w:w="992" w:type="dxa"/>
            <w:tcBorders>
              <w:left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lef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850" w:type="dxa"/>
            <w:tcBorders>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left w:val="single" w:sz="4" w:space="0" w:color="auto"/>
            </w:tcBorders>
          </w:tcPr>
          <w:p w:rsidR="00063426" w:rsidRDefault="00063426" w:rsidP="00CA38A6">
            <w:pPr>
              <w:tabs>
                <w:tab w:val="left" w:pos="748"/>
              </w:tabs>
              <w:spacing w:line="283" w:lineRule="exact"/>
              <w:jc w:val="center"/>
              <w:rPr>
                <w:rFonts w:ascii="Times New Roman" w:hAnsi="Times New Roman" w:cs="Times New Roman"/>
              </w:rPr>
            </w:pPr>
            <w:r>
              <w:rPr>
                <w:rFonts w:ascii="Times New Roman" w:hAnsi="Times New Roman" w:cs="Times New Roman"/>
              </w:rPr>
              <w:t>34</w:t>
            </w:r>
          </w:p>
        </w:tc>
      </w:tr>
      <w:tr w:rsidR="00063426" w:rsidTr="00645285">
        <w:trPr>
          <w:trHeight w:val="360"/>
        </w:trPr>
        <w:tc>
          <w:tcPr>
            <w:tcW w:w="2235" w:type="dxa"/>
            <w:vMerge/>
          </w:tcPr>
          <w:p w:rsidR="00063426" w:rsidRPr="008917B4" w:rsidRDefault="00063426" w:rsidP="009E1A35">
            <w:pPr>
              <w:tabs>
                <w:tab w:val="left" w:pos="748"/>
              </w:tabs>
              <w:spacing w:line="283" w:lineRule="exact"/>
              <w:rPr>
                <w:rFonts w:ascii="Times New Roman" w:hAnsi="Times New Roman" w:cs="Times New Roman"/>
                <w:b/>
              </w:rPr>
            </w:pPr>
          </w:p>
        </w:tc>
        <w:tc>
          <w:tcPr>
            <w:tcW w:w="2409" w:type="dxa"/>
            <w:tcBorders>
              <w:bottom w:val="single" w:sz="4" w:space="0" w:color="auto"/>
            </w:tcBorders>
          </w:tcPr>
          <w:p w:rsidR="00063426" w:rsidRDefault="00063426" w:rsidP="00154B77">
            <w:pPr>
              <w:tabs>
                <w:tab w:val="left" w:pos="748"/>
              </w:tabs>
              <w:spacing w:line="283" w:lineRule="exact"/>
              <w:rPr>
                <w:rFonts w:ascii="Times New Roman" w:hAnsi="Times New Roman" w:cs="Times New Roman"/>
              </w:rPr>
            </w:pPr>
            <w:r>
              <w:rPr>
                <w:rFonts w:ascii="Times New Roman" w:hAnsi="Times New Roman" w:cs="Times New Roman"/>
              </w:rPr>
              <w:t xml:space="preserve">Информатика </w:t>
            </w:r>
          </w:p>
        </w:tc>
        <w:tc>
          <w:tcPr>
            <w:tcW w:w="1134" w:type="dxa"/>
            <w:gridSpan w:val="2"/>
            <w:tcBorders>
              <w:bottom w:val="single" w:sz="4" w:space="0" w:color="auto"/>
            </w:tcBorders>
          </w:tcPr>
          <w:p w:rsidR="00063426" w:rsidRPr="00035319" w:rsidRDefault="00063426" w:rsidP="008917B4">
            <w:pPr>
              <w:tabs>
                <w:tab w:val="left" w:pos="748"/>
              </w:tabs>
              <w:spacing w:line="283" w:lineRule="exact"/>
              <w:jc w:val="center"/>
              <w:rPr>
                <w:rFonts w:ascii="Times New Roman" w:hAnsi="Times New Roman" w:cs="Times New Roman"/>
              </w:rPr>
            </w:pPr>
            <w:r w:rsidRPr="00035319">
              <w:rPr>
                <w:rFonts w:ascii="Times New Roman" w:hAnsi="Times New Roman" w:cs="Times New Roman"/>
              </w:rPr>
              <w:t>ДП</w:t>
            </w:r>
          </w:p>
        </w:tc>
        <w:tc>
          <w:tcPr>
            <w:tcW w:w="1418" w:type="dxa"/>
            <w:tcBorders>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69</w:t>
            </w:r>
          </w:p>
        </w:tc>
        <w:tc>
          <w:tcPr>
            <w:tcW w:w="992" w:type="dxa"/>
            <w:tcBorders>
              <w:left w:val="single" w:sz="4" w:space="0" w:color="auto"/>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left w:val="single" w:sz="4" w:space="0" w:color="auto"/>
              <w:bottom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850" w:type="dxa"/>
            <w:tcBorders>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left w:val="single" w:sz="4" w:space="0" w:color="auto"/>
              <w:bottom w:val="single" w:sz="4" w:space="0" w:color="auto"/>
            </w:tcBorders>
          </w:tcPr>
          <w:p w:rsidR="00063426" w:rsidRDefault="00063426" w:rsidP="00CA38A6">
            <w:pPr>
              <w:tabs>
                <w:tab w:val="left" w:pos="748"/>
              </w:tabs>
              <w:spacing w:line="283" w:lineRule="exact"/>
              <w:jc w:val="center"/>
              <w:rPr>
                <w:rFonts w:ascii="Times New Roman" w:hAnsi="Times New Roman" w:cs="Times New Roman"/>
              </w:rPr>
            </w:pPr>
            <w:r>
              <w:rPr>
                <w:rFonts w:ascii="Times New Roman" w:hAnsi="Times New Roman" w:cs="Times New Roman"/>
              </w:rPr>
              <w:t>34</w:t>
            </w:r>
          </w:p>
        </w:tc>
      </w:tr>
      <w:tr w:rsidR="00063426" w:rsidTr="00CA38A6">
        <w:trPr>
          <w:trHeight w:val="195"/>
        </w:trPr>
        <w:tc>
          <w:tcPr>
            <w:tcW w:w="2235" w:type="dxa"/>
            <w:vMerge/>
          </w:tcPr>
          <w:p w:rsidR="00063426" w:rsidRDefault="00063426" w:rsidP="009E1A35">
            <w:pPr>
              <w:tabs>
                <w:tab w:val="left" w:pos="748"/>
              </w:tabs>
              <w:spacing w:line="283" w:lineRule="exact"/>
              <w:rPr>
                <w:rFonts w:ascii="Times New Roman" w:hAnsi="Times New Roman" w:cs="Times New Roman"/>
                <w:b/>
              </w:rPr>
            </w:pPr>
          </w:p>
        </w:tc>
        <w:tc>
          <w:tcPr>
            <w:tcW w:w="2409" w:type="dxa"/>
            <w:tcBorders>
              <w:top w:val="single" w:sz="4" w:space="0" w:color="auto"/>
            </w:tcBorders>
          </w:tcPr>
          <w:p w:rsidR="00063426" w:rsidRDefault="00063426" w:rsidP="00154B77">
            <w:pPr>
              <w:tabs>
                <w:tab w:val="left" w:pos="748"/>
              </w:tabs>
              <w:spacing w:line="283" w:lineRule="exact"/>
              <w:rPr>
                <w:rFonts w:ascii="Times New Roman" w:hAnsi="Times New Roman" w:cs="Times New Roman"/>
              </w:rPr>
            </w:pPr>
            <w:r>
              <w:rPr>
                <w:rFonts w:ascii="Times New Roman" w:hAnsi="Times New Roman" w:cs="Times New Roman"/>
              </w:rPr>
              <w:t xml:space="preserve">Биология </w:t>
            </w:r>
          </w:p>
        </w:tc>
        <w:tc>
          <w:tcPr>
            <w:tcW w:w="1134" w:type="dxa"/>
            <w:gridSpan w:val="2"/>
            <w:tcBorders>
              <w:top w:val="single" w:sz="4" w:space="0" w:color="auto"/>
            </w:tcBorders>
          </w:tcPr>
          <w:p w:rsidR="00063426" w:rsidRPr="00035319" w:rsidRDefault="00063426" w:rsidP="008917B4">
            <w:pPr>
              <w:tabs>
                <w:tab w:val="left" w:pos="748"/>
              </w:tabs>
              <w:spacing w:line="283" w:lineRule="exact"/>
              <w:jc w:val="center"/>
              <w:rPr>
                <w:rFonts w:ascii="Times New Roman" w:hAnsi="Times New Roman" w:cs="Times New Roman"/>
              </w:rPr>
            </w:pPr>
            <w:r w:rsidRPr="00035319">
              <w:rPr>
                <w:rFonts w:ascii="Times New Roman" w:hAnsi="Times New Roman" w:cs="Times New Roman"/>
              </w:rPr>
              <w:t>ДП</w:t>
            </w:r>
          </w:p>
        </w:tc>
        <w:tc>
          <w:tcPr>
            <w:tcW w:w="1418" w:type="dxa"/>
            <w:tcBorders>
              <w:top w:val="single" w:sz="4" w:space="0" w:color="auto"/>
              <w:right w:val="single" w:sz="4" w:space="0" w:color="auto"/>
            </w:tcBorders>
          </w:tcPr>
          <w:p w:rsidR="00063426" w:rsidRDefault="00063426" w:rsidP="00035319">
            <w:pPr>
              <w:tabs>
                <w:tab w:val="left" w:pos="748"/>
              </w:tabs>
              <w:spacing w:line="283" w:lineRule="exact"/>
              <w:jc w:val="center"/>
              <w:rPr>
                <w:rFonts w:ascii="Times New Roman" w:hAnsi="Times New Roman" w:cs="Times New Roman"/>
              </w:rPr>
            </w:pPr>
            <w:r>
              <w:rPr>
                <w:rFonts w:ascii="Times New Roman" w:hAnsi="Times New Roman" w:cs="Times New Roman"/>
              </w:rPr>
              <w:t>138</w:t>
            </w:r>
          </w:p>
        </w:tc>
        <w:tc>
          <w:tcPr>
            <w:tcW w:w="992" w:type="dxa"/>
            <w:tcBorders>
              <w:top w:val="single" w:sz="4" w:space="0" w:color="auto"/>
              <w:left w:val="single" w:sz="4" w:space="0" w:color="auto"/>
              <w:right w:val="single" w:sz="4" w:space="0" w:color="auto"/>
            </w:tcBorders>
          </w:tcPr>
          <w:p w:rsidR="00063426" w:rsidRDefault="00063426" w:rsidP="00035319">
            <w:pPr>
              <w:tabs>
                <w:tab w:val="left" w:pos="748"/>
              </w:tabs>
              <w:spacing w:line="283" w:lineRule="exact"/>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tcBorders>
          </w:tcPr>
          <w:p w:rsidR="00063426" w:rsidRDefault="00063426" w:rsidP="00035319">
            <w:pPr>
              <w:tabs>
                <w:tab w:val="left" w:pos="748"/>
              </w:tabs>
              <w:spacing w:line="283" w:lineRule="exact"/>
              <w:jc w:val="center"/>
              <w:rPr>
                <w:rFonts w:ascii="Times New Roman" w:hAnsi="Times New Roman" w:cs="Times New Roman"/>
              </w:rPr>
            </w:pPr>
            <w:r>
              <w:rPr>
                <w:rFonts w:ascii="Times New Roman" w:hAnsi="Times New Roman" w:cs="Times New Roman"/>
              </w:rPr>
              <w:t>70</w:t>
            </w:r>
          </w:p>
        </w:tc>
        <w:tc>
          <w:tcPr>
            <w:tcW w:w="850" w:type="dxa"/>
            <w:tcBorders>
              <w:top w:val="single" w:sz="4" w:space="0" w:color="auto"/>
              <w:right w:val="single" w:sz="4" w:space="0" w:color="auto"/>
            </w:tcBorders>
          </w:tcPr>
          <w:p w:rsidR="00063426" w:rsidRDefault="00063426" w:rsidP="00035319">
            <w:pPr>
              <w:tabs>
                <w:tab w:val="left" w:pos="748"/>
              </w:tabs>
              <w:spacing w:line="283" w:lineRule="exact"/>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tcBorders>
          </w:tcPr>
          <w:p w:rsidR="00063426" w:rsidRDefault="00063426" w:rsidP="00035319">
            <w:pPr>
              <w:tabs>
                <w:tab w:val="left" w:pos="748"/>
              </w:tabs>
              <w:spacing w:line="283" w:lineRule="exact"/>
              <w:jc w:val="center"/>
              <w:rPr>
                <w:rFonts w:ascii="Times New Roman" w:hAnsi="Times New Roman" w:cs="Times New Roman"/>
              </w:rPr>
            </w:pPr>
            <w:r>
              <w:rPr>
                <w:rFonts w:ascii="Times New Roman" w:hAnsi="Times New Roman" w:cs="Times New Roman"/>
              </w:rPr>
              <w:t>70</w:t>
            </w:r>
          </w:p>
        </w:tc>
      </w:tr>
      <w:tr w:rsidR="00063426" w:rsidTr="00645285">
        <w:trPr>
          <w:trHeight w:val="295"/>
        </w:trPr>
        <w:tc>
          <w:tcPr>
            <w:tcW w:w="2235" w:type="dxa"/>
            <w:vMerge/>
          </w:tcPr>
          <w:p w:rsidR="00063426" w:rsidRDefault="00063426" w:rsidP="009E1A35">
            <w:pPr>
              <w:tabs>
                <w:tab w:val="left" w:pos="748"/>
              </w:tabs>
              <w:spacing w:line="283" w:lineRule="exact"/>
              <w:rPr>
                <w:rFonts w:ascii="Times New Roman" w:hAnsi="Times New Roman" w:cs="Times New Roman"/>
                <w:b/>
              </w:rPr>
            </w:pPr>
          </w:p>
        </w:tc>
        <w:tc>
          <w:tcPr>
            <w:tcW w:w="2409" w:type="dxa"/>
            <w:tcBorders>
              <w:top w:val="single" w:sz="4" w:space="0" w:color="auto"/>
            </w:tcBorders>
          </w:tcPr>
          <w:p w:rsidR="00063426" w:rsidRDefault="00063426" w:rsidP="00154B77">
            <w:pPr>
              <w:tabs>
                <w:tab w:val="left" w:pos="748"/>
              </w:tabs>
              <w:spacing w:line="283" w:lineRule="exact"/>
              <w:rPr>
                <w:rFonts w:ascii="Times New Roman" w:hAnsi="Times New Roman" w:cs="Times New Roman"/>
              </w:rPr>
            </w:pPr>
            <w:r>
              <w:rPr>
                <w:rFonts w:ascii="Times New Roman" w:hAnsi="Times New Roman" w:cs="Times New Roman"/>
              </w:rPr>
              <w:t xml:space="preserve">География </w:t>
            </w:r>
          </w:p>
        </w:tc>
        <w:tc>
          <w:tcPr>
            <w:tcW w:w="1134" w:type="dxa"/>
            <w:gridSpan w:val="2"/>
            <w:tcBorders>
              <w:top w:val="single" w:sz="4" w:space="0" w:color="auto"/>
            </w:tcBorders>
          </w:tcPr>
          <w:p w:rsidR="00063426" w:rsidRPr="00035319" w:rsidRDefault="00063426" w:rsidP="008917B4">
            <w:pPr>
              <w:tabs>
                <w:tab w:val="left" w:pos="748"/>
              </w:tabs>
              <w:spacing w:line="283" w:lineRule="exact"/>
              <w:jc w:val="center"/>
              <w:rPr>
                <w:rFonts w:ascii="Times New Roman" w:hAnsi="Times New Roman" w:cs="Times New Roman"/>
              </w:rPr>
            </w:pPr>
            <w:r w:rsidRPr="00035319">
              <w:rPr>
                <w:rFonts w:ascii="Times New Roman" w:hAnsi="Times New Roman" w:cs="Times New Roman"/>
              </w:rPr>
              <w:t>ДП</w:t>
            </w:r>
          </w:p>
        </w:tc>
        <w:tc>
          <w:tcPr>
            <w:tcW w:w="1418" w:type="dxa"/>
            <w:tcBorders>
              <w:top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69</w:t>
            </w:r>
          </w:p>
        </w:tc>
        <w:tc>
          <w:tcPr>
            <w:tcW w:w="992" w:type="dxa"/>
            <w:tcBorders>
              <w:top w:val="single" w:sz="4" w:space="0" w:color="auto"/>
              <w:left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850" w:type="dxa"/>
            <w:tcBorders>
              <w:top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34</w:t>
            </w:r>
          </w:p>
        </w:tc>
      </w:tr>
      <w:tr w:rsidR="00063426" w:rsidTr="00BC566F">
        <w:trPr>
          <w:trHeight w:val="60"/>
        </w:trPr>
        <w:tc>
          <w:tcPr>
            <w:tcW w:w="2235" w:type="dxa"/>
            <w:vMerge/>
          </w:tcPr>
          <w:p w:rsidR="00063426" w:rsidRDefault="00063426" w:rsidP="009E1A35">
            <w:pPr>
              <w:tabs>
                <w:tab w:val="left" w:pos="748"/>
              </w:tabs>
              <w:spacing w:line="283" w:lineRule="exact"/>
              <w:rPr>
                <w:rFonts w:ascii="Times New Roman" w:hAnsi="Times New Roman" w:cs="Times New Roman"/>
                <w:b/>
              </w:rPr>
            </w:pPr>
          </w:p>
        </w:tc>
        <w:tc>
          <w:tcPr>
            <w:tcW w:w="2409" w:type="dxa"/>
            <w:tcBorders>
              <w:top w:val="single" w:sz="4" w:space="0" w:color="auto"/>
              <w:bottom w:val="single" w:sz="4" w:space="0" w:color="auto"/>
            </w:tcBorders>
          </w:tcPr>
          <w:p w:rsidR="00063426" w:rsidRDefault="00063426" w:rsidP="00154B77">
            <w:pPr>
              <w:tabs>
                <w:tab w:val="left" w:pos="748"/>
              </w:tabs>
              <w:spacing w:line="283" w:lineRule="exact"/>
              <w:rPr>
                <w:rFonts w:ascii="Times New Roman" w:hAnsi="Times New Roman" w:cs="Times New Roman"/>
              </w:rPr>
            </w:pPr>
            <w:r>
              <w:rPr>
                <w:rFonts w:ascii="Times New Roman" w:hAnsi="Times New Roman" w:cs="Times New Roman"/>
              </w:rPr>
              <w:t>Технология</w:t>
            </w:r>
          </w:p>
        </w:tc>
        <w:tc>
          <w:tcPr>
            <w:tcW w:w="1134" w:type="dxa"/>
            <w:gridSpan w:val="2"/>
            <w:tcBorders>
              <w:top w:val="single" w:sz="4" w:space="0" w:color="auto"/>
              <w:bottom w:val="single" w:sz="4" w:space="0" w:color="auto"/>
            </w:tcBorders>
          </w:tcPr>
          <w:p w:rsidR="00063426" w:rsidRPr="00035319" w:rsidRDefault="00063426" w:rsidP="008917B4">
            <w:pPr>
              <w:tabs>
                <w:tab w:val="left" w:pos="748"/>
              </w:tabs>
              <w:spacing w:line="283" w:lineRule="exact"/>
              <w:jc w:val="center"/>
              <w:rPr>
                <w:rFonts w:ascii="Times New Roman" w:hAnsi="Times New Roman" w:cs="Times New Roman"/>
              </w:rPr>
            </w:pPr>
          </w:p>
        </w:tc>
        <w:tc>
          <w:tcPr>
            <w:tcW w:w="1418" w:type="dxa"/>
            <w:tcBorders>
              <w:top w:val="single" w:sz="4" w:space="0" w:color="auto"/>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69</w:t>
            </w:r>
          </w:p>
        </w:tc>
        <w:tc>
          <w:tcPr>
            <w:tcW w:w="992" w:type="dxa"/>
            <w:tcBorders>
              <w:top w:val="single" w:sz="4" w:space="0" w:color="auto"/>
              <w:left w:val="single" w:sz="4" w:space="0" w:color="auto"/>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850" w:type="dxa"/>
            <w:tcBorders>
              <w:top w:val="single" w:sz="4" w:space="0" w:color="auto"/>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34</w:t>
            </w:r>
          </w:p>
        </w:tc>
      </w:tr>
      <w:tr w:rsidR="00063426" w:rsidTr="0080197E">
        <w:trPr>
          <w:trHeight w:val="103"/>
        </w:trPr>
        <w:tc>
          <w:tcPr>
            <w:tcW w:w="2235" w:type="dxa"/>
            <w:vMerge/>
          </w:tcPr>
          <w:p w:rsidR="00063426" w:rsidRDefault="00063426" w:rsidP="009E1A35">
            <w:pPr>
              <w:tabs>
                <w:tab w:val="left" w:pos="748"/>
              </w:tabs>
              <w:spacing w:line="283" w:lineRule="exact"/>
              <w:rPr>
                <w:rFonts w:ascii="Times New Roman" w:hAnsi="Times New Roman" w:cs="Times New Roman"/>
                <w:b/>
              </w:rPr>
            </w:pPr>
          </w:p>
        </w:tc>
        <w:tc>
          <w:tcPr>
            <w:tcW w:w="2409" w:type="dxa"/>
            <w:tcBorders>
              <w:top w:val="single" w:sz="4" w:space="0" w:color="auto"/>
              <w:bottom w:val="single" w:sz="4" w:space="0" w:color="auto"/>
            </w:tcBorders>
          </w:tcPr>
          <w:p w:rsidR="00063426" w:rsidRDefault="00063426" w:rsidP="00154B77">
            <w:pPr>
              <w:tabs>
                <w:tab w:val="left" w:pos="748"/>
              </w:tabs>
              <w:spacing w:line="283" w:lineRule="exact"/>
              <w:rPr>
                <w:rFonts w:ascii="Times New Roman" w:hAnsi="Times New Roman" w:cs="Times New Roman"/>
              </w:rPr>
            </w:pPr>
            <w:r>
              <w:rPr>
                <w:rFonts w:ascii="Times New Roman" w:hAnsi="Times New Roman" w:cs="Times New Roman"/>
              </w:rPr>
              <w:t>МХК</w:t>
            </w:r>
          </w:p>
        </w:tc>
        <w:tc>
          <w:tcPr>
            <w:tcW w:w="1134" w:type="dxa"/>
            <w:gridSpan w:val="2"/>
            <w:tcBorders>
              <w:top w:val="single" w:sz="4" w:space="0" w:color="auto"/>
              <w:bottom w:val="single" w:sz="4" w:space="0" w:color="auto"/>
            </w:tcBorders>
          </w:tcPr>
          <w:p w:rsidR="00063426" w:rsidRPr="00035319" w:rsidRDefault="00063426" w:rsidP="008917B4">
            <w:pPr>
              <w:tabs>
                <w:tab w:val="left" w:pos="748"/>
              </w:tabs>
              <w:spacing w:line="283" w:lineRule="exact"/>
              <w:jc w:val="center"/>
              <w:rPr>
                <w:rFonts w:ascii="Times New Roman" w:hAnsi="Times New Roman" w:cs="Times New Roman"/>
              </w:rPr>
            </w:pPr>
          </w:p>
        </w:tc>
        <w:tc>
          <w:tcPr>
            <w:tcW w:w="1418" w:type="dxa"/>
            <w:tcBorders>
              <w:top w:val="single" w:sz="4" w:space="0" w:color="auto"/>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69</w:t>
            </w:r>
          </w:p>
        </w:tc>
        <w:tc>
          <w:tcPr>
            <w:tcW w:w="992" w:type="dxa"/>
            <w:tcBorders>
              <w:top w:val="single" w:sz="4" w:space="0" w:color="auto"/>
              <w:left w:val="single" w:sz="4" w:space="0" w:color="auto"/>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850" w:type="dxa"/>
            <w:tcBorders>
              <w:top w:val="single" w:sz="4" w:space="0" w:color="auto"/>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34</w:t>
            </w:r>
          </w:p>
        </w:tc>
      </w:tr>
      <w:tr w:rsidR="00063426" w:rsidTr="003A14ED">
        <w:trPr>
          <w:trHeight w:val="165"/>
        </w:trPr>
        <w:tc>
          <w:tcPr>
            <w:tcW w:w="2235" w:type="dxa"/>
            <w:vMerge/>
          </w:tcPr>
          <w:p w:rsidR="00063426" w:rsidRDefault="00063426" w:rsidP="009E1A35">
            <w:pPr>
              <w:tabs>
                <w:tab w:val="left" w:pos="748"/>
              </w:tabs>
              <w:spacing w:line="283" w:lineRule="exact"/>
              <w:rPr>
                <w:rFonts w:ascii="Times New Roman" w:hAnsi="Times New Roman" w:cs="Times New Roman"/>
                <w:b/>
              </w:rPr>
            </w:pPr>
          </w:p>
        </w:tc>
        <w:tc>
          <w:tcPr>
            <w:tcW w:w="2409" w:type="dxa"/>
            <w:tcBorders>
              <w:top w:val="single" w:sz="4" w:space="0" w:color="auto"/>
              <w:bottom w:val="single" w:sz="4" w:space="0" w:color="auto"/>
            </w:tcBorders>
          </w:tcPr>
          <w:p w:rsidR="00063426" w:rsidRDefault="00063426" w:rsidP="00154B77">
            <w:pPr>
              <w:tabs>
                <w:tab w:val="left" w:pos="748"/>
              </w:tabs>
              <w:spacing w:line="283" w:lineRule="exact"/>
              <w:rPr>
                <w:rFonts w:ascii="Times New Roman" w:hAnsi="Times New Roman" w:cs="Times New Roman"/>
              </w:rPr>
            </w:pPr>
            <w:r>
              <w:rPr>
                <w:rFonts w:ascii="Times New Roman" w:hAnsi="Times New Roman" w:cs="Times New Roman"/>
              </w:rPr>
              <w:t>Русский язык</w:t>
            </w:r>
          </w:p>
        </w:tc>
        <w:tc>
          <w:tcPr>
            <w:tcW w:w="1134" w:type="dxa"/>
            <w:gridSpan w:val="2"/>
            <w:tcBorders>
              <w:top w:val="single" w:sz="4" w:space="0" w:color="auto"/>
              <w:bottom w:val="single" w:sz="4" w:space="0" w:color="auto"/>
            </w:tcBorders>
          </w:tcPr>
          <w:p w:rsidR="00063426" w:rsidRPr="00035319" w:rsidRDefault="00063426" w:rsidP="008917B4">
            <w:pPr>
              <w:tabs>
                <w:tab w:val="left" w:pos="748"/>
              </w:tabs>
              <w:spacing w:line="283" w:lineRule="exact"/>
              <w:jc w:val="center"/>
              <w:rPr>
                <w:rFonts w:ascii="Times New Roman" w:hAnsi="Times New Roman" w:cs="Times New Roman"/>
              </w:rPr>
            </w:pPr>
          </w:p>
        </w:tc>
        <w:tc>
          <w:tcPr>
            <w:tcW w:w="1418" w:type="dxa"/>
            <w:tcBorders>
              <w:top w:val="single" w:sz="4" w:space="0" w:color="auto"/>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34</w:t>
            </w:r>
          </w:p>
        </w:tc>
        <w:tc>
          <w:tcPr>
            <w:tcW w:w="992" w:type="dxa"/>
            <w:tcBorders>
              <w:top w:val="single" w:sz="4" w:space="0" w:color="auto"/>
              <w:left w:val="single" w:sz="4" w:space="0" w:color="auto"/>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p>
        </w:tc>
        <w:tc>
          <w:tcPr>
            <w:tcW w:w="709" w:type="dxa"/>
            <w:tcBorders>
              <w:top w:val="single" w:sz="4" w:space="0" w:color="auto"/>
              <w:left w:val="single" w:sz="4" w:space="0" w:color="auto"/>
              <w:bottom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p>
        </w:tc>
        <w:tc>
          <w:tcPr>
            <w:tcW w:w="850" w:type="dxa"/>
            <w:tcBorders>
              <w:top w:val="single" w:sz="4" w:space="0" w:color="auto"/>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34</w:t>
            </w:r>
          </w:p>
        </w:tc>
      </w:tr>
      <w:tr w:rsidR="00063426" w:rsidTr="007933B0">
        <w:trPr>
          <w:trHeight w:val="103"/>
        </w:trPr>
        <w:tc>
          <w:tcPr>
            <w:tcW w:w="2235" w:type="dxa"/>
            <w:vMerge/>
          </w:tcPr>
          <w:p w:rsidR="00063426" w:rsidRDefault="00063426" w:rsidP="009E1A35">
            <w:pPr>
              <w:tabs>
                <w:tab w:val="left" w:pos="748"/>
              </w:tabs>
              <w:spacing w:line="283" w:lineRule="exact"/>
              <w:rPr>
                <w:rFonts w:ascii="Times New Roman" w:hAnsi="Times New Roman" w:cs="Times New Roman"/>
                <w:b/>
              </w:rPr>
            </w:pPr>
          </w:p>
        </w:tc>
        <w:tc>
          <w:tcPr>
            <w:tcW w:w="2409" w:type="dxa"/>
            <w:tcBorders>
              <w:top w:val="single" w:sz="4" w:space="0" w:color="auto"/>
              <w:bottom w:val="single" w:sz="4" w:space="0" w:color="auto"/>
            </w:tcBorders>
          </w:tcPr>
          <w:p w:rsidR="00063426" w:rsidRDefault="00063426" w:rsidP="00154B77">
            <w:pPr>
              <w:tabs>
                <w:tab w:val="left" w:pos="748"/>
              </w:tabs>
              <w:spacing w:line="283" w:lineRule="exact"/>
              <w:rPr>
                <w:rFonts w:ascii="Times New Roman" w:hAnsi="Times New Roman" w:cs="Times New Roman"/>
              </w:rPr>
            </w:pPr>
            <w:r>
              <w:rPr>
                <w:rFonts w:ascii="Times New Roman" w:hAnsi="Times New Roman" w:cs="Times New Roman"/>
              </w:rPr>
              <w:t>Математика</w:t>
            </w:r>
          </w:p>
        </w:tc>
        <w:tc>
          <w:tcPr>
            <w:tcW w:w="1134" w:type="dxa"/>
            <w:gridSpan w:val="2"/>
            <w:tcBorders>
              <w:top w:val="single" w:sz="4" w:space="0" w:color="auto"/>
              <w:bottom w:val="single" w:sz="4" w:space="0" w:color="auto"/>
            </w:tcBorders>
          </w:tcPr>
          <w:p w:rsidR="00063426" w:rsidRPr="00035319" w:rsidRDefault="00063426" w:rsidP="008917B4">
            <w:pPr>
              <w:tabs>
                <w:tab w:val="left" w:pos="748"/>
              </w:tabs>
              <w:spacing w:line="283" w:lineRule="exact"/>
              <w:jc w:val="center"/>
              <w:rPr>
                <w:rFonts w:ascii="Times New Roman" w:hAnsi="Times New Roman" w:cs="Times New Roman"/>
              </w:rPr>
            </w:pPr>
          </w:p>
        </w:tc>
        <w:tc>
          <w:tcPr>
            <w:tcW w:w="1418" w:type="dxa"/>
            <w:tcBorders>
              <w:top w:val="single" w:sz="4" w:space="0" w:color="auto"/>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69</w:t>
            </w:r>
          </w:p>
        </w:tc>
        <w:tc>
          <w:tcPr>
            <w:tcW w:w="992" w:type="dxa"/>
            <w:tcBorders>
              <w:top w:val="single" w:sz="4" w:space="0" w:color="auto"/>
              <w:left w:val="single" w:sz="4" w:space="0" w:color="auto"/>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850" w:type="dxa"/>
            <w:tcBorders>
              <w:top w:val="single" w:sz="4" w:space="0" w:color="auto"/>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34</w:t>
            </w:r>
          </w:p>
        </w:tc>
      </w:tr>
      <w:tr w:rsidR="00063426" w:rsidTr="006B33DC">
        <w:trPr>
          <w:trHeight w:val="165"/>
        </w:trPr>
        <w:tc>
          <w:tcPr>
            <w:tcW w:w="2235" w:type="dxa"/>
            <w:vMerge/>
          </w:tcPr>
          <w:p w:rsidR="00063426" w:rsidRDefault="00063426" w:rsidP="009E1A35">
            <w:pPr>
              <w:tabs>
                <w:tab w:val="left" w:pos="748"/>
              </w:tabs>
              <w:spacing w:line="283" w:lineRule="exact"/>
              <w:rPr>
                <w:rFonts w:ascii="Times New Roman" w:hAnsi="Times New Roman" w:cs="Times New Roman"/>
                <w:b/>
              </w:rPr>
            </w:pPr>
          </w:p>
        </w:tc>
        <w:tc>
          <w:tcPr>
            <w:tcW w:w="2409" w:type="dxa"/>
            <w:tcBorders>
              <w:top w:val="single" w:sz="4" w:space="0" w:color="auto"/>
              <w:right w:val="single" w:sz="4" w:space="0" w:color="auto"/>
            </w:tcBorders>
          </w:tcPr>
          <w:p w:rsidR="00063426" w:rsidRDefault="00063426" w:rsidP="00154B77">
            <w:pPr>
              <w:tabs>
                <w:tab w:val="left" w:pos="748"/>
              </w:tabs>
              <w:spacing w:line="283" w:lineRule="exact"/>
              <w:rPr>
                <w:rFonts w:ascii="Times New Roman" w:hAnsi="Times New Roman" w:cs="Times New Roman"/>
              </w:rPr>
            </w:pPr>
            <w:r>
              <w:rPr>
                <w:rFonts w:ascii="Times New Roman" w:hAnsi="Times New Roman" w:cs="Times New Roman"/>
              </w:rPr>
              <w:t>Химия</w:t>
            </w:r>
          </w:p>
        </w:tc>
        <w:tc>
          <w:tcPr>
            <w:tcW w:w="1134" w:type="dxa"/>
            <w:gridSpan w:val="2"/>
            <w:tcBorders>
              <w:top w:val="single" w:sz="4" w:space="0" w:color="auto"/>
              <w:left w:val="single" w:sz="4" w:space="0" w:color="auto"/>
            </w:tcBorders>
          </w:tcPr>
          <w:p w:rsidR="00063426" w:rsidRPr="00035319" w:rsidRDefault="00063426" w:rsidP="008917B4">
            <w:pPr>
              <w:tabs>
                <w:tab w:val="left" w:pos="748"/>
              </w:tabs>
              <w:spacing w:line="283" w:lineRule="exact"/>
              <w:jc w:val="center"/>
              <w:rPr>
                <w:rFonts w:ascii="Times New Roman" w:hAnsi="Times New Roman" w:cs="Times New Roman"/>
              </w:rPr>
            </w:pPr>
          </w:p>
        </w:tc>
        <w:tc>
          <w:tcPr>
            <w:tcW w:w="1418" w:type="dxa"/>
            <w:tcBorders>
              <w:top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69</w:t>
            </w:r>
          </w:p>
        </w:tc>
        <w:tc>
          <w:tcPr>
            <w:tcW w:w="992" w:type="dxa"/>
            <w:tcBorders>
              <w:top w:val="single" w:sz="4" w:space="0" w:color="auto"/>
              <w:left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850" w:type="dxa"/>
            <w:tcBorders>
              <w:top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34</w:t>
            </w:r>
          </w:p>
        </w:tc>
      </w:tr>
      <w:tr w:rsidR="00063426" w:rsidTr="006B33DC">
        <w:trPr>
          <w:trHeight w:val="270"/>
        </w:trPr>
        <w:tc>
          <w:tcPr>
            <w:tcW w:w="2235" w:type="dxa"/>
            <w:vMerge/>
            <w:tcBorders>
              <w:bottom w:val="single" w:sz="4" w:space="0" w:color="auto"/>
            </w:tcBorders>
          </w:tcPr>
          <w:p w:rsidR="00063426" w:rsidRPr="00645285" w:rsidRDefault="00063426" w:rsidP="009E1A35">
            <w:pPr>
              <w:tabs>
                <w:tab w:val="left" w:pos="748"/>
              </w:tabs>
              <w:spacing w:line="283" w:lineRule="exact"/>
              <w:rPr>
                <w:rFonts w:ascii="Times New Roman" w:hAnsi="Times New Roman" w:cs="Times New Roman"/>
                <w:b/>
              </w:rPr>
            </w:pPr>
          </w:p>
        </w:tc>
        <w:tc>
          <w:tcPr>
            <w:tcW w:w="2415" w:type="dxa"/>
            <w:gridSpan w:val="2"/>
            <w:tcBorders>
              <w:top w:val="single" w:sz="4" w:space="0" w:color="auto"/>
              <w:bottom w:val="single" w:sz="4" w:space="0" w:color="auto"/>
              <w:right w:val="single" w:sz="4" w:space="0" w:color="auto"/>
            </w:tcBorders>
          </w:tcPr>
          <w:p w:rsidR="00063426" w:rsidRPr="00063426" w:rsidRDefault="00063426" w:rsidP="00722996">
            <w:pPr>
              <w:tabs>
                <w:tab w:val="left" w:pos="748"/>
              </w:tabs>
              <w:spacing w:line="283" w:lineRule="exact"/>
              <w:rPr>
                <w:rFonts w:ascii="Times New Roman" w:hAnsi="Times New Roman" w:cs="Times New Roman"/>
              </w:rPr>
            </w:pPr>
            <w:r w:rsidRPr="00063426">
              <w:rPr>
                <w:rFonts w:ascii="Times New Roman" w:hAnsi="Times New Roman" w:cs="Times New Roman"/>
              </w:rPr>
              <w:t>Английский язык</w:t>
            </w:r>
          </w:p>
        </w:tc>
        <w:tc>
          <w:tcPr>
            <w:tcW w:w="1128" w:type="dxa"/>
            <w:tcBorders>
              <w:top w:val="single" w:sz="4" w:space="0" w:color="auto"/>
              <w:left w:val="single" w:sz="4" w:space="0" w:color="auto"/>
              <w:bottom w:val="single" w:sz="4" w:space="0" w:color="auto"/>
            </w:tcBorders>
          </w:tcPr>
          <w:p w:rsidR="00063426" w:rsidRDefault="00063426" w:rsidP="00722996">
            <w:pPr>
              <w:tabs>
                <w:tab w:val="left" w:pos="748"/>
              </w:tabs>
              <w:spacing w:line="283" w:lineRule="exact"/>
              <w:rPr>
                <w:rFonts w:ascii="Times New Roman" w:hAnsi="Times New Roman" w:cs="Times New Roman"/>
                <w:b/>
              </w:rPr>
            </w:pPr>
          </w:p>
        </w:tc>
        <w:tc>
          <w:tcPr>
            <w:tcW w:w="1418" w:type="dxa"/>
            <w:tcBorders>
              <w:top w:val="single" w:sz="4" w:space="0" w:color="auto"/>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992" w:type="dxa"/>
            <w:tcBorders>
              <w:top w:val="single" w:sz="4" w:space="0" w:color="auto"/>
              <w:left w:val="single" w:sz="4" w:space="0" w:color="auto"/>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850" w:type="dxa"/>
            <w:tcBorders>
              <w:top w:val="single" w:sz="4" w:space="0" w:color="auto"/>
              <w:bottom w:val="single" w:sz="4" w:space="0" w:color="auto"/>
              <w:right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p>
        </w:tc>
        <w:tc>
          <w:tcPr>
            <w:tcW w:w="709" w:type="dxa"/>
            <w:tcBorders>
              <w:top w:val="single" w:sz="4" w:space="0" w:color="auto"/>
              <w:left w:val="single" w:sz="4" w:space="0" w:color="auto"/>
              <w:bottom w:val="single" w:sz="4" w:space="0" w:color="auto"/>
            </w:tcBorders>
          </w:tcPr>
          <w:p w:rsidR="00063426" w:rsidRDefault="00063426" w:rsidP="00E272C4">
            <w:pPr>
              <w:tabs>
                <w:tab w:val="left" w:pos="748"/>
              </w:tabs>
              <w:spacing w:line="283" w:lineRule="exact"/>
              <w:jc w:val="center"/>
              <w:rPr>
                <w:rFonts w:ascii="Times New Roman" w:hAnsi="Times New Roman" w:cs="Times New Roman"/>
              </w:rPr>
            </w:pPr>
          </w:p>
        </w:tc>
      </w:tr>
      <w:tr w:rsidR="009E1A35" w:rsidTr="009E1A35">
        <w:trPr>
          <w:trHeight w:val="165"/>
        </w:trPr>
        <w:tc>
          <w:tcPr>
            <w:tcW w:w="2235" w:type="dxa"/>
            <w:vMerge w:val="restart"/>
            <w:tcBorders>
              <w:top w:val="single" w:sz="4" w:space="0" w:color="auto"/>
              <w:right w:val="single" w:sz="4" w:space="0" w:color="auto"/>
            </w:tcBorders>
          </w:tcPr>
          <w:p w:rsidR="009E1A35" w:rsidRDefault="009E1A35" w:rsidP="009E1A35">
            <w:pPr>
              <w:tabs>
                <w:tab w:val="left" w:pos="748"/>
              </w:tabs>
              <w:spacing w:line="283" w:lineRule="exact"/>
              <w:rPr>
                <w:rFonts w:ascii="Times New Roman" w:hAnsi="Times New Roman" w:cs="Times New Roman"/>
              </w:rPr>
            </w:pPr>
            <w:r w:rsidRPr="00645285">
              <w:rPr>
                <w:rFonts w:ascii="Times New Roman" w:hAnsi="Times New Roman" w:cs="Times New Roman"/>
                <w:b/>
              </w:rPr>
              <w:t xml:space="preserve">Элективные </w:t>
            </w:r>
            <w:r>
              <w:rPr>
                <w:rFonts w:ascii="Times New Roman" w:hAnsi="Times New Roman" w:cs="Times New Roman"/>
                <w:b/>
              </w:rPr>
              <w:t xml:space="preserve">учеб-ные предметы для организации профильного обучения по индивидуальным учебным планам </w:t>
            </w:r>
          </w:p>
        </w:tc>
        <w:tc>
          <w:tcPr>
            <w:tcW w:w="2415" w:type="dxa"/>
            <w:gridSpan w:val="2"/>
            <w:tcBorders>
              <w:top w:val="single" w:sz="4" w:space="0" w:color="auto"/>
              <w:left w:val="single" w:sz="4" w:space="0" w:color="auto"/>
              <w:bottom w:val="single" w:sz="4" w:space="0" w:color="auto"/>
              <w:right w:val="single" w:sz="4" w:space="0" w:color="auto"/>
            </w:tcBorders>
          </w:tcPr>
          <w:p w:rsidR="009E1A35" w:rsidRPr="00722996" w:rsidRDefault="00063426" w:rsidP="00722996">
            <w:pPr>
              <w:tabs>
                <w:tab w:val="left" w:pos="748"/>
              </w:tabs>
              <w:spacing w:line="283" w:lineRule="exact"/>
              <w:rPr>
                <w:rFonts w:ascii="Times New Roman" w:hAnsi="Times New Roman" w:cs="Times New Roman"/>
              </w:rPr>
            </w:pPr>
            <w:r>
              <w:rPr>
                <w:rFonts w:ascii="Times New Roman" w:hAnsi="Times New Roman" w:cs="Times New Roman"/>
              </w:rPr>
              <w:t>«Основы финансовой грамотности»</w:t>
            </w:r>
          </w:p>
        </w:tc>
        <w:tc>
          <w:tcPr>
            <w:tcW w:w="1128" w:type="dxa"/>
            <w:tcBorders>
              <w:top w:val="single" w:sz="4" w:space="0" w:color="auto"/>
              <w:left w:val="single" w:sz="4" w:space="0" w:color="auto"/>
              <w:bottom w:val="single" w:sz="4" w:space="0" w:color="auto"/>
            </w:tcBorders>
          </w:tcPr>
          <w:p w:rsidR="009E1A35" w:rsidRPr="00722996" w:rsidRDefault="009E1A35" w:rsidP="00722996">
            <w:pPr>
              <w:tabs>
                <w:tab w:val="left" w:pos="748"/>
              </w:tabs>
              <w:spacing w:line="283" w:lineRule="exact"/>
              <w:rPr>
                <w:rFonts w:ascii="Times New Roman" w:hAnsi="Times New Roman" w:cs="Times New Roman"/>
              </w:rPr>
            </w:pPr>
          </w:p>
        </w:tc>
        <w:tc>
          <w:tcPr>
            <w:tcW w:w="1418" w:type="dxa"/>
            <w:tcBorders>
              <w:top w:val="single" w:sz="4" w:space="0" w:color="auto"/>
              <w:bottom w:val="single" w:sz="4" w:space="0" w:color="auto"/>
              <w:right w:val="single" w:sz="4" w:space="0" w:color="auto"/>
            </w:tcBorders>
          </w:tcPr>
          <w:p w:rsidR="009E1A35"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69</w:t>
            </w:r>
          </w:p>
        </w:tc>
        <w:tc>
          <w:tcPr>
            <w:tcW w:w="992" w:type="dxa"/>
            <w:tcBorders>
              <w:top w:val="single" w:sz="4" w:space="0" w:color="auto"/>
              <w:left w:val="single" w:sz="4" w:space="0" w:color="auto"/>
              <w:bottom w:val="single" w:sz="4" w:space="0" w:color="auto"/>
              <w:right w:val="single" w:sz="4" w:space="0" w:color="auto"/>
            </w:tcBorders>
          </w:tcPr>
          <w:p w:rsidR="009E1A35"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tcBorders>
          </w:tcPr>
          <w:p w:rsidR="009E1A35"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850" w:type="dxa"/>
            <w:tcBorders>
              <w:top w:val="single" w:sz="4" w:space="0" w:color="auto"/>
              <w:bottom w:val="single" w:sz="4" w:space="0" w:color="auto"/>
              <w:right w:val="single" w:sz="4" w:space="0" w:color="auto"/>
            </w:tcBorders>
          </w:tcPr>
          <w:p w:rsidR="009E1A35"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tcBorders>
          </w:tcPr>
          <w:p w:rsidR="009E1A35"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34</w:t>
            </w:r>
          </w:p>
        </w:tc>
      </w:tr>
      <w:tr w:rsidR="009E1A35" w:rsidTr="009E1A35">
        <w:trPr>
          <w:trHeight w:val="105"/>
        </w:trPr>
        <w:tc>
          <w:tcPr>
            <w:tcW w:w="2235" w:type="dxa"/>
            <w:vMerge/>
            <w:tcBorders>
              <w:right w:val="single" w:sz="4" w:space="0" w:color="auto"/>
            </w:tcBorders>
          </w:tcPr>
          <w:p w:rsidR="009E1A35" w:rsidRDefault="009E1A35" w:rsidP="00513388">
            <w:pPr>
              <w:tabs>
                <w:tab w:val="left" w:pos="748"/>
              </w:tabs>
              <w:spacing w:line="283" w:lineRule="exact"/>
              <w:rPr>
                <w:rFonts w:ascii="Times New Roman" w:hAnsi="Times New Roman" w:cs="Times New Roman"/>
              </w:rPr>
            </w:pPr>
          </w:p>
        </w:tc>
        <w:tc>
          <w:tcPr>
            <w:tcW w:w="2415" w:type="dxa"/>
            <w:gridSpan w:val="2"/>
            <w:tcBorders>
              <w:top w:val="single" w:sz="4" w:space="0" w:color="auto"/>
              <w:left w:val="single" w:sz="4" w:space="0" w:color="auto"/>
              <w:right w:val="single" w:sz="4" w:space="0" w:color="auto"/>
            </w:tcBorders>
          </w:tcPr>
          <w:p w:rsidR="009E1A35" w:rsidRPr="00722996" w:rsidRDefault="00063426" w:rsidP="00722996">
            <w:pPr>
              <w:tabs>
                <w:tab w:val="left" w:pos="748"/>
              </w:tabs>
              <w:spacing w:line="283" w:lineRule="exact"/>
              <w:rPr>
                <w:rFonts w:ascii="Times New Roman" w:hAnsi="Times New Roman" w:cs="Times New Roman"/>
              </w:rPr>
            </w:pPr>
            <w:r>
              <w:rPr>
                <w:rFonts w:ascii="Times New Roman" w:hAnsi="Times New Roman" w:cs="Times New Roman"/>
              </w:rPr>
              <w:t>За пределами учебника по химии. Подготовка к ЕГЭ</w:t>
            </w:r>
          </w:p>
        </w:tc>
        <w:tc>
          <w:tcPr>
            <w:tcW w:w="1128" w:type="dxa"/>
            <w:tcBorders>
              <w:top w:val="single" w:sz="4" w:space="0" w:color="auto"/>
              <w:left w:val="single" w:sz="4" w:space="0" w:color="auto"/>
            </w:tcBorders>
          </w:tcPr>
          <w:p w:rsidR="009E1A35" w:rsidRPr="00722996" w:rsidRDefault="009E1A35" w:rsidP="00722996">
            <w:pPr>
              <w:tabs>
                <w:tab w:val="left" w:pos="748"/>
              </w:tabs>
              <w:spacing w:line="283" w:lineRule="exact"/>
              <w:rPr>
                <w:rFonts w:ascii="Times New Roman" w:hAnsi="Times New Roman" w:cs="Times New Roman"/>
              </w:rPr>
            </w:pPr>
          </w:p>
        </w:tc>
        <w:tc>
          <w:tcPr>
            <w:tcW w:w="1418" w:type="dxa"/>
            <w:tcBorders>
              <w:top w:val="single" w:sz="4" w:space="0" w:color="auto"/>
              <w:right w:val="single" w:sz="4" w:space="0" w:color="auto"/>
            </w:tcBorders>
          </w:tcPr>
          <w:p w:rsidR="009E1A35"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992" w:type="dxa"/>
            <w:tcBorders>
              <w:top w:val="single" w:sz="4" w:space="0" w:color="auto"/>
              <w:left w:val="single" w:sz="4" w:space="0" w:color="auto"/>
              <w:right w:val="single" w:sz="4" w:space="0" w:color="auto"/>
            </w:tcBorders>
          </w:tcPr>
          <w:p w:rsidR="009E1A35"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tcBorders>
          </w:tcPr>
          <w:p w:rsidR="009E1A35"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850" w:type="dxa"/>
            <w:tcBorders>
              <w:top w:val="single" w:sz="4" w:space="0" w:color="auto"/>
              <w:right w:val="single" w:sz="4" w:space="0" w:color="auto"/>
            </w:tcBorders>
          </w:tcPr>
          <w:p w:rsidR="009E1A35" w:rsidRDefault="009E1A35" w:rsidP="00E272C4">
            <w:pPr>
              <w:tabs>
                <w:tab w:val="left" w:pos="748"/>
              </w:tabs>
              <w:spacing w:line="283" w:lineRule="exact"/>
              <w:jc w:val="center"/>
              <w:rPr>
                <w:rFonts w:ascii="Times New Roman" w:hAnsi="Times New Roman" w:cs="Times New Roman"/>
              </w:rPr>
            </w:pPr>
          </w:p>
        </w:tc>
        <w:tc>
          <w:tcPr>
            <w:tcW w:w="709" w:type="dxa"/>
            <w:tcBorders>
              <w:top w:val="single" w:sz="4" w:space="0" w:color="auto"/>
              <w:left w:val="single" w:sz="4" w:space="0" w:color="auto"/>
            </w:tcBorders>
          </w:tcPr>
          <w:p w:rsidR="009E1A35" w:rsidRDefault="009E1A35" w:rsidP="00E272C4">
            <w:pPr>
              <w:tabs>
                <w:tab w:val="left" w:pos="748"/>
              </w:tabs>
              <w:spacing w:line="283" w:lineRule="exact"/>
              <w:jc w:val="center"/>
              <w:rPr>
                <w:rFonts w:ascii="Times New Roman" w:hAnsi="Times New Roman" w:cs="Times New Roman"/>
              </w:rPr>
            </w:pPr>
          </w:p>
        </w:tc>
      </w:tr>
      <w:tr w:rsidR="009E1A35" w:rsidTr="009E1A35">
        <w:tc>
          <w:tcPr>
            <w:tcW w:w="2235" w:type="dxa"/>
            <w:vMerge/>
            <w:tcBorders>
              <w:right w:val="single" w:sz="4" w:space="0" w:color="auto"/>
            </w:tcBorders>
          </w:tcPr>
          <w:p w:rsidR="009E1A35" w:rsidRDefault="009E1A35" w:rsidP="00063819">
            <w:pPr>
              <w:tabs>
                <w:tab w:val="left" w:pos="748"/>
              </w:tabs>
              <w:spacing w:line="283" w:lineRule="exact"/>
              <w:jc w:val="center"/>
              <w:rPr>
                <w:rFonts w:ascii="Times New Roman" w:hAnsi="Times New Roman" w:cs="Times New Roman"/>
              </w:rPr>
            </w:pPr>
          </w:p>
        </w:tc>
        <w:tc>
          <w:tcPr>
            <w:tcW w:w="2415" w:type="dxa"/>
            <w:gridSpan w:val="2"/>
            <w:tcBorders>
              <w:left w:val="single" w:sz="4" w:space="0" w:color="auto"/>
              <w:right w:val="single" w:sz="4" w:space="0" w:color="auto"/>
            </w:tcBorders>
          </w:tcPr>
          <w:p w:rsidR="009E1A35" w:rsidRPr="00722996" w:rsidRDefault="00063426" w:rsidP="00722996">
            <w:pPr>
              <w:tabs>
                <w:tab w:val="left" w:pos="748"/>
              </w:tabs>
              <w:spacing w:line="283" w:lineRule="exact"/>
              <w:rPr>
                <w:rFonts w:ascii="Times New Roman" w:hAnsi="Times New Roman" w:cs="Times New Roman"/>
                <w:sz w:val="22"/>
                <w:szCs w:val="22"/>
              </w:rPr>
            </w:pPr>
            <w:r>
              <w:rPr>
                <w:rFonts w:ascii="Times New Roman" w:hAnsi="Times New Roman" w:cs="Times New Roman"/>
                <w:sz w:val="22"/>
                <w:szCs w:val="22"/>
              </w:rPr>
              <w:t>«Трудные вопросы биологии» Подготовка к ЕГЭ</w:t>
            </w:r>
          </w:p>
        </w:tc>
        <w:tc>
          <w:tcPr>
            <w:tcW w:w="1128" w:type="dxa"/>
            <w:tcBorders>
              <w:left w:val="single" w:sz="4" w:space="0" w:color="auto"/>
            </w:tcBorders>
          </w:tcPr>
          <w:p w:rsidR="009E1A35" w:rsidRPr="00722996" w:rsidRDefault="009E1A35" w:rsidP="00722996">
            <w:pPr>
              <w:tabs>
                <w:tab w:val="left" w:pos="748"/>
              </w:tabs>
              <w:spacing w:line="283" w:lineRule="exact"/>
              <w:rPr>
                <w:rFonts w:ascii="Times New Roman" w:hAnsi="Times New Roman" w:cs="Times New Roman"/>
                <w:sz w:val="22"/>
                <w:szCs w:val="22"/>
              </w:rPr>
            </w:pPr>
          </w:p>
        </w:tc>
        <w:tc>
          <w:tcPr>
            <w:tcW w:w="1418" w:type="dxa"/>
            <w:tcBorders>
              <w:right w:val="single" w:sz="4" w:space="0" w:color="auto"/>
            </w:tcBorders>
          </w:tcPr>
          <w:p w:rsidR="009E1A35" w:rsidRDefault="00063426" w:rsidP="00F13B14">
            <w:pPr>
              <w:tabs>
                <w:tab w:val="left" w:pos="748"/>
              </w:tabs>
              <w:spacing w:line="283" w:lineRule="exact"/>
              <w:jc w:val="center"/>
              <w:rPr>
                <w:rFonts w:ascii="Times New Roman" w:hAnsi="Times New Roman" w:cs="Times New Roman"/>
              </w:rPr>
            </w:pPr>
            <w:r>
              <w:rPr>
                <w:rFonts w:ascii="Times New Roman" w:hAnsi="Times New Roman" w:cs="Times New Roman"/>
              </w:rPr>
              <w:t>69</w:t>
            </w:r>
          </w:p>
        </w:tc>
        <w:tc>
          <w:tcPr>
            <w:tcW w:w="992" w:type="dxa"/>
            <w:tcBorders>
              <w:left w:val="single" w:sz="4" w:space="0" w:color="auto"/>
              <w:right w:val="single" w:sz="4" w:space="0" w:color="auto"/>
            </w:tcBorders>
          </w:tcPr>
          <w:p w:rsidR="009E1A35" w:rsidRDefault="00063426" w:rsidP="00F13B1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left w:val="single" w:sz="4" w:space="0" w:color="auto"/>
            </w:tcBorders>
          </w:tcPr>
          <w:p w:rsidR="009E1A35" w:rsidRDefault="00063426" w:rsidP="00F13B14">
            <w:pPr>
              <w:tabs>
                <w:tab w:val="left" w:pos="748"/>
              </w:tabs>
              <w:spacing w:line="283" w:lineRule="exact"/>
              <w:jc w:val="center"/>
              <w:rPr>
                <w:rFonts w:ascii="Times New Roman" w:hAnsi="Times New Roman" w:cs="Times New Roman"/>
              </w:rPr>
            </w:pPr>
            <w:r>
              <w:rPr>
                <w:rFonts w:ascii="Times New Roman" w:hAnsi="Times New Roman" w:cs="Times New Roman"/>
              </w:rPr>
              <w:t>35</w:t>
            </w:r>
          </w:p>
        </w:tc>
        <w:tc>
          <w:tcPr>
            <w:tcW w:w="850" w:type="dxa"/>
            <w:tcBorders>
              <w:right w:val="single" w:sz="4" w:space="0" w:color="auto"/>
            </w:tcBorders>
          </w:tcPr>
          <w:p w:rsidR="009E1A35" w:rsidRDefault="0006342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left w:val="single" w:sz="4" w:space="0" w:color="auto"/>
            </w:tcBorders>
          </w:tcPr>
          <w:p w:rsidR="009E1A35" w:rsidRDefault="00063426" w:rsidP="00CA38A6">
            <w:pPr>
              <w:tabs>
                <w:tab w:val="left" w:pos="748"/>
              </w:tabs>
              <w:spacing w:line="283" w:lineRule="exact"/>
              <w:jc w:val="center"/>
              <w:rPr>
                <w:rFonts w:ascii="Times New Roman" w:hAnsi="Times New Roman" w:cs="Times New Roman"/>
              </w:rPr>
            </w:pPr>
            <w:r>
              <w:rPr>
                <w:rFonts w:ascii="Times New Roman" w:hAnsi="Times New Roman" w:cs="Times New Roman"/>
              </w:rPr>
              <w:t>34</w:t>
            </w:r>
          </w:p>
        </w:tc>
      </w:tr>
      <w:tr w:rsidR="00645285" w:rsidTr="009E1A35">
        <w:trPr>
          <w:trHeight w:val="70"/>
        </w:trPr>
        <w:tc>
          <w:tcPr>
            <w:tcW w:w="2235" w:type="dxa"/>
            <w:vMerge/>
            <w:tcBorders>
              <w:right w:val="single" w:sz="4" w:space="0" w:color="auto"/>
            </w:tcBorders>
          </w:tcPr>
          <w:p w:rsidR="00645285" w:rsidRDefault="00645285" w:rsidP="00154B77">
            <w:pPr>
              <w:tabs>
                <w:tab w:val="left" w:pos="748"/>
              </w:tabs>
              <w:spacing w:line="283" w:lineRule="exact"/>
              <w:rPr>
                <w:rFonts w:ascii="Times New Roman" w:hAnsi="Times New Roman" w:cs="Times New Roman"/>
              </w:rPr>
            </w:pPr>
          </w:p>
        </w:tc>
        <w:tc>
          <w:tcPr>
            <w:tcW w:w="2409" w:type="dxa"/>
            <w:tcBorders>
              <w:left w:val="single" w:sz="4" w:space="0" w:color="auto"/>
              <w:right w:val="single" w:sz="4" w:space="0" w:color="auto"/>
            </w:tcBorders>
          </w:tcPr>
          <w:p w:rsidR="00645285" w:rsidRDefault="00063426" w:rsidP="00154B77">
            <w:pPr>
              <w:tabs>
                <w:tab w:val="left" w:pos="748"/>
              </w:tabs>
              <w:spacing w:line="283" w:lineRule="exact"/>
              <w:rPr>
                <w:rFonts w:ascii="Times New Roman" w:hAnsi="Times New Roman" w:cs="Times New Roman"/>
              </w:rPr>
            </w:pPr>
            <w:r>
              <w:rPr>
                <w:rFonts w:ascii="Times New Roman" w:hAnsi="Times New Roman" w:cs="Times New Roman"/>
              </w:rPr>
              <w:t>Компьют.  и Интернет технологии</w:t>
            </w:r>
          </w:p>
        </w:tc>
        <w:tc>
          <w:tcPr>
            <w:tcW w:w="1134" w:type="dxa"/>
            <w:gridSpan w:val="2"/>
            <w:tcBorders>
              <w:left w:val="single" w:sz="4" w:space="0" w:color="auto"/>
            </w:tcBorders>
          </w:tcPr>
          <w:p w:rsidR="00645285" w:rsidRPr="00645285" w:rsidRDefault="00645285" w:rsidP="008917B4">
            <w:pPr>
              <w:tabs>
                <w:tab w:val="left" w:pos="748"/>
              </w:tabs>
              <w:spacing w:line="283" w:lineRule="exact"/>
              <w:jc w:val="center"/>
              <w:rPr>
                <w:rFonts w:ascii="Times New Roman" w:hAnsi="Times New Roman" w:cs="Times New Roman"/>
              </w:rPr>
            </w:pPr>
          </w:p>
        </w:tc>
        <w:tc>
          <w:tcPr>
            <w:tcW w:w="1418" w:type="dxa"/>
            <w:tcBorders>
              <w:right w:val="single" w:sz="4" w:space="0" w:color="auto"/>
            </w:tcBorders>
          </w:tcPr>
          <w:p w:rsidR="00645285" w:rsidRDefault="005F7A96" w:rsidP="00F13B14">
            <w:pPr>
              <w:tabs>
                <w:tab w:val="left" w:pos="748"/>
              </w:tabs>
              <w:spacing w:line="283" w:lineRule="exact"/>
              <w:jc w:val="center"/>
              <w:rPr>
                <w:rFonts w:ascii="Times New Roman" w:hAnsi="Times New Roman" w:cs="Times New Roman"/>
              </w:rPr>
            </w:pPr>
            <w:r>
              <w:rPr>
                <w:rFonts w:ascii="Times New Roman" w:hAnsi="Times New Roman" w:cs="Times New Roman"/>
              </w:rPr>
              <w:t>34</w:t>
            </w:r>
          </w:p>
        </w:tc>
        <w:tc>
          <w:tcPr>
            <w:tcW w:w="992" w:type="dxa"/>
            <w:tcBorders>
              <w:left w:val="single" w:sz="4" w:space="0" w:color="auto"/>
              <w:right w:val="single" w:sz="4" w:space="0" w:color="auto"/>
            </w:tcBorders>
          </w:tcPr>
          <w:p w:rsidR="00645285" w:rsidRDefault="00645285" w:rsidP="00F13B14">
            <w:pPr>
              <w:tabs>
                <w:tab w:val="left" w:pos="748"/>
              </w:tabs>
              <w:spacing w:line="283" w:lineRule="exact"/>
              <w:jc w:val="center"/>
              <w:rPr>
                <w:rFonts w:ascii="Times New Roman" w:hAnsi="Times New Roman" w:cs="Times New Roman"/>
              </w:rPr>
            </w:pPr>
          </w:p>
        </w:tc>
        <w:tc>
          <w:tcPr>
            <w:tcW w:w="709" w:type="dxa"/>
            <w:tcBorders>
              <w:left w:val="single" w:sz="4" w:space="0" w:color="auto"/>
            </w:tcBorders>
          </w:tcPr>
          <w:p w:rsidR="00645285" w:rsidRDefault="00645285" w:rsidP="00F13B14">
            <w:pPr>
              <w:tabs>
                <w:tab w:val="left" w:pos="748"/>
              </w:tabs>
              <w:spacing w:line="283" w:lineRule="exact"/>
              <w:jc w:val="center"/>
              <w:rPr>
                <w:rFonts w:ascii="Times New Roman" w:hAnsi="Times New Roman" w:cs="Times New Roman"/>
              </w:rPr>
            </w:pPr>
          </w:p>
        </w:tc>
        <w:tc>
          <w:tcPr>
            <w:tcW w:w="850" w:type="dxa"/>
            <w:tcBorders>
              <w:right w:val="single" w:sz="4" w:space="0" w:color="auto"/>
            </w:tcBorders>
          </w:tcPr>
          <w:p w:rsidR="00645285" w:rsidRDefault="005F7A96" w:rsidP="00E272C4">
            <w:pPr>
              <w:tabs>
                <w:tab w:val="left" w:pos="748"/>
              </w:tabs>
              <w:spacing w:line="283" w:lineRule="exact"/>
              <w:jc w:val="center"/>
              <w:rPr>
                <w:rFonts w:ascii="Times New Roman" w:hAnsi="Times New Roman" w:cs="Times New Roman"/>
              </w:rPr>
            </w:pPr>
            <w:r>
              <w:rPr>
                <w:rFonts w:ascii="Times New Roman" w:hAnsi="Times New Roman" w:cs="Times New Roman"/>
              </w:rPr>
              <w:t>1</w:t>
            </w:r>
          </w:p>
        </w:tc>
        <w:tc>
          <w:tcPr>
            <w:tcW w:w="709" w:type="dxa"/>
            <w:tcBorders>
              <w:left w:val="single" w:sz="4" w:space="0" w:color="auto"/>
            </w:tcBorders>
          </w:tcPr>
          <w:p w:rsidR="00645285" w:rsidRDefault="005F7A96" w:rsidP="00E272C4">
            <w:pPr>
              <w:tabs>
                <w:tab w:val="left" w:pos="748"/>
              </w:tabs>
              <w:spacing w:line="283" w:lineRule="exact"/>
              <w:jc w:val="center"/>
              <w:rPr>
                <w:rFonts w:ascii="Times New Roman" w:hAnsi="Times New Roman" w:cs="Times New Roman"/>
              </w:rPr>
            </w:pPr>
            <w:r>
              <w:rPr>
                <w:rFonts w:ascii="Times New Roman" w:hAnsi="Times New Roman" w:cs="Times New Roman"/>
              </w:rPr>
              <w:t>34</w:t>
            </w:r>
          </w:p>
        </w:tc>
      </w:tr>
      <w:tr w:rsidR="00645285" w:rsidTr="00722996">
        <w:trPr>
          <w:trHeight w:val="70"/>
        </w:trPr>
        <w:tc>
          <w:tcPr>
            <w:tcW w:w="2235" w:type="dxa"/>
            <w:vMerge/>
            <w:tcBorders>
              <w:right w:val="single" w:sz="4" w:space="0" w:color="auto"/>
            </w:tcBorders>
          </w:tcPr>
          <w:p w:rsidR="00645285" w:rsidRDefault="00645285" w:rsidP="00154B77">
            <w:pPr>
              <w:tabs>
                <w:tab w:val="left" w:pos="748"/>
              </w:tabs>
              <w:spacing w:line="283" w:lineRule="exact"/>
              <w:rPr>
                <w:rFonts w:ascii="Times New Roman" w:hAnsi="Times New Roman" w:cs="Times New Roman"/>
              </w:rPr>
            </w:pPr>
          </w:p>
        </w:tc>
        <w:tc>
          <w:tcPr>
            <w:tcW w:w="2409" w:type="dxa"/>
            <w:tcBorders>
              <w:left w:val="single" w:sz="4" w:space="0" w:color="auto"/>
            </w:tcBorders>
          </w:tcPr>
          <w:p w:rsidR="00645285" w:rsidRDefault="00645285" w:rsidP="00154B77">
            <w:pPr>
              <w:tabs>
                <w:tab w:val="left" w:pos="748"/>
              </w:tabs>
              <w:spacing w:line="283" w:lineRule="exact"/>
              <w:rPr>
                <w:rFonts w:ascii="Times New Roman" w:hAnsi="Times New Roman" w:cs="Times New Roman"/>
              </w:rPr>
            </w:pPr>
          </w:p>
        </w:tc>
        <w:tc>
          <w:tcPr>
            <w:tcW w:w="1134" w:type="dxa"/>
            <w:gridSpan w:val="2"/>
          </w:tcPr>
          <w:p w:rsidR="00645285" w:rsidRPr="00645285" w:rsidRDefault="00645285" w:rsidP="008917B4">
            <w:pPr>
              <w:tabs>
                <w:tab w:val="left" w:pos="748"/>
              </w:tabs>
              <w:spacing w:line="283" w:lineRule="exact"/>
              <w:jc w:val="center"/>
              <w:rPr>
                <w:rFonts w:ascii="Times New Roman" w:hAnsi="Times New Roman" w:cs="Times New Roman"/>
              </w:rPr>
            </w:pPr>
          </w:p>
        </w:tc>
        <w:tc>
          <w:tcPr>
            <w:tcW w:w="1418" w:type="dxa"/>
            <w:tcBorders>
              <w:right w:val="single" w:sz="4" w:space="0" w:color="auto"/>
            </w:tcBorders>
          </w:tcPr>
          <w:p w:rsidR="00645285" w:rsidRDefault="00645285" w:rsidP="00F13B14">
            <w:pPr>
              <w:tabs>
                <w:tab w:val="left" w:pos="748"/>
              </w:tabs>
              <w:spacing w:line="283" w:lineRule="exact"/>
              <w:jc w:val="center"/>
              <w:rPr>
                <w:rFonts w:ascii="Times New Roman" w:hAnsi="Times New Roman" w:cs="Times New Roman"/>
              </w:rPr>
            </w:pPr>
          </w:p>
        </w:tc>
        <w:tc>
          <w:tcPr>
            <w:tcW w:w="992" w:type="dxa"/>
            <w:tcBorders>
              <w:left w:val="single" w:sz="4" w:space="0" w:color="auto"/>
              <w:right w:val="single" w:sz="4" w:space="0" w:color="auto"/>
            </w:tcBorders>
          </w:tcPr>
          <w:p w:rsidR="00645285" w:rsidRDefault="00645285" w:rsidP="00F13B14">
            <w:pPr>
              <w:tabs>
                <w:tab w:val="left" w:pos="748"/>
              </w:tabs>
              <w:spacing w:line="283" w:lineRule="exact"/>
              <w:jc w:val="center"/>
              <w:rPr>
                <w:rFonts w:ascii="Times New Roman" w:hAnsi="Times New Roman" w:cs="Times New Roman"/>
              </w:rPr>
            </w:pPr>
          </w:p>
        </w:tc>
        <w:tc>
          <w:tcPr>
            <w:tcW w:w="709" w:type="dxa"/>
            <w:tcBorders>
              <w:left w:val="single" w:sz="4" w:space="0" w:color="auto"/>
            </w:tcBorders>
          </w:tcPr>
          <w:p w:rsidR="00645285" w:rsidRDefault="00645285" w:rsidP="00F13B14">
            <w:pPr>
              <w:tabs>
                <w:tab w:val="left" w:pos="748"/>
              </w:tabs>
              <w:spacing w:line="283" w:lineRule="exact"/>
              <w:jc w:val="center"/>
              <w:rPr>
                <w:rFonts w:ascii="Times New Roman" w:hAnsi="Times New Roman" w:cs="Times New Roman"/>
              </w:rPr>
            </w:pPr>
          </w:p>
        </w:tc>
        <w:tc>
          <w:tcPr>
            <w:tcW w:w="850" w:type="dxa"/>
            <w:tcBorders>
              <w:right w:val="single" w:sz="4" w:space="0" w:color="auto"/>
            </w:tcBorders>
          </w:tcPr>
          <w:p w:rsidR="00645285" w:rsidRDefault="00645285" w:rsidP="00E272C4">
            <w:pPr>
              <w:tabs>
                <w:tab w:val="left" w:pos="748"/>
              </w:tabs>
              <w:spacing w:line="283" w:lineRule="exact"/>
              <w:jc w:val="center"/>
              <w:rPr>
                <w:rFonts w:ascii="Times New Roman" w:hAnsi="Times New Roman" w:cs="Times New Roman"/>
              </w:rPr>
            </w:pPr>
          </w:p>
        </w:tc>
        <w:tc>
          <w:tcPr>
            <w:tcW w:w="709" w:type="dxa"/>
            <w:tcBorders>
              <w:left w:val="single" w:sz="4" w:space="0" w:color="auto"/>
            </w:tcBorders>
          </w:tcPr>
          <w:p w:rsidR="00645285" w:rsidRDefault="00645285" w:rsidP="00E272C4">
            <w:pPr>
              <w:tabs>
                <w:tab w:val="left" w:pos="748"/>
              </w:tabs>
              <w:spacing w:line="283" w:lineRule="exact"/>
              <w:jc w:val="center"/>
              <w:rPr>
                <w:rFonts w:ascii="Times New Roman" w:hAnsi="Times New Roman" w:cs="Times New Roman"/>
              </w:rPr>
            </w:pPr>
          </w:p>
        </w:tc>
      </w:tr>
      <w:tr w:rsidR="00645285" w:rsidTr="00722996">
        <w:trPr>
          <w:trHeight w:val="70"/>
        </w:trPr>
        <w:tc>
          <w:tcPr>
            <w:tcW w:w="2235" w:type="dxa"/>
            <w:vMerge/>
            <w:tcBorders>
              <w:right w:val="single" w:sz="4" w:space="0" w:color="auto"/>
            </w:tcBorders>
          </w:tcPr>
          <w:p w:rsidR="00645285" w:rsidRDefault="00645285" w:rsidP="00154B77">
            <w:pPr>
              <w:tabs>
                <w:tab w:val="left" w:pos="748"/>
              </w:tabs>
              <w:spacing w:line="283" w:lineRule="exact"/>
              <w:rPr>
                <w:rFonts w:ascii="Times New Roman" w:hAnsi="Times New Roman" w:cs="Times New Roman"/>
              </w:rPr>
            </w:pPr>
          </w:p>
        </w:tc>
        <w:tc>
          <w:tcPr>
            <w:tcW w:w="2409" w:type="dxa"/>
            <w:tcBorders>
              <w:left w:val="single" w:sz="4" w:space="0" w:color="auto"/>
            </w:tcBorders>
          </w:tcPr>
          <w:p w:rsidR="00645285" w:rsidRDefault="00645285" w:rsidP="00154B77">
            <w:pPr>
              <w:tabs>
                <w:tab w:val="left" w:pos="748"/>
              </w:tabs>
              <w:spacing w:line="283" w:lineRule="exact"/>
              <w:rPr>
                <w:rFonts w:ascii="Times New Roman" w:hAnsi="Times New Roman" w:cs="Times New Roman"/>
              </w:rPr>
            </w:pPr>
          </w:p>
        </w:tc>
        <w:tc>
          <w:tcPr>
            <w:tcW w:w="1134" w:type="dxa"/>
            <w:gridSpan w:val="2"/>
          </w:tcPr>
          <w:p w:rsidR="00645285" w:rsidRDefault="00645285" w:rsidP="008917B4">
            <w:pPr>
              <w:tabs>
                <w:tab w:val="left" w:pos="748"/>
              </w:tabs>
              <w:spacing w:line="283" w:lineRule="exact"/>
              <w:jc w:val="center"/>
              <w:rPr>
                <w:rFonts w:ascii="Times New Roman" w:hAnsi="Times New Roman" w:cs="Times New Roman"/>
              </w:rPr>
            </w:pPr>
          </w:p>
        </w:tc>
        <w:tc>
          <w:tcPr>
            <w:tcW w:w="1418" w:type="dxa"/>
            <w:tcBorders>
              <w:right w:val="single" w:sz="4" w:space="0" w:color="auto"/>
            </w:tcBorders>
          </w:tcPr>
          <w:p w:rsidR="00645285" w:rsidRDefault="00645285" w:rsidP="00F13B14">
            <w:pPr>
              <w:tabs>
                <w:tab w:val="left" w:pos="748"/>
              </w:tabs>
              <w:spacing w:line="283" w:lineRule="exact"/>
              <w:jc w:val="center"/>
              <w:rPr>
                <w:rFonts w:ascii="Times New Roman" w:hAnsi="Times New Roman" w:cs="Times New Roman"/>
              </w:rPr>
            </w:pPr>
          </w:p>
        </w:tc>
        <w:tc>
          <w:tcPr>
            <w:tcW w:w="992" w:type="dxa"/>
            <w:tcBorders>
              <w:left w:val="single" w:sz="4" w:space="0" w:color="auto"/>
              <w:right w:val="single" w:sz="4" w:space="0" w:color="auto"/>
            </w:tcBorders>
          </w:tcPr>
          <w:p w:rsidR="00645285" w:rsidRDefault="00645285" w:rsidP="00F13B14">
            <w:pPr>
              <w:tabs>
                <w:tab w:val="left" w:pos="748"/>
              </w:tabs>
              <w:spacing w:line="283" w:lineRule="exact"/>
              <w:jc w:val="center"/>
              <w:rPr>
                <w:rFonts w:ascii="Times New Roman" w:hAnsi="Times New Roman" w:cs="Times New Roman"/>
              </w:rPr>
            </w:pPr>
          </w:p>
        </w:tc>
        <w:tc>
          <w:tcPr>
            <w:tcW w:w="709" w:type="dxa"/>
            <w:tcBorders>
              <w:left w:val="single" w:sz="4" w:space="0" w:color="auto"/>
            </w:tcBorders>
          </w:tcPr>
          <w:p w:rsidR="00645285" w:rsidRDefault="00645285" w:rsidP="00F13B14">
            <w:pPr>
              <w:tabs>
                <w:tab w:val="left" w:pos="748"/>
              </w:tabs>
              <w:spacing w:line="283" w:lineRule="exact"/>
              <w:jc w:val="center"/>
              <w:rPr>
                <w:rFonts w:ascii="Times New Roman" w:hAnsi="Times New Roman" w:cs="Times New Roman"/>
              </w:rPr>
            </w:pPr>
          </w:p>
        </w:tc>
        <w:tc>
          <w:tcPr>
            <w:tcW w:w="850" w:type="dxa"/>
            <w:tcBorders>
              <w:right w:val="single" w:sz="4" w:space="0" w:color="auto"/>
            </w:tcBorders>
          </w:tcPr>
          <w:p w:rsidR="00645285" w:rsidRDefault="00645285" w:rsidP="00E272C4">
            <w:pPr>
              <w:tabs>
                <w:tab w:val="left" w:pos="748"/>
              </w:tabs>
              <w:spacing w:line="283" w:lineRule="exact"/>
              <w:jc w:val="center"/>
              <w:rPr>
                <w:rFonts w:ascii="Times New Roman" w:hAnsi="Times New Roman" w:cs="Times New Roman"/>
              </w:rPr>
            </w:pPr>
          </w:p>
        </w:tc>
        <w:tc>
          <w:tcPr>
            <w:tcW w:w="709" w:type="dxa"/>
            <w:tcBorders>
              <w:left w:val="single" w:sz="4" w:space="0" w:color="auto"/>
            </w:tcBorders>
          </w:tcPr>
          <w:p w:rsidR="00645285" w:rsidRDefault="00645285" w:rsidP="00E272C4">
            <w:pPr>
              <w:tabs>
                <w:tab w:val="left" w:pos="748"/>
              </w:tabs>
              <w:spacing w:line="283" w:lineRule="exact"/>
              <w:jc w:val="center"/>
              <w:rPr>
                <w:rFonts w:ascii="Times New Roman" w:hAnsi="Times New Roman" w:cs="Times New Roman"/>
              </w:rPr>
            </w:pPr>
          </w:p>
        </w:tc>
      </w:tr>
      <w:tr w:rsidR="00645285" w:rsidTr="00722996">
        <w:trPr>
          <w:trHeight w:val="70"/>
        </w:trPr>
        <w:tc>
          <w:tcPr>
            <w:tcW w:w="2235" w:type="dxa"/>
            <w:vMerge/>
            <w:tcBorders>
              <w:right w:val="single" w:sz="4" w:space="0" w:color="auto"/>
            </w:tcBorders>
          </w:tcPr>
          <w:p w:rsidR="00645285" w:rsidRDefault="00645285" w:rsidP="00154B77">
            <w:pPr>
              <w:tabs>
                <w:tab w:val="left" w:pos="748"/>
              </w:tabs>
              <w:spacing w:line="283" w:lineRule="exact"/>
              <w:rPr>
                <w:rFonts w:ascii="Times New Roman" w:hAnsi="Times New Roman" w:cs="Times New Roman"/>
              </w:rPr>
            </w:pPr>
          </w:p>
        </w:tc>
        <w:tc>
          <w:tcPr>
            <w:tcW w:w="2409" w:type="dxa"/>
            <w:tcBorders>
              <w:left w:val="single" w:sz="4" w:space="0" w:color="auto"/>
            </w:tcBorders>
          </w:tcPr>
          <w:p w:rsidR="00645285" w:rsidRDefault="00645285" w:rsidP="00154B77">
            <w:pPr>
              <w:tabs>
                <w:tab w:val="left" w:pos="748"/>
              </w:tabs>
              <w:spacing w:line="283" w:lineRule="exact"/>
              <w:rPr>
                <w:rFonts w:ascii="Times New Roman" w:hAnsi="Times New Roman" w:cs="Times New Roman"/>
              </w:rPr>
            </w:pPr>
          </w:p>
        </w:tc>
        <w:tc>
          <w:tcPr>
            <w:tcW w:w="1134" w:type="dxa"/>
            <w:gridSpan w:val="2"/>
          </w:tcPr>
          <w:p w:rsidR="00645285" w:rsidRDefault="00645285" w:rsidP="008917B4">
            <w:pPr>
              <w:tabs>
                <w:tab w:val="left" w:pos="748"/>
              </w:tabs>
              <w:spacing w:line="283" w:lineRule="exact"/>
              <w:jc w:val="center"/>
              <w:rPr>
                <w:rFonts w:ascii="Times New Roman" w:hAnsi="Times New Roman" w:cs="Times New Roman"/>
              </w:rPr>
            </w:pPr>
          </w:p>
        </w:tc>
        <w:tc>
          <w:tcPr>
            <w:tcW w:w="1418" w:type="dxa"/>
            <w:tcBorders>
              <w:right w:val="single" w:sz="4" w:space="0" w:color="auto"/>
            </w:tcBorders>
          </w:tcPr>
          <w:p w:rsidR="00645285" w:rsidRDefault="00645285" w:rsidP="00F13B14">
            <w:pPr>
              <w:tabs>
                <w:tab w:val="left" w:pos="748"/>
              </w:tabs>
              <w:spacing w:line="283" w:lineRule="exact"/>
              <w:jc w:val="center"/>
              <w:rPr>
                <w:rFonts w:ascii="Times New Roman" w:hAnsi="Times New Roman" w:cs="Times New Roman"/>
              </w:rPr>
            </w:pPr>
          </w:p>
        </w:tc>
        <w:tc>
          <w:tcPr>
            <w:tcW w:w="992" w:type="dxa"/>
            <w:tcBorders>
              <w:left w:val="single" w:sz="4" w:space="0" w:color="auto"/>
              <w:right w:val="single" w:sz="4" w:space="0" w:color="auto"/>
            </w:tcBorders>
          </w:tcPr>
          <w:p w:rsidR="00645285" w:rsidRDefault="00645285" w:rsidP="00F13B14">
            <w:pPr>
              <w:tabs>
                <w:tab w:val="left" w:pos="748"/>
              </w:tabs>
              <w:spacing w:line="283" w:lineRule="exact"/>
              <w:jc w:val="center"/>
              <w:rPr>
                <w:rFonts w:ascii="Times New Roman" w:hAnsi="Times New Roman" w:cs="Times New Roman"/>
              </w:rPr>
            </w:pPr>
          </w:p>
        </w:tc>
        <w:tc>
          <w:tcPr>
            <w:tcW w:w="709" w:type="dxa"/>
            <w:tcBorders>
              <w:left w:val="single" w:sz="4" w:space="0" w:color="auto"/>
            </w:tcBorders>
          </w:tcPr>
          <w:p w:rsidR="00645285" w:rsidRDefault="00645285" w:rsidP="00F13B14">
            <w:pPr>
              <w:tabs>
                <w:tab w:val="left" w:pos="748"/>
              </w:tabs>
              <w:spacing w:line="283" w:lineRule="exact"/>
              <w:jc w:val="center"/>
              <w:rPr>
                <w:rFonts w:ascii="Times New Roman" w:hAnsi="Times New Roman" w:cs="Times New Roman"/>
              </w:rPr>
            </w:pPr>
          </w:p>
        </w:tc>
        <w:tc>
          <w:tcPr>
            <w:tcW w:w="850" w:type="dxa"/>
            <w:tcBorders>
              <w:right w:val="single" w:sz="4" w:space="0" w:color="auto"/>
            </w:tcBorders>
          </w:tcPr>
          <w:p w:rsidR="00645285" w:rsidRDefault="00645285" w:rsidP="00E272C4">
            <w:pPr>
              <w:tabs>
                <w:tab w:val="left" w:pos="748"/>
              </w:tabs>
              <w:spacing w:line="283" w:lineRule="exact"/>
              <w:jc w:val="center"/>
              <w:rPr>
                <w:rFonts w:ascii="Times New Roman" w:hAnsi="Times New Roman" w:cs="Times New Roman"/>
              </w:rPr>
            </w:pPr>
          </w:p>
        </w:tc>
        <w:tc>
          <w:tcPr>
            <w:tcW w:w="709" w:type="dxa"/>
            <w:tcBorders>
              <w:left w:val="single" w:sz="4" w:space="0" w:color="auto"/>
            </w:tcBorders>
          </w:tcPr>
          <w:p w:rsidR="00645285" w:rsidRDefault="00645285" w:rsidP="00E272C4">
            <w:pPr>
              <w:tabs>
                <w:tab w:val="left" w:pos="748"/>
              </w:tabs>
              <w:spacing w:line="283" w:lineRule="exact"/>
              <w:jc w:val="center"/>
              <w:rPr>
                <w:rFonts w:ascii="Times New Roman" w:hAnsi="Times New Roman" w:cs="Times New Roman"/>
              </w:rPr>
            </w:pPr>
          </w:p>
        </w:tc>
      </w:tr>
      <w:tr w:rsidR="00645285" w:rsidTr="00645285">
        <w:trPr>
          <w:trHeight w:val="70"/>
        </w:trPr>
        <w:tc>
          <w:tcPr>
            <w:tcW w:w="5778" w:type="dxa"/>
            <w:gridSpan w:val="4"/>
          </w:tcPr>
          <w:p w:rsidR="00645285" w:rsidRPr="00645285" w:rsidRDefault="00645285" w:rsidP="008917B4">
            <w:pPr>
              <w:tabs>
                <w:tab w:val="left" w:pos="748"/>
              </w:tabs>
              <w:spacing w:line="283" w:lineRule="exact"/>
              <w:jc w:val="center"/>
              <w:rPr>
                <w:rFonts w:ascii="Times New Roman" w:hAnsi="Times New Roman" w:cs="Times New Roman"/>
                <w:b/>
              </w:rPr>
            </w:pPr>
          </w:p>
        </w:tc>
        <w:tc>
          <w:tcPr>
            <w:tcW w:w="1418" w:type="dxa"/>
            <w:tcBorders>
              <w:right w:val="single" w:sz="4" w:space="0" w:color="auto"/>
            </w:tcBorders>
          </w:tcPr>
          <w:p w:rsidR="00645285" w:rsidRPr="00C21D0A" w:rsidRDefault="00645285" w:rsidP="00F13B14">
            <w:pPr>
              <w:tabs>
                <w:tab w:val="left" w:pos="748"/>
              </w:tabs>
              <w:spacing w:line="283" w:lineRule="exact"/>
              <w:jc w:val="center"/>
              <w:rPr>
                <w:rFonts w:ascii="Times New Roman" w:hAnsi="Times New Roman" w:cs="Times New Roman"/>
                <w:b/>
              </w:rPr>
            </w:pPr>
          </w:p>
        </w:tc>
        <w:tc>
          <w:tcPr>
            <w:tcW w:w="992" w:type="dxa"/>
            <w:tcBorders>
              <w:left w:val="single" w:sz="4" w:space="0" w:color="auto"/>
              <w:right w:val="single" w:sz="4" w:space="0" w:color="auto"/>
            </w:tcBorders>
          </w:tcPr>
          <w:p w:rsidR="00645285" w:rsidRPr="00C21D0A" w:rsidRDefault="00645285" w:rsidP="00F13B14">
            <w:pPr>
              <w:tabs>
                <w:tab w:val="left" w:pos="748"/>
              </w:tabs>
              <w:spacing w:line="283" w:lineRule="exact"/>
              <w:jc w:val="center"/>
              <w:rPr>
                <w:rFonts w:ascii="Times New Roman" w:hAnsi="Times New Roman" w:cs="Times New Roman"/>
                <w:b/>
              </w:rPr>
            </w:pPr>
          </w:p>
        </w:tc>
        <w:tc>
          <w:tcPr>
            <w:tcW w:w="709" w:type="dxa"/>
            <w:tcBorders>
              <w:left w:val="single" w:sz="4" w:space="0" w:color="auto"/>
            </w:tcBorders>
          </w:tcPr>
          <w:p w:rsidR="00645285" w:rsidRPr="00C21D0A" w:rsidRDefault="00645285" w:rsidP="00F13B14">
            <w:pPr>
              <w:tabs>
                <w:tab w:val="left" w:pos="748"/>
              </w:tabs>
              <w:spacing w:line="283" w:lineRule="exact"/>
              <w:jc w:val="center"/>
              <w:rPr>
                <w:rFonts w:ascii="Times New Roman" w:hAnsi="Times New Roman" w:cs="Times New Roman"/>
                <w:b/>
              </w:rPr>
            </w:pPr>
          </w:p>
        </w:tc>
        <w:tc>
          <w:tcPr>
            <w:tcW w:w="850" w:type="dxa"/>
            <w:tcBorders>
              <w:right w:val="single" w:sz="4" w:space="0" w:color="auto"/>
            </w:tcBorders>
          </w:tcPr>
          <w:p w:rsidR="00645285" w:rsidRPr="00C21D0A" w:rsidRDefault="00645285" w:rsidP="00E272C4">
            <w:pPr>
              <w:tabs>
                <w:tab w:val="left" w:pos="748"/>
              </w:tabs>
              <w:spacing w:line="283" w:lineRule="exact"/>
              <w:jc w:val="center"/>
              <w:rPr>
                <w:rFonts w:ascii="Times New Roman" w:hAnsi="Times New Roman" w:cs="Times New Roman"/>
                <w:b/>
              </w:rPr>
            </w:pPr>
          </w:p>
        </w:tc>
        <w:tc>
          <w:tcPr>
            <w:tcW w:w="709" w:type="dxa"/>
            <w:tcBorders>
              <w:left w:val="single" w:sz="4" w:space="0" w:color="auto"/>
            </w:tcBorders>
          </w:tcPr>
          <w:p w:rsidR="00645285" w:rsidRPr="00C21D0A" w:rsidRDefault="00645285" w:rsidP="00E272C4">
            <w:pPr>
              <w:tabs>
                <w:tab w:val="left" w:pos="748"/>
              </w:tabs>
              <w:spacing w:line="283" w:lineRule="exact"/>
              <w:jc w:val="center"/>
              <w:rPr>
                <w:rFonts w:ascii="Times New Roman" w:hAnsi="Times New Roman" w:cs="Times New Roman"/>
                <w:b/>
              </w:rPr>
            </w:pPr>
          </w:p>
        </w:tc>
      </w:tr>
      <w:tr w:rsidR="004D7E83" w:rsidTr="00645285">
        <w:trPr>
          <w:trHeight w:val="70"/>
        </w:trPr>
        <w:tc>
          <w:tcPr>
            <w:tcW w:w="5778" w:type="dxa"/>
            <w:gridSpan w:val="4"/>
          </w:tcPr>
          <w:p w:rsidR="004D7E83" w:rsidRPr="00C21D0A" w:rsidRDefault="004D7E83" w:rsidP="008917B4">
            <w:pPr>
              <w:tabs>
                <w:tab w:val="left" w:pos="748"/>
              </w:tabs>
              <w:spacing w:line="283" w:lineRule="exact"/>
              <w:jc w:val="center"/>
              <w:rPr>
                <w:rFonts w:ascii="Times New Roman" w:hAnsi="Times New Roman" w:cs="Times New Roman"/>
                <w:b/>
                <w:color w:val="FF0000"/>
              </w:rPr>
            </w:pPr>
          </w:p>
        </w:tc>
        <w:tc>
          <w:tcPr>
            <w:tcW w:w="1418" w:type="dxa"/>
            <w:tcBorders>
              <w:right w:val="single" w:sz="4" w:space="0" w:color="auto"/>
            </w:tcBorders>
          </w:tcPr>
          <w:p w:rsidR="004D7E83" w:rsidRPr="00C21D0A" w:rsidRDefault="004D7E83" w:rsidP="00F13B14">
            <w:pPr>
              <w:tabs>
                <w:tab w:val="left" w:pos="748"/>
              </w:tabs>
              <w:spacing w:line="283" w:lineRule="exact"/>
              <w:jc w:val="center"/>
              <w:rPr>
                <w:rFonts w:ascii="Times New Roman" w:hAnsi="Times New Roman" w:cs="Times New Roman"/>
                <w:b/>
                <w:color w:val="FF0000"/>
              </w:rPr>
            </w:pPr>
          </w:p>
        </w:tc>
        <w:tc>
          <w:tcPr>
            <w:tcW w:w="992" w:type="dxa"/>
            <w:tcBorders>
              <w:left w:val="single" w:sz="4" w:space="0" w:color="auto"/>
              <w:right w:val="single" w:sz="4" w:space="0" w:color="auto"/>
            </w:tcBorders>
          </w:tcPr>
          <w:p w:rsidR="004D7E83" w:rsidRPr="00C21D0A" w:rsidRDefault="004D7E83" w:rsidP="00F13B14">
            <w:pPr>
              <w:tabs>
                <w:tab w:val="left" w:pos="748"/>
              </w:tabs>
              <w:spacing w:line="283" w:lineRule="exact"/>
              <w:jc w:val="center"/>
              <w:rPr>
                <w:rFonts w:ascii="Times New Roman" w:hAnsi="Times New Roman" w:cs="Times New Roman"/>
                <w:b/>
                <w:color w:val="FF0000"/>
              </w:rPr>
            </w:pPr>
          </w:p>
        </w:tc>
        <w:tc>
          <w:tcPr>
            <w:tcW w:w="709" w:type="dxa"/>
            <w:tcBorders>
              <w:left w:val="single" w:sz="4" w:space="0" w:color="auto"/>
            </w:tcBorders>
          </w:tcPr>
          <w:p w:rsidR="004D7E83" w:rsidRPr="00C21D0A" w:rsidRDefault="004D7E83" w:rsidP="00F13B14">
            <w:pPr>
              <w:tabs>
                <w:tab w:val="left" w:pos="748"/>
              </w:tabs>
              <w:spacing w:line="283" w:lineRule="exact"/>
              <w:jc w:val="center"/>
              <w:rPr>
                <w:rFonts w:ascii="Times New Roman" w:hAnsi="Times New Roman" w:cs="Times New Roman"/>
                <w:b/>
                <w:color w:val="FF0000"/>
              </w:rPr>
            </w:pPr>
          </w:p>
        </w:tc>
        <w:tc>
          <w:tcPr>
            <w:tcW w:w="850" w:type="dxa"/>
            <w:tcBorders>
              <w:right w:val="single" w:sz="4" w:space="0" w:color="auto"/>
            </w:tcBorders>
          </w:tcPr>
          <w:p w:rsidR="004D7E83" w:rsidRPr="00C21D0A" w:rsidRDefault="004D7E83" w:rsidP="00E272C4">
            <w:pPr>
              <w:tabs>
                <w:tab w:val="left" w:pos="748"/>
              </w:tabs>
              <w:spacing w:line="283" w:lineRule="exact"/>
              <w:jc w:val="center"/>
              <w:rPr>
                <w:rFonts w:ascii="Times New Roman" w:hAnsi="Times New Roman" w:cs="Times New Roman"/>
                <w:b/>
                <w:color w:val="FF0000"/>
              </w:rPr>
            </w:pPr>
          </w:p>
        </w:tc>
        <w:tc>
          <w:tcPr>
            <w:tcW w:w="709" w:type="dxa"/>
            <w:tcBorders>
              <w:left w:val="single" w:sz="4" w:space="0" w:color="auto"/>
            </w:tcBorders>
          </w:tcPr>
          <w:p w:rsidR="004D7E83" w:rsidRPr="00C21D0A" w:rsidRDefault="004D7E83" w:rsidP="00E272C4">
            <w:pPr>
              <w:tabs>
                <w:tab w:val="left" w:pos="748"/>
              </w:tabs>
              <w:spacing w:line="283" w:lineRule="exact"/>
              <w:jc w:val="center"/>
              <w:rPr>
                <w:rFonts w:ascii="Times New Roman" w:hAnsi="Times New Roman" w:cs="Times New Roman"/>
                <w:b/>
                <w:color w:val="FF0000"/>
              </w:rPr>
            </w:pPr>
          </w:p>
        </w:tc>
      </w:tr>
    </w:tbl>
    <w:p w:rsidR="000E64D4" w:rsidRPr="00154B77" w:rsidRDefault="000E64D4" w:rsidP="00154B77">
      <w:pPr>
        <w:tabs>
          <w:tab w:val="left" w:pos="748"/>
        </w:tabs>
        <w:spacing w:line="283" w:lineRule="exact"/>
        <w:rPr>
          <w:rFonts w:ascii="Times New Roman" w:hAnsi="Times New Roman" w:cs="Times New Roman"/>
        </w:rPr>
      </w:pPr>
    </w:p>
    <w:p w:rsidR="00154B77" w:rsidRDefault="00154B77" w:rsidP="0093350B"/>
    <w:sectPr w:rsidR="00154B77" w:rsidSect="00EB3EE5">
      <w:headerReference w:type="default" r:id="rId8"/>
      <w:footerReference w:type="even" r:id="rId9"/>
      <w:footerReference w:type="default" r:id="rId10"/>
      <w:pgSz w:w="11906" w:h="16838"/>
      <w:pgMar w:top="543" w:right="850" w:bottom="1134" w:left="1276"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28A" w:rsidRDefault="0059028A" w:rsidP="00CA53B9">
      <w:r>
        <w:separator/>
      </w:r>
    </w:p>
  </w:endnote>
  <w:endnote w:type="continuationSeparator" w:id="0">
    <w:p w:rsidR="0059028A" w:rsidRDefault="0059028A" w:rsidP="00CA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285" w:rsidRDefault="0059028A">
    <w:pPr>
      <w:rPr>
        <w:sz w:val="2"/>
        <w:szCs w:val="2"/>
      </w:rPr>
    </w:pPr>
    <w:r>
      <w:rPr>
        <w:noProof/>
        <w:lang w:bidi="ar-SA"/>
      </w:rPr>
      <w:pict>
        <v:shapetype id="_x0000_t202" coordsize="21600,21600" o:spt="202" path="m,l,21600r21600,l21600,xe">
          <v:stroke joinstyle="miter"/>
          <v:path gradientshapeok="t" o:connecttype="rect"/>
        </v:shapetype>
        <v:shape id="Text Box 1" o:spid="_x0000_s2050" type="#_x0000_t202" style="position:absolute;margin-left:296.25pt;margin-top:792.65pt;width:19.5pt;height:18.85pt;z-index:-251656192;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nh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" filled="f" stroked="f">
          <v:textbox style="mso-next-textbox:#Text Box 1" inset="0,0,0,0">
            <w:txbxContent>
              <w:p w:rsidR="00645285" w:rsidRDefault="00B84984">
                <w:r>
                  <w:fldChar w:fldCharType="begin"/>
                </w:r>
                <w:r w:rsidR="00645285">
                  <w:instrText xml:space="preserve"> PAGE \* MERGEFORMAT </w:instrText>
                </w:r>
                <w:r>
                  <w:fldChar w:fldCharType="separate"/>
                </w:r>
                <w:r w:rsidR="00645285" w:rsidRPr="006F60D5">
                  <w:rPr>
                    <w:rStyle w:val="11pt"/>
                    <w:rFonts w:eastAsia="Arial Unicode MS"/>
                    <w:noProof/>
                  </w:rPr>
                  <w:t>6</w:t>
                </w:r>
                <w:r>
                  <w:rPr>
                    <w:rStyle w:val="11pt"/>
                    <w:rFonts w:eastAsia="Arial Unicode MS"/>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285" w:rsidRDefault="0059028A">
    <w:pPr>
      <w:rPr>
        <w:sz w:val="2"/>
        <w:szCs w:val="2"/>
      </w:rPr>
    </w:pPr>
    <w:r>
      <w:rPr>
        <w:noProof/>
        <w:lang w:bidi="ar-SA"/>
      </w:rPr>
      <w:pict>
        <v:shapetype id="_x0000_t202" coordsize="21600,21600" o:spt="202" path="m,l,21600r21600,l21600,xe">
          <v:stroke joinstyle="miter"/>
          <v:path gradientshapeok="t" o:connecttype="rect"/>
        </v:shapetype>
        <v:shape id="Text Box 2" o:spid="_x0000_s2049" type="#_x0000_t202" style="position:absolute;margin-left:300.1pt;margin-top:783.75pt;width:6.45pt;height:12.4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" filled="f" stroked="f">
          <v:textbox style="mso-next-textbox:#Text Box 2" inset="0,0,0,0">
            <w:txbxContent>
              <w:p w:rsidR="00645285" w:rsidRDefault="00645285"/>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28A" w:rsidRDefault="0059028A" w:rsidP="00CA53B9">
      <w:r>
        <w:separator/>
      </w:r>
    </w:p>
  </w:footnote>
  <w:footnote w:type="continuationSeparator" w:id="0">
    <w:p w:rsidR="0059028A" w:rsidRDefault="0059028A" w:rsidP="00CA53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29"/>
      <w:docPartObj>
        <w:docPartGallery w:val="Page Numbers (Top of Page)"/>
        <w:docPartUnique/>
      </w:docPartObj>
    </w:sdtPr>
    <w:sdtEndPr/>
    <w:sdtContent>
      <w:p w:rsidR="00645285" w:rsidRDefault="00645285">
        <w:pPr>
          <w:pStyle w:val="aa"/>
          <w:jc w:val="center"/>
        </w:pPr>
      </w:p>
      <w:p w:rsidR="00645285" w:rsidRDefault="00AC4745">
        <w:pPr>
          <w:pStyle w:val="aa"/>
          <w:jc w:val="center"/>
        </w:pPr>
        <w:r>
          <w:fldChar w:fldCharType="begin"/>
        </w:r>
        <w:r>
          <w:instrText xml:space="preserve"> PAGE   \* MERGEFORMAT </w:instrText>
        </w:r>
        <w:r>
          <w:fldChar w:fldCharType="separate"/>
        </w:r>
        <w:r w:rsidR="005E3DBB">
          <w:rPr>
            <w:noProof/>
          </w:rPr>
          <w:t>1</w:t>
        </w:r>
        <w:r>
          <w:rPr>
            <w:noProof/>
          </w:rPr>
          <w:fldChar w:fldCharType="end"/>
        </w:r>
      </w:p>
    </w:sdtContent>
  </w:sdt>
  <w:p w:rsidR="00645285" w:rsidRPr="00EB3EE5" w:rsidRDefault="00645285">
    <w:pPr>
      <w:pStyle w:val="aa"/>
      <w:rPr>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83241"/>
    <w:multiLevelType w:val="hybridMultilevel"/>
    <w:tmpl w:val="35A2D57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D2277E2"/>
    <w:multiLevelType w:val="hybridMultilevel"/>
    <w:tmpl w:val="2CE21D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E7E75E4"/>
    <w:multiLevelType w:val="hybridMultilevel"/>
    <w:tmpl w:val="F1C80A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21463F29"/>
    <w:multiLevelType w:val="hybridMultilevel"/>
    <w:tmpl w:val="B2DE61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269E4643"/>
    <w:multiLevelType w:val="hybridMultilevel"/>
    <w:tmpl w:val="77440AE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28FB5301"/>
    <w:multiLevelType w:val="hybridMultilevel"/>
    <w:tmpl w:val="4D6A43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2FB03F85"/>
    <w:multiLevelType w:val="hybridMultilevel"/>
    <w:tmpl w:val="498E5F1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32511806"/>
    <w:multiLevelType w:val="hybridMultilevel"/>
    <w:tmpl w:val="BF603A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32DB396F"/>
    <w:multiLevelType w:val="hybridMultilevel"/>
    <w:tmpl w:val="26BC73EC"/>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 w15:restartNumberingAfterBreak="0">
    <w:nsid w:val="375F7271"/>
    <w:multiLevelType w:val="hybridMultilevel"/>
    <w:tmpl w:val="57BACD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388050EE"/>
    <w:multiLevelType w:val="hybridMultilevel"/>
    <w:tmpl w:val="22AC790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397B69F7"/>
    <w:multiLevelType w:val="hybridMultilevel"/>
    <w:tmpl w:val="01CEA3A0"/>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2" w15:restartNumberingAfterBreak="0">
    <w:nsid w:val="39972219"/>
    <w:multiLevelType w:val="hybridMultilevel"/>
    <w:tmpl w:val="AA44940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3" w15:restartNumberingAfterBreak="0">
    <w:nsid w:val="40617CA1"/>
    <w:multiLevelType w:val="hybridMultilevel"/>
    <w:tmpl w:val="EAB6F1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3C800FA"/>
    <w:multiLevelType w:val="hybridMultilevel"/>
    <w:tmpl w:val="5A944DDE"/>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5" w15:restartNumberingAfterBreak="0">
    <w:nsid w:val="44053633"/>
    <w:multiLevelType w:val="hybridMultilevel"/>
    <w:tmpl w:val="0222360C"/>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6" w15:restartNumberingAfterBreak="0">
    <w:nsid w:val="4A1841D6"/>
    <w:multiLevelType w:val="hybridMultilevel"/>
    <w:tmpl w:val="FD987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7A1CF3"/>
    <w:multiLevelType w:val="hybridMultilevel"/>
    <w:tmpl w:val="A5843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7D70DE"/>
    <w:multiLevelType w:val="hybridMultilevel"/>
    <w:tmpl w:val="6E449F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51834B6B"/>
    <w:multiLevelType w:val="hybridMultilevel"/>
    <w:tmpl w:val="3DEC1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AD6D0A"/>
    <w:multiLevelType w:val="hybridMultilevel"/>
    <w:tmpl w:val="EC4A7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E87E06"/>
    <w:multiLevelType w:val="hybridMultilevel"/>
    <w:tmpl w:val="E3ACFC0A"/>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22" w15:restartNumberingAfterBreak="0">
    <w:nsid w:val="5F395F7D"/>
    <w:multiLevelType w:val="hybridMultilevel"/>
    <w:tmpl w:val="ED3CC9F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617336A9"/>
    <w:multiLevelType w:val="hybridMultilevel"/>
    <w:tmpl w:val="14C2C7C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630A4812"/>
    <w:multiLevelType w:val="hybridMultilevel"/>
    <w:tmpl w:val="35708F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68CA6936"/>
    <w:multiLevelType w:val="hybridMultilevel"/>
    <w:tmpl w:val="F034B53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6C1F2258"/>
    <w:multiLevelType w:val="hybridMultilevel"/>
    <w:tmpl w:val="B62A0406"/>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27" w15:restartNumberingAfterBreak="0">
    <w:nsid w:val="723116ED"/>
    <w:multiLevelType w:val="hybridMultilevel"/>
    <w:tmpl w:val="915055CA"/>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28" w15:restartNumberingAfterBreak="0">
    <w:nsid w:val="74105A35"/>
    <w:multiLevelType w:val="hybridMultilevel"/>
    <w:tmpl w:val="FAF2D8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74275127"/>
    <w:multiLevelType w:val="hybridMultilevel"/>
    <w:tmpl w:val="FCF85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1262F4"/>
    <w:multiLevelType w:val="hybridMultilevel"/>
    <w:tmpl w:val="FBF0CBB2"/>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31" w15:restartNumberingAfterBreak="0">
    <w:nsid w:val="7E567574"/>
    <w:multiLevelType w:val="hybridMultilevel"/>
    <w:tmpl w:val="82C40DB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7FCB6284"/>
    <w:multiLevelType w:val="hybridMultilevel"/>
    <w:tmpl w:val="EB68B58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23"/>
  </w:num>
  <w:num w:numId="3">
    <w:abstractNumId w:val="1"/>
  </w:num>
  <w:num w:numId="4">
    <w:abstractNumId w:val="22"/>
  </w:num>
  <w:num w:numId="5">
    <w:abstractNumId w:val="4"/>
  </w:num>
  <w:num w:numId="6">
    <w:abstractNumId w:val="12"/>
  </w:num>
  <w:num w:numId="7">
    <w:abstractNumId w:val="9"/>
  </w:num>
  <w:num w:numId="8">
    <w:abstractNumId w:val="28"/>
  </w:num>
  <w:num w:numId="9">
    <w:abstractNumId w:val="18"/>
  </w:num>
  <w:num w:numId="10">
    <w:abstractNumId w:val="5"/>
  </w:num>
  <w:num w:numId="11">
    <w:abstractNumId w:val="31"/>
  </w:num>
  <w:num w:numId="12">
    <w:abstractNumId w:val="32"/>
  </w:num>
  <w:num w:numId="13">
    <w:abstractNumId w:val="26"/>
  </w:num>
  <w:num w:numId="14">
    <w:abstractNumId w:val="2"/>
  </w:num>
  <w:num w:numId="15">
    <w:abstractNumId w:val="13"/>
  </w:num>
  <w:num w:numId="16">
    <w:abstractNumId w:val="11"/>
  </w:num>
  <w:num w:numId="17">
    <w:abstractNumId w:val="20"/>
  </w:num>
  <w:num w:numId="18">
    <w:abstractNumId w:val="19"/>
  </w:num>
  <w:num w:numId="19">
    <w:abstractNumId w:val="8"/>
  </w:num>
  <w:num w:numId="20">
    <w:abstractNumId w:val="29"/>
  </w:num>
  <w:num w:numId="21">
    <w:abstractNumId w:val="21"/>
  </w:num>
  <w:num w:numId="22">
    <w:abstractNumId w:val="30"/>
  </w:num>
  <w:num w:numId="23">
    <w:abstractNumId w:val="14"/>
  </w:num>
  <w:num w:numId="24">
    <w:abstractNumId w:val="27"/>
  </w:num>
  <w:num w:numId="25">
    <w:abstractNumId w:val="17"/>
  </w:num>
  <w:num w:numId="26">
    <w:abstractNumId w:val="15"/>
  </w:num>
  <w:num w:numId="27">
    <w:abstractNumId w:val="7"/>
  </w:num>
  <w:num w:numId="28">
    <w:abstractNumId w:val="16"/>
  </w:num>
  <w:num w:numId="29">
    <w:abstractNumId w:val="6"/>
  </w:num>
  <w:num w:numId="30">
    <w:abstractNumId w:val="25"/>
  </w:num>
  <w:num w:numId="31">
    <w:abstractNumId w:val="10"/>
  </w:num>
  <w:num w:numId="32">
    <w:abstractNumId w:val="2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54B77"/>
    <w:rsid w:val="00010711"/>
    <w:rsid w:val="0001082D"/>
    <w:rsid w:val="00031BCC"/>
    <w:rsid w:val="00035319"/>
    <w:rsid w:val="000612F2"/>
    <w:rsid w:val="00063426"/>
    <w:rsid w:val="00063819"/>
    <w:rsid w:val="00087991"/>
    <w:rsid w:val="00092417"/>
    <w:rsid w:val="00097B13"/>
    <w:rsid w:val="000A28B1"/>
    <w:rsid w:val="000A3FD4"/>
    <w:rsid w:val="000A5C3D"/>
    <w:rsid w:val="000B1B07"/>
    <w:rsid w:val="000B7E18"/>
    <w:rsid w:val="000C1768"/>
    <w:rsid w:val="000E4C0D"/>
    <w:rsid w:val="000E64D4"/>
    <w:rsid w:val="000F795A"/>
    <w:rsid w:val="0010527E"/>
    <w:rsid w:val="00110091"/>
    <w:rsid w:val="00111549"/>
    <w:rsid w:val="00113D3A"/>
    <w:rsid w:val="0011417E"/>
    <w:rsid w:val="001226D9"/>
    <w:rsid w:val="00142719"/>
    <w:rsid w:val="00154B77"/>
    <w:rsid w:val="001834E9"/>
    <w:rsid w:val="001A1D9F"/>
    <w:rsid w:val="001B4BB6"/>
    <w:rsid w:val="001D66C2"/>
    <w:rsid w:val="001E1518"/>
    <w:rsid w:val="001E642A"/>
    <w:rsid w:val="0026538C"/>
    <w:rsid w:val="00270909"/>
    <w:rsid w:val="002821A7"/>
    <w:rsid w:val="002863E3"/>
    <w:rsid w:val="00292099"/>
    <w:rsid w:val="00295BF7"/>
    <w:rsid w:val="00296F91"/>
    <w:rsid w:val="002A39B2"/>
    <w:rsid w:val="002A5D09"/>
    <w:rsid w:val="002C2698"/>
    <w:rsid w:val="002D3EF6"/>
    <w:rsid w:val="002D79B5"/>
    <w:rsid w:val="002E7B82"/>
    <w:rsid w:val="003106F6"/>
    <w:rsid w:val="00332E94"/>
    <w:rsid w:val="00351569"/>
    <w:rsid w:val="0038210E"/>
    <w:rsid w:val="00392E54"/>
    <w:rsid w:val="003A1112"/>
    <w:rsid w:val="003A480F"/>
    <w:rsid w:val="003B3E55"/>
    <w:rsid w:val="003C5CB5"/>
    <w:rsid w:val="003E11C4"/>
    <w:rsid w:val="003F19A6"/>
    <w:rsid w:val="003F41FB"/>
    <w:rsid w:val="003F4229"/>
    <w:rsid w:val="004104C1"/>
    <w:rsid w:val="004220F2"/>
    <w:rsid w:val="00424AB5"/>
    <w:rsid w:val="00432F7A"/>
    <w:rsid w:val="00436FE2"/>
    <w:rsid w:val="004508D6"/>
    <w:rsid w:val="00484D83"/>
    <w:rsid w:val="004A5BD0"/>
    <w:rsid w:val="004A65F0"/>
    <w:rsid w:val="004A7272"/>
    <w:rsid w:val="004C3DC0"/>
    <w:rsid w:val="004C63E5"/>
    <w:rsid w:val="004D7E83"/>
    <w:rsid w:val="004D7EA3"/>
    <w:rsid w:val="004E7CE7"/>
    <w:rsid w:val="00513388"/>
    <w:rsid w:val="00521CA7"/>
    <w:rsid w:val="005446A2"/>
    <w:rsid w:val="0056373B"/>
    <w:rsid w:val="00563884"/>
    <w:rsid w:val="0059028A"/>
    <w:rsid w:val="005977F0"/>
    <w:rsid w:val="005A09C1"/>
    <w:rsid w:val="005A2B94"/>
    <w:rsid w:val="005B40D2"/>
    <w:rsid w:val="005C74AD"/>
    <w:rsid w:val="005E3DBB"/>
    <w:rsid w:val="005F6FE7"/>
    <w:rsid w:val="005F7A96"/>
    <w:rsid w:val="0060339B"/>
    <w:rsid w:val="00612F2B"/>
    <w:rsid w:val="00615ACD"/>
    <w:rsid w:val="006359CD"/>
    <w:rsid w:val="006368B9"/>
    <w:rsid w:val="006445F6"/>
    <w:rsid w:val="00645285"/>
    <w:rsid w:val="00656B90"/>
    <w:rsid w:val="006D567D"/>
    <w:rsid w:val="006D6E82"/>
    <w:rsid w:val="006F41E7"/>
    <w:rsid w:val="006F60D5"/>
    <w:rsid w:val="0071080C"/>
    <w:rsid w:val="00722996"/>
    <w:rsid w:val="00726BA9"/>
    <w:rsid w:val="00740761"/>
    <w:rsid w:val="00765C73"/>
    <w:rsid w:val="00780D6C"/>
    <w:rsid w:val="00792833"/>
    <w:rsid w:val="007938A2"/>
    <w:rsid w:val="007A2400"/>
    <w:rsid w:val="007A6457"/>
    <w:rsid w:val="007B5CFA"/>
    <w:rsid w:val="007C106B"/>
    <w:rsid w:val="007D6BE2"/>
    <w:rsid w:val="007E61F0"/>
    <w:rsid w:val="00826BD1"/>
    <w:rsid w:val="00832F3E"/>
    <w:rsid w:val="00842192"/>
    <w:rsid w:val="008546EE"/>
    <w:rsid w:val="008554E1"/>
    <w:rsid w:val="00883C2C"/>
    <w:rsid w:val="008917B4"/>
    <w:rsid w:val="008963FF"/>
    <w:rsid w:val="008A539C"/>
    <w:rsid w:val="008C39E9"/>
    <w:rsid w:val="008D2464"/>
    <w:rsid w:val="008E2764"/>
    <w:rsid w:val="008F4102"/>
    <w:rsid w:val="00925C5D"/>
    <w:rsid w:val="0093350B"/>
    <w:rsid w:val="00933A37"/>
    <w:rsid w:val="009478DD"/>
    <w:rsid w:val="009756A8"/>
    <w:rsid w:val="009861DF"/>
    <w:rsid w:val="0099245A"/>
    <w:rsid w:val="00996C35"/>
    <w:rsid w:val="009B5E53"/>
    <w:rsid w:val="009B7AEB"/>
    <w:rsid w:val="009C0919"/>
    <w:rsid w:val="009C0C9F"/>
    <w:rsid w:val="009D6508"/>
    <w:rsid w:val="009E1A35"/>
    <w:rsid w:val="009E222B"/>
    <w:rsid w:val="009F0B25"/>
    <w:rsid w:val="009F1D6E"/>
    <w:rsid w:val="00A375EE"/>
    <w:rsid w:val="00A449BB"/>
    <w:rsid w:val="00A56D78"/>
    <w:rsid w:val="00A841CA"/>
    <w:rsid w:val="00A95F4C"/>
    <w:rsid w:val="00AA1418"/>
    <w:rsid w:val="00AC0E44"/>
    <w:rsid w:val="00AC4745"/>
    <w:rsid w:val="00B24875"/>
    <w:rsid w:val="00B31A8B"/>
    <w:rsid w:val="00B35E5F"/>
    <w:rsid w:val="00B46793"/>
    <w:rsid w:val="00B57AEB"/>
    <w:rsid w:val="00B649A1"/>
    <w:rsid w:val="00B7286E"/>
    <w:rsid w:val="00B84984"/>
    <w:rsid w:val="00BB6CFD"/>
    <w:rsid w:val="00BC46F7"/>
    <w:rsid w:val="00BD561D"/>
    <w:rsid w:val="00BF0A69"/>
    <w:rsid w:val="00C03AAE"/>
    <w:rsid w:val="00C11313"/>
    <w:rsid w:val="00C21D0A"/>
    <w:rsid w:val="00C24E62"/>
    <w:rsid w:val="00C2573E"/>
    <w:rsid w:val="00C361A8"/>
    <w:rsid w:val="00C37042"/>
    <w:rsid w:val="00C4501A"/>
    <w:rsid w:val="00C64133"/>
    <w:rsid w:val="00C73777"/>
    <w:rsid w:val="00C820DF"/>
    <w:rsid w:val="00C94EDF"/>
    <w:rsid w:val="00C96D71"/>
    <w:rsid w:val="00CA0EBE"/>
    <w:rsid w:val="00CA38A6"/>
    <w:rsid w:val="00CA53B9"/>
    <w:rsid w:val="00CB1C4E"/>
    <w:rsid w:val="00CD36A8"/>
    <w:rsid w:val="00CD4760"/>
    <w:rsid w:val="00CD660E"/>
    <w:rsid w:val="00CE466B"/>
    <w:rsid w:val="00CE4A1D"/>
    <w:rsid w:val="00CE68BA"/>
    <w:rsid w:val="00CF21E8"/>
    <w:rsid w:val="00CF3CAE"/>
    <w:rsid w:val="00CF5778"/>
    <w:rsid w:val="00D046E9"/>
    <w:rsid w:val="00D13126"/>
    <w:rsid w:val="00D1609E"/>
    <w:rsid w:val="00D273D5"/>
    <w:rsid w:val="00D52A17"/>
    <w:rsid w:val="00D73FCD"/>
    <w:rsid w:val="00D8536F"/>
    <w:rsid w:val="00D949CB"/>
    <w:rsid w:val="00DB3CBD"/>
    <w:rsid w:val="00DC5BAA"/>
    <w:rsid w:val="00DE6225"/>
    <w:rsid w:val="00E177F2"/>
    <w:rsid w:val="00E272C4"/>
    <w:rsid w:val="00E32B9C"/>
    <w:rsid w:val="00E3599E"/>
    <w:rsid w:val="00E57FCF"/>
    <w:rsid w:val="00E73A61"/>
    <w:rsid w:val="00E81BFF"/>
    <w:rsid w:val="00E828F1"/>
    <w:rsid w:val="00E85298"/>
    <w:rsid w:val="00E85B90"/>
    <w:rsid w:val="00EA53C0"/>
    <w:rsid w:val="00EA695B"/>
    <w:rsid w:val="00EB3EE5"/>
    <w:rsid w:val="00ED557F"/>
    <w:rsid w:val="00EE160B"/>
    <w:rsid w:val="00EF1FAF"/>
    <w:rsid w:val="00EF2D57"/>
    <w:rsid w:val="00EF7941"/>
    <w:rsid w:val="00F13B14"/>
    <w:rsid w:val="00F27289"/>
    <w:rsid w:val="00F37AA3"/>
    <w:rsid w:val="00F43558"/>
    <w:rsid w:val="00F507F2"/>
    <w:rsid w:val="00F7650D"/>
    <w:rsid w:val="00F85445"/>
    <w:rsid w:val="00F94354"/>
    <w:rsid w:val="00FA5B5F"/>
    <w:rsid w:val="00FA70AE"/>
    <w:rsid w:val="00FB5B32"/>
    <w:rsid w:val="00FB71A1"/>
    <w:rsid w:val="00FE1A7C"/>
    <w:rsid w:val="00FE4790"/>
    <w:rsid w:val="00FE67BD"/>
    <w:rsid w:val="00FE6823"/>
    <w:rsid w:val="00FF6065"/>
    <w:rsid w:val="00FF6B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61ADEC"/>
  <w15:docId w15:val="{2B652C8B-4E4E-4AF8-931B-A6B5C2E1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54B77"/>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qFormat/>
    <w:rsid w:val="00154B77"/>
    <w:pPr>
      <w:keepNext/>
      <w:widowControl/>
      <w:spacing w:before="240" w:after="60"/>
      <w:jc w:val="center"/>
      <w:outlineLvl w:val="0"/>
    </w:pPr>
    <w:rPr>
      <w:rFonts w:ascii="Arial" w:eastAsia="Times New Roman" w:hAnsi="Arial" w:cs="Times New Roman"/>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4B77"/>
    <w:rPr>
      <w:rFonts w:ascii="Arial" w:eastAsia="Times New Roman" w:hAnsi="Arial" w:cs="Times New Roman"/>
      <w:b/>
      <w:bCs/>
      <w:sz w:val="20"/>
      <w:szCs w:val="20"/>
      <w:lang w:eastAsia="ru-RU"/>
    </w:rPr>
  </w:style>
  <w:style w:type="character" w:styleId="a3">
    <w:name w:val="Hyperlink"/>
    <w:basedOn w:val="a0"/>
    <w:rsid w:val="00154B77"/>
    <w:rPr>
      <w:color w:val="000080"/>
      <w:u w:val="single"/>
    </w:rPr>
  </w:style>
  <w:style w:type="character" w:customStyle="1" w:styleId="2">
    <w:name w:val="Основной текст (2)_"/>
    <w:basedOn w:val="a0"/>
    <w:rsid w:val="00154B77"/>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154B7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Курсив"/>
    <w:basedOn w:val="2"/>
    <w:rsid w:val="00154B7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85pt">
    <w:name w:val="Основной текст (2) + 8;5 pt;Полужирный"/>
    <w:basedOn w:val="2"/>
    <w:rsid w:val="00154B77"/>
    <w:rPr>
      <w:rFonts w:ascii="Times New Roman" w:eastAsia="Times New Roman" w:hAnsi="Times New Roman" w:cs="Times New Roman"/>
      <w:b/>
      <w:bCs/>
      <w:i w:val="0"/>
      <w:iCs w:val="0"/>
      <w:smallCaps w:val="0"/>
      <w:strike w:val="0"/>
      <w:color w:val="000000"/>
      <w:spacing w:val="0"/>
      <w:w w:val="100"/>
      <w:position w:val="0"/>
      <w:sz w:val="17"/>
      <w:szCs w:val="17"/>
      <w:u w:val="none"/>
      <w:lang w:val="en-US" w:eastAsia="en-US" w:bidi="en-US"/>
    </w:rPr>
  </w:style>
  <w:style w:type="character" w:customStyle="1" w:styleId="239pt-1pt">
    <w:name w:val="Основной текст (2) + 39 pt;Курсив;Интервал -1 pt"/>
    <w:basedOn w:val="2"/>
    <w:rsid w:val="00154B77"/>
    <w:rPr>
      <w:rFonts w:ascii="Times New Roman" w:eastAsia="Times New Roman" w:hAnsi="Times New Roman" w:cs="Times New Roman"/>
      <w:b w:val="0"/>
      <w:bCs w:val="0"/>
      <w:i/>
      <w:iCs/>
      <w:smallCaps w:val="0"/>
      <w:strike w:val="0"/>
      <w:color w:val="000000"/>
      <w:spacing w:val="-30"/>
      <w:w w:val="100"/>
      <w:position w:val="0"/>
      <w:sz w:val="78"/>
      <w:szCs w:val="78"/>
      <w:u w:val="none"/>
      <w:lang w:val="ru-RU" w:eastAsia="ru-RU" w:bidi="ru-RU"/>
    </w:rPr>
  </w:style>
  <w:style w:type="character" w:customStyle="1" w:styleId="2-2pt">
    <w:name w:val="Основной текст (2) + Полужирный;Курсив;Интервал -2 pt"/>
    <w:basedOn w:val="2"/>
    <w:rsid w:val="00154B77"/>
    <w:rPr>
      <w:rFonts w:ascii="Times New Roman" w:eastAsia="Times New Roman" w:hAnsi="Times New Roman" w:cs="Times New Roman"/>
      <w:b/>
      <w:bCs/>
      <w:i/>
      <w:iCs/>
      <w:smallCaps w:val="0"/>
      <w:strike w:val="0"/>
      <w:color w:val="000000"/>
      <w:spacing w:val="-50"/>
      <w:w w:val="100"/>
      <w:position w:val="0"/>
      <w:sz w:val="24"/>
      <w:szCs w:val="24"/>
      <w:u w:val="none"/>
      <w:lang w:val="ru-RU" w:eastAsia="ru-RU" w:bidi="ru-RU"/>
    </w:rPr>
  </w:style>
  <w:style w:type="character" w:customStyle="1" w:styleId="20pt">
    <w:name w:val="Основной текст (2) + Курсив;Интервал 0 pt"/>
    <w:basedOn w:val="2"/>
    <w:rsid w:val="00154B77"/>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a4">
    <w:name w:val="Колонтитул_"/>
    <w:basedOn w:val="a0"/>
    <w:rsid w:val="00154B77"/>
    <w:rPr>
      <w:rFonts w:ascii="Times New Roman" w:eastAsia="Times New Roman" w:hAnsi="Times New Roman" w:cs="Times New Roman"/>
      <w:b/>
      <w:bCs/>
      <w:i w:val="0"/>
      <w:iCs w:val="0"/>
      <w:smallCaps w:val="0"/>
      <w:strike w:val="0"/>
      <w:u w:val="none"/>
    </w:rPr>
  </w:style>
  <w:style w:type="character" w:customStyle="1" w:styleId="11pt">
    <w:name w:val="Колонтитул + 11 pt;Не полужирный"/>
    <w:basedOn w:val="a4"/>
    <w:rsid w:val="00154B7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154B77"/>
    <w:rPr>
      <w:rFonts w:ascii="Times New Roman" w:eastAsia="Times New Roman" w:hAnsi="Times New Roman" w:cs="Times New Roman"/>
      <w:b/>
      <w:bCs/>
      <w:sz w:val="32"/>
      <w:szCs w:val="32"/>
      <w:shd w:val="clear" w:color="auto" w:fill="FFFFFF"/>
    </w:rPr>
  </w:style>
  <w:style w:type="character" w:customStyle="1" w:styleId="22">
    <w:name w:val="Заголовок №2_"/>
    <w:basedOn w:val="a0"/>
    <w:link w:val="23"/>
    <w:rsid w:val="00154B77"/>
    <w:rPr>
      <w:rFonts w:ascii="Times New Roman" w:eastAsia="Times New Roman" w:hAnsi="Times New Roman" w:cs="Times New Roman"/>
      <w:b/>
      <w:bCs/>
      <w:sz w:val="28"/>
      <w:szCs w:val="28"/>
      <w:shd w:val="clear" w:color="auto" w:fill="FFFFFF"/>
    </w:rPr>
  </w:style>
  <w:style w:type="character" w:customStyle="1" w:styleId="24">
    <w:name w:val="Основной текст (2) + Полужирный"/>
    <w:basedOn w:val="2"/>
    <w:rsid w:val="00154B7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rsid w:val="00154B77"/>
    <w:rPr>
      <w:rFonts w:ascii="Times New Roman" w:eastAsia="Times New Roman" w:hAnsi="Times New Roman" w:cs="Times New Roman"/>
      <w:b/>
      <w:bCs/>
      <w:i/>
      <w:iCs/>
      <w:smallCaps w:val="0"/>
      <w:strike w:val="0"/>
      <w:u w:val="none"/>
    </w:rPr>
  </w:style>
  <w:style w:type="character" w:customStyle="1" w:styleId="32">
    <w:name w:val="Заголовок №3 (2)_"/>
    <w:basedOn w:val="a0"/>
    <w:rsid w:val="00154B77"/>
    <w:rPr>
      <w:rFonts w:ascii="Times New Roman" w:eastAsia="Times New Roman" w:hAnsi="Times New Roman" w:cs="Times New Roman"/>
      <w:b w:val="0"/>
      <w:bCs w:val="0"/>
      <w:i w:val="0"/>
      <w:iCs w:val="0"/>
      <w:smallCaps w:val="0"/>
      <w:strike w:val="0"/>
      <w:u w:val="none"/>
    </w:rPr>
  </w:style>
  <w:style w:type="character" w:customStyle="1" w:styleId="320">
    <w:name w:val="Заголовок №3 (2)"/>
    <w:basedOn w:val="32"/>
    <w:rsid w:val="00154B7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
    <w:name w:val="Основной текст (5)_"/>
    <w:basedOn w:val="a0"/>
    <w:rsid w:val="00154B77"/>
    <w:rPr>
      <w:rFonts w:ascii="Times New Roman" w:eastAsia="Times New Roman" w:hAnsi="Times New Roman" w:cs="Times New Roman"/>
      <w:b w:val="0"/>
      <w:bCs w:val="0"/>
      <w:i/>
      <w:iCs/>
      <w:smallCaps w:val="0"/>
      <w:strike w:val="0"/>
      <w:u w:val="none"/>
    </w:rPr>
  </w:style>
  <w:style w:type="character" w:customStyle="1" w:styleId="50">
    <w:name w:val="Основной текст (5) + Полужирный;Не курсив"/>
    <w:basedOn w:val="5"/>
    <w:rsid w:val="00154B7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1">
    <w:name w:val="Основной текст (5)"/>
    <w:basedOn w:val="5"/>
    <w:rsid w:val="00154B77"/>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sid w:val="00154B77"/>
    <w:rPr>
      <w:rFonts w:ascii="Times New Roman" w:eastAsia="Times New Roman" w:hAnsi="Times New Roman" w:cs="Times New Roman"/>
      <w:b/>
      <w:bCs/>
      <w:shd w:val="clear" w:color="auto" w:fill="FFFFFF"/>
    </w:rPr>
  </w:style>
  <w:style w:type="character" w:customStyle="1" w:styleId="295pt">
    <w:name w:val="Основной текст (2) + 9;5 pt;Полужирный"/>
    <w:basedOn w:val="2"/>
    <w:rsid w:val="00154B77"/>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a5">
    <w:name w:val="Колонтитул"/>
    <w:basedOn w:val="a4"/>
    <w:rsid w:val="00154B7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0">
    <w:name w:val="Основной текст (4) + Не курсив"/>
    <w:basedOn w:val="4"/>
    <w:rsid w:val="00154B7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1">
    <w:name w:val="Основной текст (4)"/>
    <w:basedOn w:val="4"/>
    <w:rsid w:val="00154B77"/>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52">
    <w:name w:val="Основной текст (5) + Не курсив"/>
    <w:basedOn w:val="5"/>
    <w:rsid w:val="00154B7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3">
    <w:name w:val="Основной текст (5) + Полужирный"/>
    <w:basedOn w:val="5"/>
    <w:rsid w:val="00154B7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31">
    <w:name w:val="Заголовок №3_"/>
    <w:basedOn w:val="a0"/>
    <w:link w:val="33"/>
    <w:rsid w:val="00154B77"/>
    <w:rPr>
      <w:rFonts w:ascii="Times New Roman" w:eastAsia="Times New Roman" w:hAnsi="Times New Roman" w:cs="Times New Roman"/>
      <w:b/>
      <w:bCs/>
      <w:shd w:val="clear" w:color="auto" w:fill="FFFFFF"/>
    </w:rPr>
  </w:style>
  <w:style w:type="character" w:customStyle="1" w:styleId="25">
    <w:name w:val="Основной текст (2) + Курсив"/>
    <w:basedOn w:val="2"/>
    <w:rsid w:val="00154B7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2">
    <w:name w:val="Основной текст (4) + Не полужирный;Не курсив"/>
    <w:basedOn w:val="4"/>
    <w:rsid w:val="00154B7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a6">
    <w:name w:val="Подпись к таблице_"/>
    <w:basedOn w:val="a0"/>
    <w:rsid w:val="00154B77"/>
    <w:rPr>
      <w:rFonts w:ascii="Times New Roman" w:eastAsia="Times New Roman" w:hAnsi="Times New Roman" w:cs="Times New Roman"/>
      <w:b w:val="0"/>
      <w:bCs w:val="0"/>
      <w:i w:val="0"/>
      <w:iCs w:val="0"/>
      <w:smallCaps w:val="0"/>
      <w:strike w:val="0"/>
      <w:u w:val="none"/>
    </w:rPr>
  </w:style>
  <w:style w:type="character" w:customStyle="1" w:styleId="a7">
    <w:name w:val="Подпись к таблице"/>
    <w:basedOn w:val="a6"/>
    <w:rsid w:val="00154B7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8">
    <w:name w:val="Подпись к таблице + Полужирный"/>
    <w:basedOn w:val="a6"/>
    <w:rsid w:val="00154B77"/>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9">
    <w:name w:val="Колонтитул + Не полужирный;Курсив"/>
    <w:basedOn w:val="a4"/>
    <w:rsid w:val="00154B7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3Exact">
    <w:name w:val="Заголовок №3 Exact"/>
    <w:basedOn w:val="a0"/>
    <w:rsid w:val="00154B77"/>
    <w:rPr>
      <w:rFonts w:ascii="Times New Roman" w:eastAsia="Times New Roman" w:hAnsi="Times New Roman" w:cs="Times New Roman"/>
      <w:b/>
      <w:bCs/>
      <w:i w:val="0"/>
      <w:iCs w:val="0"/>
      <w:smallCaps w:val="0"/>
      <w:strike w:val="0"/>
      <w:u w:val="none"/>
    </w:rPr>
  </w:style>
  <w:style w:type="character" w:customStyle="1" w:styleId="6Exact">
    <w:name w:val="Основной текст (6) Exact"/>
    <w:basedOn w:val="a0"/>
    <w:rsid w:val="00154B77"/>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154B77"/>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 Полужирный Exact"/>
    <w:basedOn w:val="2"/>
    <w:rsid w:val="00154B7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1">
    <w:name w:val="Заголовок №1_"/>
    <w:basedOn w:val="a0"/>
    <w:link w:val="12"/>
    <w:rsid w:val="00154B77"/>
    <w:rPr>
      <w:rFonts w:ascii="Times New Roman" w:eastAsia="Times New Roman" w:hAnsi="Times New Roman" w:cs="Times New Roman"/>
      <w:b/>
      <w:bCs/>
      <w:sz w:val="32"/>
      <w:szCs w:val="32"/>
      <w:shd w:val="clear" w:color="auto" w:fill="FFFFFF"/>
    </w:rPr>
  </w:style>
  <w:style w:type="character" w:customStyle="1" w:styleId="7">
    <w:name w:val="Основной текст (7)_"/>
    <w:basedOn w:val="a0"/>
    <w:link w:val="70"/>
    <w:rsid w:val="00154B77"/>
    <w:rPr>
      <w:rFonts w:ascii="Times New Roman" w:eastAsia="Times New Roman" w:hAnsi="Times New Roman" w:cs="Times New Roman"/>
      <w:sz w:val="28"/>
      <w:szCs w:val="28"/>
      <w:shd w:val="clear" w:color="auto" w:fill="FFFFFF"/>
    </w:rPr>
  </w:style>
  <w:style w:type="character" w:customStyle="1" w:styleId="8">
    <w:name w:val="Основной текст (8)_"/>
    <w:basedOn w:val="a0"/>
    <w:link w:val="80"/>
    <w:rsid w:val="00154B77"/>
    <w:rPr>
      <w:rFonts w:ascii="Times New Roman" w:eastAsia="Times New Roman" w:hAnsi="Times New Roman" w:cs="Times New Roman"/>
      <w:b/>
      <w:bCs/>
      <w:sz w:val="28"/>
      <w:szCs w:val="28"/>
      <w:shd w:val="clear" w:color="auto" w:fill="FFFFFF"/>
    </w:rPr>
  </w:style>
  <w:style w:type="character" w:customStyle="1" w:styleId="812pt">
    <w:name w:val="Основной текст (8) + 12 pt"/>
    <w:basedOn w:val="8"/>
    <w:rsid w:val="00154B7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30">
    <w:name w:val="Основной текст (3)"/>
    <w:basedOn w:val="a"/>
    <w:link w:val="3"/>
    <w:rsid w:val="00154B77"/>
    <w:pPr>
      <w:shd w:val="clear" w:color="auto" w:fill="FFFFFF"/>
      <w:spacing w:before="1800" w:after="840" w:line="0" w:lineRule="atLeast"/>
      <w:jc w:val="center"/>
    </w:pPr>
    <w:rPr>
      <w:rFonts w:ascii="Times New Roman" w:eastAsia="Times New Roman" w:hAnsi="Times New Roman" w:cs="Times New Roman"/>
      <w:b/>
      <w:bCs/>
      <w:color w:val="auto"/>
      <w:sz w:val="32"/>
      <w:szCs w:val="32"/>
      <w:lang w:eastAsia="en-US" w:bidi="ar-SA"/>
    </w:rPr>
  </w:style>
  <w:style w:type="paragraph" w:customStyle="1" w:styleId="23">
    <w:name w:val="Заголовок №2"/>
    <w:basedOn w:val="a"/>
    <w:link w:val="22"/>
    <w:rsid w:val="00154B77"/>
    <w:pPr>
      <w:shd w:val="clear" w:color="auto" w:fill="FFFFFF"/>
      <w:spacing w:after="60" w:line="0" w:lineRule="atLeast"/>
      <w:jc w:val="center"/>
      <w:outlineLvl w:val="1"/>
    </w:pPr>
    <w:rPr>
      <w:rFonts w:ascii="Times New Roman" w:eastAsia="Times New Roman" w:hAnsi="Times New Roman" w:cs="Times New Roman"/>
      <w:b/>
      <w:bCs/>
      <w:color w:val="auto"/>
      <w:sz w:val="28"/>
      <w:szCs w:val="28"/>
      <w:lang w:eastAsia="en-US" w:bidi="ar-SA"/>
    </w:rPr>
  </w:style>
  <w:style w:type="paragraph" w:customStyle="1" w:styleId="60">
    <w:name w:val="Основной текст (6)"/>
    <w:basedOn w:val="a"/>
    <w:link w:val="6"/>
    <w:rsid w:val="00154B77"/>
    <w:pPr>
      <w:shd w:val="clear" w:color="auto" w:fill="FFFFFF"/>
      <w:spacing w:after="240" w:line="274" w:lineRule="exact"/>
      <w:jc w:val="center"/>
    </w:pPr>
    <w:rPr>
      <w:rFonts w:ascii="Times New Roman" w:eastAsia="Times New Roman" w:hAnsi="Times New Roman" w:cs="Times New Roman"/>
      <w:b/>
      <w:bCs/>
      <w:color w:val="auto"/>
      <w:sz w:val="22"/>
      <w:szCs w:val="22"/>
      <w:lang w:eastAsia="en-US" w:bidi="ar-SA"/>
    </w:rPr>
  </w:style>
  <w:style w:type="paragraph" w:customStyle="1" w:styleId="33">
    <w:name w:val="Заголовок №3"/>
    <w:basedOn w:val="a"/>
    <w:link w:val="31"/>
    <w:rsid w:val="00154B77"/>
    <w:pPr>
      <w:shd w:val="clear" w:color="auto" w:fill="FFFFFF"/>
      <w:spacing w:before="240" w:line="413" w:lineRule="exact"/>
      <w:jc w:val="both"/>
      <w:outlineLvl w:val="2"/>
    </w:pPr>
    <w:rPr>
      <w:rFonts w:ascii="Times New Roman" w:eastAsia="Times New Roman" w:hAnsi="Times New Roman" w:cs="Times New Roman"/>
      <w:b/>
      <w:bCs/>
      <w:color w:val="auto"/>
      <w:sz w:val="22"/>
      <w:szCs w:val="22"/>
      <w:lang w:eastAsia="en-US" w:bidi="ar-SA"/>
    </w:rPr>
  </w:style>
  <w:style w:type="paragraph" w:customStyle="1" w:styleId="12">
    <w:name w:val="Заголовок №1"/>
    <w:basedOn w:val="a"/>
    <w:link w:val="11"/>
    <w:rsid w:val="00154B77"/>
    <w:pPr>
      <w:shd w:val="clear" w:color="auto" w:fill="FFFFFF"/>
      <w:spacing w:line="552" w:lineRule="exact"/>
      <w:jc w:val="center"/>
      <w:outlineLvl w:val="0"/>
    </w:pPr>
    <w:rPr>
      <w:rFonts w:ascii="Times New Roman" w:eastAsia="Times New Roman" w:hAnsi="Times New Roman" w:cs="Times New Roman"/>
      <w:b/>
      <w:bCs/>
      <w:color w:val="auto"/>
      <w:sz w:val="32"/>
      <w:szCs w:val="32"/>
      <w:lang w:eastAsia="en-US" w:bidi="ar-SA"/>
    </w:rPr>
  </w:style>
  <w:style w:type="paragraph" w:customStyle="1" w:styleId="70">
    <w:name w:val="Основной текст (7)"/>
    <w:basedOn w:val="a"/>
    <w:link w:val="7"/>
    <w:rsid w:val="00154B77"/>
    <w:pPr>
      <w:shd w:val="clear" w:color="auto" w:fill="FFFFFF"/>
      <w:spacing w:before="240" w:after="720" w:line="0" w:lineRule="atLeast"/>
      <w:jc w:val="center"/>
    </w:pPr>
    <w:rPr>
      <w:rFonts w:ascii="Times New Roman" w:eastAsia="Times New Roman" w:hAnsi="Times New Roman" w:cs="Times New Roman"/>
      <w:color w:val="auto"/>
      <w:sz w:val="28"/>
      <w:szCs w:val="28"/>
      <w:lang w:eastAsia="en-US" w:bidi="ar-SA"/>
    </w:rPr>
  </w:style>
  <w:style w:type="paragraph" w:customStyle="1" w:styleId="80">
    <w:name w:val="Основной текст (8)"/>
    <w:basedOn w:val="a"/>
    <w:link w:val="8"/>
    <w:rsid w:val="00154B77"/>
    <w:pPr>
      <w:shd w:val="clear" w:color="auto" w:fill="FFFFFF"/>
      <w:spacing w:line="312" w:lineRule="exact"/>
    </w:pPr>
    <w:rPr>
      <w:rFonts w:ascii="Times New Roman" w:eastAsia="Times New Roman" w:hAnsi="Times New Roman" w:cs="Times New Roman"/>
      <w:b/>
      <w:bCs/>
      <w:color w:val="auto"/>
      <w:sz w:val="28"/>
      <w:szCs w:val="28"/>
      <w:lang w:eastAsia="en-US" w:bidi="ar-SA"/>
    </w:rPr>
  </w:style>
  <w:style w:type="paragraph" w:styleId="aa">
    <w:name w:val="header"/>
    <w:basedOn w:val="a"/>
    <w:link w:val="ab"/>
    <w:uiPriority w:val="99"/>
    <w:unhideWhenUsed/>
    <w:rsid w:val="00154B77"/>
    <w:pPr>
      <w:tabs>
        <w:tab w:val="center" w:pos="4677"/>
        <w:tab w:val="right" w:pos="9355"/>
      </w:tabs>
    </w:pPr>
  </w:style>
  <w:style w:type="character" w:customStyle="1" w:styleId="ab">
    <w:name w:val="Верхний колонтитул Знак"/>
    <w:basedOn w:val="a0"/>
    <w:link w:val="aa"/>
    <w:uiPriority w:val="99"/>
    <w:rsid w:val="00154B77"/>
    <w:rPr>
      <w:rFonts w:ascii="Arial Unicode MS" w:eastAsia="Arial Unicode MS" w:hAnsi="Arial Unicode MS" w:cs="Arial Unicode MS"/>
      <w:color w:val="000000"/>
      <w:sz w:val="24"/>
      <w:szCs w:val="24"/>
      <w:lang w:eastAsia="ru-RU" w:bidi="ru-RU"/>
    </w:rPr>
  </w:style>
  <w:style w:type="paragraph" w:styleId="ac">
    <w:name w:val="footer"/>
    <w:basedOn w:val="a"/>
    <w:link w:val="ad"/>
    <w:uiPriority w:val="99"/>
    <w:semiHidden/>
    <w:unhideWhenUsed/>
    <w:rsid w:val="00154B77"/>
    <w:pPr>
      <w:tabs>
        <w:tab w:val="center" w:pos="4677"/>
        <w:tab w:val="right" w:pos="9355"/>
      </w:tabs>
    </w:pPr>
  </w:style>
  <w:style w:type="character" w:customStyle="1" w:styleId="ad">
    <w:name w:val="Нижний колонтитул Знак"/>
    <w:basedOn w:val="a0"/>
    <w:link w:val="ac"/>
    <w:uiPriority w:val="99"/>
    <w:semiHidden/>
    <w:rsid w:val="00154B77"/>
    <w:rPr>
      <w:rFonts w:ascii="Arial Unicode MS" w:eastAsia="Arial Unicode MS" w:hAnsi="Arial Unicode MS" w:cs="Arial Unicode MS"/>
      <w:color w:val="000000"/>
      <w:sz w:val="24"/>
      <w:szCs w:val="24"/>
      <w:lang w:eastAsia="ru-RU" w:bidi="ru-RU"/>
    </w:rPr>
  </w:style>
  <w:style w:type="paragraph" w:styleId="ae">
    <w:name w:val="No Spacing"/>
    <w:uiPriority w:val="1"/>
    <w:qFormat/>
    <w:rsid w:val="00154B77"/>
    <w:pPr>
      <w:spacing w:after="0" w:line="240" w:lineRule="auto"/>
    </w:pPr>
    <w:rPr>
      <w:rFonts w:ascii="Calibri" w:eastAsia="Calibri" w:hAnsi="Calibri" w:cs="Times New Roman"/>
    </w:rPr>
  </w:style>
  <w:style w:type="table" w:styleId="af">
    <w:name w:val="Table Grid"/>
    <w:basedOn w:val="a1"/>
    <w:uiPriority w:val="59"/>
    <w:rsid w:val="00154B77"/>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0">
    <w:name w:val="Основной текст Знак"/>
    <w:link w:val="af1"/>
    <w:locked/>
    <w:rsid w:val="00154B77"/>
    <w:rPr>
      <w:shd w:val="clear" w:color="auto" w:fill="FFFFFF"/>
    </w:rPr>
  </w:style>
  <w:style w:type="paragraph" w:styleId="af1">
    <w:name w:val="Body Text"/>
    <w:basedOn w:val="a"/>
    <w:link w:val="af0"/>
    <w:rsid w:val="00154B77"/>
    <w:pPr>
      <w:widowControl/>
      <w:shd w:val="clear" w:color="auto" w:fill="FFFFFF"/>
      <w:spacing w:after="120" w:line="211" w:lineRule="exact"/>
      <w:jc w:val="right"/>
    </w:pPr>
    <w:rPr>
      <w:rFonts w:asciiTheme="minorHAnsi" w:eastAsiaTheme="minorHAnsi" w:hAnsiTheme="minorHAnsi" w:cstheme="minorBidi"/>
      <w:color w:val="auto"/>
      <w:sz w:val="22"/>
      <w:szCs w:val="22"/>
      <w:lang w:eastAsia="en-US" w:bidi="ar-SA"/>
    </w:rPr>
  </w:style>
  <w:style w:type="character" w:customStyle="1" w:styleId="13">
    <w:name w:val="Основной текст Знак1"/>
    <w:basedOn w:val="a0"/>
    <w:uiPriority w:val="99"/>
    <w:semiHidden/>
    <w:rsid w:val="00154B77"/>
    <w:rPr>
      <w:rFonts w:ascii="Arial Unicode MS" w:eastAsia="Arial Unicode MS" w:hAnsi="Arial Unicode MS" w:cs="Arial Unicode MS"/>
      <w:color w:val="000000"/>
      <w:sz w:val="24"/>
      <w:szCs w:val="24"/>
      <w:lang w:eastAsia="ru-RU" w:bidi="ru-RU"/>
    </w:rPr>
  </w:style>
  <w:style w:type="character" w:styleId="af2">
    <w:name w:val="line number"/>
    <w:basedOn w:val="a0"/>
    <w:uiPriority w:val="99"/>
    <w:semiHidden/>
    <w:unhideWhenUsed/>
    <w:rsid w:val="00A95F4C"/>
  </w:style>
  <w:style w:type="paragraph" w:styleId="af3">
    <w:name w:val="List Paragraph"/>
    <w:basedOn w:val="a"/>
    <w:uiPriority w:val="34"/>
    <w:qFormat/>
    <w:rsid w:val="00C24E62"/>
    <w:pPr>
      <w:ind w:left="720"/>
      <w:contextualSpacing/>
    </w:pPr>
  </w:style>
  <w:style w:type="paragraph" w:styleId="af4">
    <w:name w:val="Balloon Text"/>
    <w:basedOn w:val="a"/>
    <w:link w:val="af5"/>
    <w:uiPriority w:val="99"/>
    <w:semiHidden/>
    <w:unhideWhenUsed/>
    <w:rsid w:val="00295BF7"/>
    <w:rPr>
      <w:rFonts w:ascii="Segoe UI" w:hAnsi="Segoe UI" w:cs="Segoe UI"/>
      <w:sz w:val="18"/>
      <w:szCs w:val="18"/>
    </w:rPr>
  </w:style>
  <w:style w:type="character" w:customStyle="1" w:styleId="af5">
    <w:name w:val="Текст выноски Знак"/>
    <w:basedOn w:val="a0"/>
    <w:link w:val="af4"/>
    <w:uiPriority w:val="99"/>
    <w:semiHidden/>
    <w:rsid w:val="00295BF7"/>
    <w:rPr>
      <w:rFonts w:ascii="Segoe UI" w:eastAsia="Arial Unicode MS"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23A4B-CF01-4669-B8CF-5CCFA6A9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2627</Words>
  <Characters>14976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Школа 2</cp:lastModifiedBy>
  <cp:revision>8</cp:revision>
  <cp:lastPrinted>2020-08-31T04:06:00Z</cp:lastPrinted>
  <dcterms:created xsi:type="dcterms:W3CDTF">2020-08-30T15:46:00Z</dcterms:created>
  <dcterms:modified xsi:type="dcterms:W3CDTF">2020-11-21T09:31:00Z</dcterms:modified>
</cp:coreProperties>
</file>