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C0" w:rsidRDefault="006F7AC0" w:rsidP="006F7AC0">
      <w:pPr>
        <w:widowControl w:val="0"/>
        <w:kinsoku w:val="0"/>
        <w:overflowPunct w:val="0"/>
        <w:rPr>
          <w:color w:val="000000"/>
        </w:rPr>
      </w:pPr>
      <w:r>
        <w:rPr>
          <w:color w:val="000000"/>
        </w:rPr>
        <w:t xml:space="preserve">                                   </w:t>
      </w:r>
      <w:r w:rsidR="007C2FD1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>Утверждаю</w:t>
      </w:r>
    </w:p>
    <w:p w:rsidR="007C2FD1" w:rsidRPr="006F7AC0" w:rsidRDefault="006F7AC0" w:rsidP="007C2FD1">
      <w:pPr>
        <w:widowControl w:val="0"/>
        <w:kinsoku w:val="0"/>
        <w:overflowPunct w:val="0"/>
        <w:rPr>
          <w:b/>
          <w:color w:val="000000"/>
        </w:rPr>
      </w:pPr>
      <w:r>
        <w:rPr>
          <w:color w:val="000000"/>
        </w:rPr>
        <w:t xml:space="preserve">                                                </w:t>
      </w:r>
      <w:r w:rsidR="007C2FD1">
        <w:rPr>
          <w:color w:val="000000"/>
        </w:rPr>
        <w:t xml:space="preserve">                      </w:t>
      </w:r>
      <w:r>
        <w:rPr>
          <w:color w:val="000000"/>
        </w:rPr>
        <w:t>Директор М</w:t>
      </w:r>
      <w:r w:rsidR="007C2FD1">
        <w:rPr>
          <w:color w:val="000000"/>
        </w:rPr>
        <w:t>К</w:t>
      </w:r>
      <w:r>
        <w:rPr>
          <w:color w:val="000000"/>
        </w:rPr>
        <w:t>ОУ</w:t>
      </w:r>
      <w:r w:rsidR="007C2FD1">
        <w:rPr>
          <w:color w:val="000000"/>
        </w:rPr>
        <w:t xml:space="preserve"> «Нижне-</w:t>
      </w:r>
      <w:proofErr w:type="spellStart"/>
      <w:r w:rsidR="007C2FD1">
        <w:rPr>
          <w:color w:val="000000"/>
        </w:rPr>
        <w:t>Инховской</w:t>
      </w:r>
      <w:proofErr w:type="spellEnd"/>
      <w:r w:rsidR="007C2FD1">
        <w:rPr>
          <w:color w:val="000000"/>
        </w:rPr>
        <w:t xml:space="preserve"> СОШ»</w:t>
      </w:r>
      <w:r>
        <w:rPr>
          <w:color w:val="000000"/>
        </w:rPr>
        <w:t xml:space="preserve">                      </w:t>
      </w:r>
    </w:p>
    <w:p w:rsidR="007C2FD1" w:rsidRDefault="007C2FD1" w:rsidP="006F7AC0">
      <w:pPr>
        <w:pStyle w:val="3"/>
        <w:spacing w:before="0" w:beforeAutospacing="0" w:after="0" w:afterAutospacing="0"/>
        <w:rPr>
          <w:b w:val="0"/>
          <w:color w:val="000000"/>
        </w:rPr>
      </w:pPr>
      <w:r>
        <w:rPr>
          <w:b w:val="0"/>
          <w:color w:val="000000"/>
        </w:rPr>
        <w:t xml:space="preserve">                                                             </w:t>
      </w:r>
      <w:r w:rsidR="006F7AC0" w:rsidRPr="006F7AC0">
        <w:rPr>
          <w:b w:val="0"/>
          <w:color w:val="000000"/>
        </w:rPr>
        <w:t xml:space="preserve">________________ </w:t>
      </w:r>
      <w:proofErr w:type="spellStart"/>
      <w:r>
        <w:rPr>
          <w:b w:val="0"/>
          <w:color w:val="000000"/>
        </w:rPr>
        <w:t>М.А.Джамалудинов</w:t>
      </w:r>
      <w:proofErr w:type="spellEnd"/>
      <w:r>
        <w:rPr>
          <w:b w:val="0"/>
          <w:color w:val="000000"/>
        </w:rPr>
        <w:t xml:space="preserve"> </w:t>
      </w:r>
    </w:p>
    <w:p w:rsidR="002E43E5" w:rsidRPr="006F7AC0" w:rsidRDefault="007C2FD1" w:rsidP="006F7AC0">
      <w:pPr>
        <w:pStyle w:val="3"/>
        <w:spacing w:before="0" w:beforeAutospacing="0" w:after="0" w:afterAutospacing="0"/>
        <w:rPr>
          <w:b w:val="0"/>
        </w:rPr>
      </w:pPr>
      <w:r>
        <w:rPr>
          <w:b w:val="0"/>
          <w:color w:val="000000"/>
        </w:rPr>
        <w:t xml:space="preserve">                                                                                     01.09.20</w:t>
      </w:r>
      <w:r w:rsidR="00DC0500">
        <w:rPr>
          <w:b w:val="0"/>
          <w:color w:val="000000"/>
        </w:rPr>
        <w:t>16 г.</w:t>
      </w:r>
      <w:r w:rsidR="006F7AC0" w:rsidRPr="006F7AC0">
        <w:rPr>
          <w:b w:val="0"/>
          <w:color w:val="000000"/>
        </w:rPr>
        <w:t xml:space="preserve">   </w:t>
      </w:r>
    </w:p>
    <w:p w:rsidR="006F7AC0" w:rsidRDefault="006F7AC0" w:rsidP="002E43E5">
      <w:pPr>
        <w:pStyle w:val="3"/>
        <w:spacing w:before="0" w:beforeAutospacing="0" w:after="0" w:afterAutospacing="0"/>
        <w:jc w:val="center"/>
      </w:pPr>
    </w:p>
    <w:p w:rsidR="006F7AC0" w:rsidRDefault="006F7AC0" w:rsidP="002E43E5">
      <w:pPr>
        <w:pStyle w:val="3"/>
        <w:spacing w:before="0" w:beforeAutospacing="0" w:after="0" w:afterAutospacing="0"/>
        <w:jc w:val="center"/>
      </w:pPr>
    </w:p>
    <w:p w:rsidR="00E63DEF" w:rsidRDefault="00E63DEF" w:rsidP="002E43E5">
      <w:pPr>
        <w:pStyle w:val="3"/>
        <w:spacing w:before="0" w:beforeAutospacing="0" w:after="0" w:afterAutospacing="0"/>
        <w:jc w:val="center"/>
      </w:pPr>
      <w:bookmarkStart w:id="0" w:name="_GoBack"/>
      <w:r w:rsidRPr="002E43E5">
        <w:t>ПОЛОЖЕНИЕ О ПРОЕКТНОЙ ДЕЯТЕЛЬНОСТИ</w:t>
      </w:r>
    </w:p>
    <w:p w:rsidR="00EE007F" w:rsidRDefault="00EE007F" w:rsidP="002E43E5">
      <w:pPr>
        <w:pStyle w:val="3"/>
        <w:spacing w:before="0" w:beforeAutospacing="0" w:after="0" w:afterAutospacing="0"/>
        <w:jc w:val="center"/>
      </w:pPr>
      <w:r>
        <w:t>в МКОУ «Н</w:t>
      </w:r>
      <w:r w:rsidRPr="00A50725">
        <w:rPr>
          <w:sz w:val="32"/>
        </w:rPr>
        <w:t>ижне</w:t>
      </w:r>
      <w:r>
        <w:t>-И</w:t>
      </w:r>
      <w:r w:rsidRPr="00A50725">
        <w:rPr>
          <w:sz w:val="32"/>
        </w:rPr>
        <w:t>нховская</w:t>
      </w:r>
      <w:r>
        <w:t xml:space="preserve"> СОШ»</w:t>
      </w:r>
    </w:p>
    <w:bookmarkEnd w:id="0"/>
    <w:p w:rsidR="006D2A5A" w:rsidRPr="002E43E5" w:rsidRDefault="006D2A5A" w:rsidP="002E43E5">
      <w:pPr>
        <w:pStyle w:val="3"/>
        <w:spacing w:before="0" w:beforeAutospacing="0" w:after="0" w:afterAutospacing="0"/>
        <w:jc w:val="center"/>
      </w:pPr>
    </w:p>
    <w:p w:rsidR="00E63DEF" w:rsidRDefault="00E63DEF" w:rsidP="006F7AC0">
      <w:pPr>
        <w:numPr>
          <w:ilvl w:val="0"/>
          <w:numId w:val="2"/>
        </w:numPr>
        <w:jc w:val="center"/>
        <w:rPr>
          <w:b/>
        </w:rPr>
      </w:pPr>
      <w:r w:rsidRPr="002E43E5">
        <w:rPr>
          <w:b/>
        </w:rPr>
        <w:t>Общие положения</w:t>
      </w:r>
    </w:p>
    <w:p w:rsidR="006D2A5A" w:rsidRPr="002E43E5" w:rsidRDefault="006D2A5A" w:rsidP="003805A2">
      <w:pPr>
        <w:rPr>
          <w:b/>
        </w:rPr>
      </w:pPr>
    </w:p>
    <w:p w:rsidR="008021EE" w:rsidRPr="002E43E5" w:rsidRDefault="00E63DEF" w:rsidP="006F7AC0">
      <w:pPr>
        <w:pStyle w:val="a3"/>
        <w:widowControl w:val="0"/>
        <w:kinsoku w:val="0"/>
        <w:overflowPunct w:val="0"/>
        <w:spacing w:before="0" w:beforeAutospacing="0" w:after="0" w:afterAutospacing="0"/>
        <w:ind w:left="284" w:hanging="284"/>
        <w:jc w:val="both"/>
      </w:pPr>
      <w:r w:rsidRPr="002E43E5">
        <w:t>1.1.</w:t>
      </w:r>
      <w:r w:rsidR="008021EE" w:rsidRPr="002E43E5">
        <w:t xml:space="preserve"> Под </w:t>
      </w:r>
      <w:r w:rsidR="008021EE" w:rsidRPr="002E43E5">
        <w:rPr>
          <w:b/>
          <w:bCs/>
        </w:rPr>
        <w:t xml:space="preserve">проектной деятельностью </w:t>
      </w:r>
      <w:r w:rsidR="008021EE" w:rsidRPr="002E43E5">
        <w:t xml:space="preserve">ученическо-педагогический коллектив </w:t>
      </w:r>
      <w:r w:rsidR="00EA6875" w:rsidRPr="002E43E5">
        <w:t>школы</w:t>
      </w:r>
      <w:r w:rsidR="008021EE" w:rsidRPr="002E43E5">
        <w:t xml:space="preserve"> понимает целенаправленно организованную научно-исследовательскую работу детско-взрослых творческих коллективов по разрешению одной из актуальных проблем (или ее аспектов) современной общественной жизни. При этом происходит самостоятельное освоение участниками объединения комплексных научно-практических знаний и ключевых компетенций и создается собственный интеллектуальный продукт в современной электронной форме, предназначенный для активного применения в научно-познавательной практике. </w:t>
      </w:r>
    </w:p>
    <w:p w:rsidR="00E63DEF" w:rsidRPr="002E43E5" w:rsidRDefault="006F7AC0" w:rsidP="006F7AC0">
      <w:pPr>
        <w:pStyle w:val="a3"/>
        <w:widowControl w:val="0"/>
        <w:kinsoku w:val="0"/>
        <w:overflowPunct w:val="0"/>
        <w:spacing w:before="0" w:beforeAutospacing="0" w:after="0" w:afterAutospacing="0"/>
        <w:ind w:left="284" w:hanging="284"/>
        <w:jc w:val="both"/>
      </w:pPr>
      <w:r>
        <w:t xml:space="preserve">    </w:t>
      </w:r>
      <w:r w:rsidR="00E63DEF" w:rsidRPr="002E43E5">
        <w:t xml:space="preserve">Проектная деятельность учащихся является одним из методов развивающего (личностно-ориентированного) обучения, направлена на выработку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проблемам. </w:t>
      </w:r>
    </w:p>
    <w:p w:rsidR="00E63DEF" w:rsidRPr="002E43E5" w:rsidRDefault="00E63DEF" w:rsidP="006F7AC0">
      <w:pPr>
        <w:pStyle w:val="a3"/>
        <w:widowControl w:val="0"/>
        <w:kinsoku w:val="0"/>
        <w:overflowPunct w:val="0"/>
        <w:spacing w:before="0" w:beforeAutospacing="0" w:after="0" w:afterAutospacing="0"/>
        <w:ind w:left="284" w:hanging="284"/>
        <w:jc w:val="both"/>
      </w:pPr>
      <w:r w:rsidRPr="002E43E5">
        <w:t xml:space="preserve">1.2.Проектная деятельность является </w:t>
      </w:r>
      <w:r w:rsidR="00E1082A">
        <w:t>одной из форм деятельности д</w:t>
      </w:r>
      <w:r w:rsidRPr="002E43E5">
        <w:t>ля учащихся всех ступеней обучения.</w:t>
      </w:r>
    </w:p>
    <w:p w:rsidR="00E63DEF" w:rsidRDefault="00E63DEF" w:rsidP="006F7AC0">
      <w:pPr>
        <w:pStyle w:val="a3"/>
        <w:widowControl w:val="0"/>
        <w:kinsoku w:val="0"/>
        <w:overflowPunct w:val="0"/>
        <w:spacing w:before="0" w:beforeAutospacing="0" w:after="0" w:afterAutospacing="0"/>
        <w:ind w:left="284" w:hanging="284"/>
        <w:jc w:val="both"/>
      </w:pPr>
      <w:r w:rsidRPr="002E43E5">
        <w:t xml:space="preserve">1.3.Проектная деятельность для учителей является одной из форм организации учебной деятельности, развития компетентности, повышения качества образования, демократического стиля общения с детьми. </w:t>
      </w:r>
    </w:p>
    <w:p w:rsidR="00D20575" w:rsidRPr="002E43E5" w:rsidRDefault="00D20575" w:rsidP="003805A2">
      <w:pPr>
        <w:pStyle w:val="a3"/>
        <w:spacing w:before="0" w:beforeAutospacing="0" w:after="0" w:afterAutospacing="0"/>
        <w:ind w:firstLine="851"/>
        <w:jc w:val="both"/>
      </w:pPr>
    </w:p>
    <w:p w:rsidR="00E63DEF" w:rsidRPr="002E43E5" w:rsidRDefault="00E63DEF" w:rsidP="008E5FB5">
      <w:pPr>
        <w:numPr>
          <w:ilvl w:val="0"/>
          <w:numId w:val="2"/>
        </w:numPr>
        <w:jc w:val="center"/>
        <w:rPr>
          <w:b/>
        </w:rPr>
      </w:pPr>
      <w:r w:rsidRPr="002E43E5">
        <w:rPr>
          <w:b/>
        </w:rPr>
        <w:t>Цел</w:t>
      </w:r>
      <w:r w:rsidR="000966BA">
        <w:rPr>
          <w:b/>
        </w:rPr>
        <w:t>и</w:t>
      </w:r>
      <w:r w:rsidRPr="002E43E5">
        <w:rPr>
          <w:b/>
        </w:rPr>
        <w:t xml:space="preserve"> проектной деятельности</w:t>
      </w:r>
    </w:p>
    <w:p w:rsidR="000966BA" w:rsidRDefault="008021EE" w:rsidP="008E5FB5">
      <w:pPr>
        <w:pStyle w:val="a3"/>
        <w:spacing w:before="0" w:beforeAutospacing="0" w:after="0" w:afterAutospacing="0"/>
        <w:jc w:val="both"/>
        <w:rPr>
          <w:b/>
          <w:bCs/>
        </w:rPr>
      </w:pPr>
      <w:r w:rsidRPr="002E43E5">
        <w:rPr>
          <w:b/>
          <w:bCs/>
        </w:rPr>
        <w:t>Цел</w:t>
      </w:r>
      <w:r w:rsidR="000966BA">
        <w:rPr>
          <w:b/>
          <w:bCs/>
        </w:rPr>
        <w:t>и:</w:t>
      </w:r>
    </w:p>
    <w:p w:rsidR="000966BA" w:rsidRDefault="008021EE" w:rsidP="008E5FB5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43E5">
        <w:t>включение проектной деятельности в современный образовательный процесс</w:t>
      </w:r>
      <w:r w:rsidR="000966BA">
        <w:t>;</w:t>
      </w:r>
    </w:p>
    <w:p w:rsidR="00755647" w:rsidRDefault="008021EE" w:rsidP="008E5FB5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43E5">
        <w:t>изменение психологии его участников и перестановка акцентов с традиционных образовательных форм на сотрудничество, партнерство учителя и ученика, их совместный поиск новых комплексных знаний, овладение умениями использовать эти знания при создании своего интеллектуального продукт</w:t>
      </w:r>
      <w:r w:rsidR="00755647">
        <w:t>а, востребованного сообществом;</w:t>
      </w:r>
    </w:p>
    <w:p w:rsidR="000966BA" w:rsidRDefault="008021EE" w:rsidP="008E5FB5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43E5">
        <w:t>формирование ключевых компетенций, необходимых сегодня кажд</w:t>
      </w:r>
      <w:r w:rsidR="000966BA">
        <w:t>ому члену современного общества;</w:t>
      </w:r>
    </w:p>
    <w:p w:rsidR="008021EE" w:rsidRDefault="008021EE" w:rsidP="008E5FB5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2E43E5">
        <w:t>воспитание активного, ответственного гражданина и творческого созидателя.</w:t>
      </w:r>
    </w:p>
    <w:p w:rsidR="0080378D" w:rsidRPr="002E43E5" w:rsidRDefault="0080378D" w:rsidP="003805A2">
      <w:pPr>
        <w:pStyle w:val="a3"/>
        <w:spacing w:before="0" w:beforeAutospacing="0" w:after="0" w:afterAutospacing="0"/>
        <w:ind w:firstLine="851"/>
        <w:jc w:val="both"/>
      </w:pPr>
    </w:p>
    <w:p w:rsidR="00E63DEF" w:rsidRPr="002E43E5" w:rsidRDefault="00E63DEF" w:rsidP="008E5FB5">
      <w:pPr>
        <w:numPr>
          <w:ilvl w:val="0"/>
          <w:numId w:val="2"/>
        </w:numPr>
        <w:jc w:val="center"/>
        <w:rPr>
          <w:b/>
        </w:rPr>
      </w:pPr>
      <w:r w:rsidRPr="002E43E5">
        <w:rPr>
          <w:b/>
        </w:rPr>
        <w:t>Задачи проектной деятельности в учебном процессе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426" w:hanging="426"/>
        <w:jc w:val="both"/>
      </w:pPr>
      <w:r w:rsidRPr="002E43E5">
        <w:t>3.1.</w:t>
      </w:r>
      <w:r w:rsidR="008E5FB5">
        <w:t xml:space="preserve"> </w:t>
      </w:r>
      <w:r w:rsidRPr="002E43E5">
        <w:t xml:space="preserve">Обучение планированию (учащийся должен уметь четко определить цель, описать основные шаги по ее достижению, концентрироваться на достижении </w:t>
      </w:r>
      <w:r w:rsidR="00D55DA2" w:rsidRPr="002E43E5">
        <w:t>цели,</w:t>
      </w:r>
      <w:r w:rsidRPr="002E43E5">
        <w:t xml:space="preserve"> на протяжении всей работы).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426" w:hanging="426"/>
        <w:jc w:val="both"/>
      </w:pPr>
      <w:r w:rsidRPr="002E43E5">
        <w:t>3.2.</w:t>
      </w:r>
      <w:r w:rsidR="008E5FB5">
        <w:t xml:space="preserve"> </w:t>
      </w:r>
      <w:r w:rsidRPr="002E43E5">
        <w:t xml:space="preserve">Формирование навыков сбора и обработки информации, материалов (учащийся должен уметь выбрать подходящую информацию и правильно ее использовать).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426" w:hanging="426"/>
        <w:jc w:val="both"/>
      </w:pPr>
      <w:r w:rsidRPr="002E43E5">
        <w:t>3.3.</w:t>
      </w:r>
      <w:r w:rsidR="008E5FB5">
        <w:t xml:space="preserve"> </w:t>
      </w:r>
      <w:r w:rsidRPr="002E43E5">
        <w:t>Развитие умения анализировать и критическ</w:t>
      </w:r>
      <w:r w:rsidR="0080378D">
        <w:t>и</w:t>
      </w:r>
      <w:r w:rsidRPr="002E43E5">
        <w:t xml:space="preserve"> мы</w:t>
      </w:r>
      <w:r w:rsidR="0080378D">
        <w:t>слить</w:t>
      </w:r>
      <w:r w:rsidRPr="002E43E5">
        <w:t xml:space="preserve">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426" w:hanging="426"/>
        <w:jc w:val="both"/>
      </w:pPr>
      <w:r w:rsidRPr="002E43E5">
        <w:lastRenderedPageBreak/>
        <w:t>3.4.</w:t>
      </w:r>
      <w:r w:rsidR="008E5FB5">
        <w:t xml:space="preserve"> </w:t>
      </w:r>
      <w:r w:rsidRPr="002E43E5">
        <w:t xml:space="preserve">Развитие умения составлять письменный отчет о самостоятельной работе над проектом (составлять план работы, четко оформлять и презентовать информацию, иметь понятие о библиографии). </w:t>
      </w:r>
    </w:p>
    <w:p w:rsidR="00E63DEF" w:rsidRDefault="00E63DEF" w:rsidP="008E5FB5">
      <w:pPr>
        <w:pStyle w:val="a3"/>
        <w:spacing w:before="0" w:beforeAutospacing="0" w:after="0" w:afterAutospacing="0"/>
        <w:ind w:left="426" w:hanging="426"/>
        <w:jc w:val="both"/>
      </w:pPr>
      <w:r w:rsidRPr="002E43E5">
        <w:t>3.5.</w:t>
      </w:r>
      <w:r w:rsidR="008E5FB5">
        <w:t xml:space="preserve"> </w:t>
      </w:r>
      <w:r w:rsidRPr="002E43E5">
        <w:t xml:space="preserve">Формирование позитивного отношения к деятельности (учащийся должен проявлять инициативу, стараться выполнить работу в срок в соответствии с установленным планом и графиком работы). </w:t>
      </w:r>
    </w:p>
    <w:p w:rsidR="00230BB4" w:rsidRPr="002E43E5" w:rsidRDefault="00230BB4" w:rsidP="003805A2">
      <w:pPr>
        <w:pStyle w:val="a3"/>
        <w:spacing w:before="0" w:beforeAutospacing="0" w:after="0" w:afterAutospacing="0"/>
        <w:ind w:firstLine="851"/>
        <w:jc w:val="both"/>
      </w:pPr>
    </w:p>
    <w:p w:rsidR="00E63DEF" w:rsidRPr="002E43E5" w:rsidRDefault="00E63DEF" w:rsidP="008E5FB5">
      <w:pPr>
        <w:numPr>
          <w:ilvl w:val="0"/>
          <w:numId w:val="2"/>
        </w:numPr>
        <w:jc w:val="center"/>
        <w:rPr>
          <w:b/>
        </w:rPr>
      </w:pPr>
      <w:r w:rsidRPr="002E43E5">
        <w:rPr>
          <w:b/>
        </w:rPr>
        <w:t>Содержание проектной деятельности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426" w:hanging="426"/>
        <w:jc w:val="both"/>
      </w:pPr>
      <w:r w:rsidRPr="002E43E5">
        <w:t xml:space="preserve">Проектная деятельность является составной частью учебной деятельности учащихся.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4.1.</w:t>
      </w:r>
      <w:r w:rsidR="00BB156B">
        <w:t xml:space="preserve"> </w:t>
      </w:r>
      <w:r w:rsidRPr="002E43E5">
        <w:t xml:space="preserve">Учащиеся </w:t>
      </w:r>
      <w:r w:rsidR="00775227" w:rsidRPr="002E43E5">
        <w:t xml:space="preserve">школы </w:t>
      </w:r>
      <w:r w:rsidRPr="002E43E5">
        <w:t xml:space="preserve"> выполняют учебные и мини-проекты, темы которых предлагают учителя.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4.2.</w:t>
      </w:r>
      <w:r w:rsidR="00BB156B">
        <w:t xml:space="preserve"> </w:t>
      </w:r>
      <w:r w:rsidRPr="002E43E5">
        <w:t xml:space="preserve">Учебный проект оценивается по разнообразным критериям, и суммарная оценка может быть выставлена по нескольким предметам, если проект является межпредметным.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4.3.</w:t>
      </w:r>
      <w:r w:rsidR="00BB156B">
        <w:t xml:space="preserve"> </w:t>
      </w:r>
      <w:r w:rsidRPr="002E43E5">
        <w:t>Для организации проектной деятельности учителя в тематических планах должны указать предполагаемые темы проектов и примерные сроки.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4.4.</w:t>
      </w:r>
      <w:r w:rsidR="00BB156B">
        <w:t xml:space="preserve"> </w:t>
      </w:r>
      <w:r w:rsidRPr="002E43E5">
        <w:t>Руководителем проекта является учитель</w:t>
      </w:r>
      <w:r w:rsidR="00775227" w:rsidRPr="002E43E5">
        <w:t>,</w:t>
      </w:r>
      <w:r w:rsidRPr="002E43E5">
        <w:t xml:space="preserve"> координирующий проект.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4.5.</w:t>
      </w:r>
      <w:r w:rsidR="00BB156B">
        <w:t xml:space="preserve"> </w:t>
      </w:r>
      <w:r w:rsidRPr="002E43E5">
        <w:t xml:space="preserve">Проект может быть индивидуальным и групповым.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4.6.</w:t>
      </w:r>
      <w:r w:rsidR="00BB156B">
        <w:t xml:space="preserve"> </w:t>
      </w:r>
      <w:r w:rsidRPr="002E43E5">
        <w:t>Проектные задания должны бы</w:t>
      </w:r>
      <w:r w:rsidR="00775227" w:rsidRPr="002E43E5">
        <w:t xml:space="preserve">ть четко сформулированы, цели </w:t>
      </w:r>
      <w:proofErr w:type="gramStart"/>
      <w:r w:rsidR="00775227" w:rsidRPr="002E43E5">
        <w:t xml:space="preserve">и  </w:t>
      </w:r>
      <w:r w:rsidRPr="002E43E5">
        <w:t>средства</w:t>
      </w:r>
      <w:proofErr w:type="gramEnd"/>
      <w:r w:rsidRPr="002E43E5">
        <w:t xml:space="preserve"> ясно обозначены, совместно с учащимися составлена программа действий.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4.7.</w:t>
      </w:r>
      <w:r w:rsidR="00BB156B">
        <w:t xml:space="preserve"> </w:t>
      </w:r>
      <w:r w:rsidRPr="002E43E5">
        <w:t xml:space="preserve">Учащиеся 9-11-х классов могут выполнять проекты, темы которых они выбрали самостоятельно, согласовав </w:t>
      </w:r>
      <w:r w:rsidR="00775227" w:rsidRPr="002E43E5">
        <w:t>их</w:t>
      </w:r>
      <w:r w:rsidRPr="002E43E5">
        <w:t xml:space="preserve"> с руководител</w:t>
      </w:r>
      <w:r w:rsidR="00775227" w:rsidRPr="002E43E5">
        <w:t>ями</w:t>
      </w:r>
      <w:r w:rsidRPr="002E43E5">
        <w:t xml:space="preserve"> проекта. </w:t>
      </w:r>
    </w:p>
    <w:p w:rsidR="00775227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>4.8.</w:t>
      </w:r>
      <w:r w:rsidR="00BB156B">
        <w:t xml:space="preserve"> </w:t>
      </w:r>
      <w:r w:rsidRPr="002E43E5">
        <w:t xml:space="preserve">Один раз в год проводится </w:t>
      </w:r>
      <w:r w:rsidR="00775227" w:rsidRPr="002E43E5">
        <w:t xml:space="preserve">Общешкольная </w:t>
      </w:r>
      <w:r w:rsidRPr="002E43E5">
        <w:t xml:space="preserve">научно-практическая конференция, на которой проходит презентация проектов и организуется конкурс проектов. Научно-методическая служба </w:t>
      </w:r>
      <w:r w:rsidR="00775227" w:rsidRPr="002E43E5">
        <w:t>школы</w:t>
      </w:r>
      <w:r w:rsidRPr="002E43E5">
        <w:t xml:space="preserve"> является ответственной за организацию конференции.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  <w:jc w:val="both"/>
      </w:pPr>
      <w:r w:rsidRPr="002E43E5">
        <w:t xml:space="preserve">Цели организации презентации проектов: </w:t>
      </w:r>
    </w:p>
    <w:p w:rsidR="00E63DEF" w:rsidRPr="002E43E5" w:rsidRDefault="00E63DEF" w:rsidP="00BB156B">
      <w:pPr>
        <w:numPr>
          <w:ilvl w:val="1"/>
          <w:numId w:val="2"/>
        </w:numPr>
        <w:ind w:left="567" w:hanging="141"/>
        <w:jc w:val="both"/>
      </w:pPr>
      <w:r w:rsidRPr="002E43E5">
        <w:t xml:space="preserve">предоставление учащимся возможности для публичного выступления; </w:t>
      </w:r>
    </w:p>
    <w:p w:rsidR="00E63DEF" w:rsidRPr="002E43E5" w:rsidRDefault="00E63DEF" w:rsidP="00BB156B">
      <w:pPr>
        <w:numPr>
          <w:ilvl w:val="1"/>
          <w:numId w:val="2"/>
        </w:numPr>
        <w:ind w:left="567" w:hanging="141"/>
        <w:jc w:val="both"/>
      </w:pPr>
      <w:r w:rsidRPr="002E43E5">
        <w:t xml:space="preserve">повышение мотивации, интереса к учебе, престижности выполнения проектов; </w:t>
      </w:r>
    </w:p>
    <w:p w:rsidR="00E63DEF" w:rsidRPr="002E43E5" w:rsidRDefault="00E63DEF" w:rsidP="00BB156B">
      <w:pPr>
        <w:numPr>
          <w:ilvl w:val="1"/>
          <w:numId w:val="2"/>
        </w:numPr>
        <w:ind w:left="567" w:hanging="141"/>
        <w:jc w:val="both"/>
      </w:pPr>
      <w:r w:rsidRPr="002E43E5">
        <w:t xml:space="preserve">обучение учащихся умению презентовать себя и свою работу; </w:t>
      </w:r>
    </w:p>
    <w:p w:rsidR="00E63DEF" w:rsidRPr="002E43E5" w:rsidRDefault="00E63DEF" w:rsidP="00BB156B">
      <w:pPr>
        <w:numPr>
          <w:ilvl w:val="1"/>
          <w:numId w:val="2"/>
        </w:numPr>
        <w:ind w:left="567" w:hanging="141"/>
        <w:jc w:val="both"/>
      </w:pPr>
      <w:r w:rsidRPr="002E43E5">
        <w:t xml:space="preserve">обучение учащихся технологии проектной деятельности.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</w:pPr>
      <w:r w:rsidRPr="002E43E5">
        <w:t>4.9.</w:t>
      </w:r>
      <w:r w:rsidR="00BB156B">
        <w:t xml:space="preserve"> </w:t>
      </w:r>
      <w:r w:rsidRPr="002E43E5">
        <w:t xml:space="preserve">Оценка персональных проектов учащихся происходит дважды: презентация проекта </w:t>
      </w:r>
      <w:r w:rsidR="00775227" w:rsidRPr="002E43E5">
        <w:t xml:space="preserve">(далее «предзащита») и </w:t>
      </w:r>
      <w:r w:rsidR="00EA6875" w:rsidRPr="002E43E5">
        <w:t xml:space="preserve">итоговая </w:t>
      </w:r>
      <w:r w:rsidR="00775227" w:rsidRPr="002E43E5">
        <w:t>защита проектов, отобранных комиссией по объективно составленному рейтингу согласно критериям</w:t>
      </w:r>
      <w:r w:rsidRPr="002E43E5">
        <w:t xml:space="preserve">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</w:pPr>
      <w:r w:rsidRPr="002E43E5">
        <w:t>4.10.</w:t>
      </w:r>
      <w:r w:rsidR="00BB156B">
        <w:t xml:space="preserve"> </w:t>
      </w:r>
      <w:r w:rsidRPr="002E43E5">
        <w:t xml:space="preserve">Оценка презентации и защиты проекта происходит по различным критериям: </w:t>
      </w:r>
    </w:p>
    <w:p w:rsidR="00E63DEF" w:rsidRPr="002E43E5" w:rsidRDefault="00E63DEF" w:rsidP="00BB156B">
      <w:pPr>
        <w:numPr>
          <w:ilvl w:val="1"/>
          <w:numId w:val="2"/>
        </w:numPr>
        <w:ind w:left="709" w:hanging="283"/>
      </w:pPr>
      <w:r w:rsidRPr="002E43E5">
        <w:t xml:space="preserve">презентация проекта оценивается по технологии проектной деятельности; </w:t>
      </w:r>
    </w:p>
    <w:p w:rsidR="00E63DEF" w:rsidRPr="002E43E5" w:rsidRDefault="00E63DEF" w:rsidP="00BB156B">
      <w:pPr>
        <w:numPr>
          <w:ilvl w:val="1"/>
          <w:numId w:val="2"/>
        </w:numPr>
        <w:ind w:left="709" w:hanging="283"/>
      </w:pPr>
      <w:r w:rsidRPr="002E43E5">
        <w:t xml:space="preserve">защита проекта оценивается по содержанию и владению материалом представленного проекта. </w:t>
      </w:r>
    </w:p>
    <w:p w:rsidR="00E63DEF" w:rsidRPr="002E43E5" w:rsidRDefault="00E63DEF" w:rsidP="008E5FB5">
      <w:pPr>
        <w:pStyle w:val="a3"/>
        <w:spacing w:before="0" w:beforeAutospacing="0" w:after="0" w:afterAutospacing="0"/>
        <w:ind w:left="567" w:hanging="567"/>
      </w:pPr>
      <w:r w:rsidRPr="002E43E5">
        <w:t>4.11.</w:t>
      </w:r>
      <w:r w:rsidR="00BB156B">
        <w:t xml:space="preserve"> </w:t>
      </w:r>
      <w:r w:rsidRPr="002E43E5">
        <w:t xml:space="preserve">На каждый проект руководитель с учащимися оформляет проектную папку. </w:t>
      </w:r>
    </w:p>
    <w:p w:rsidR="00E63DEF" w:rsidRDefault="00E63DEF" w:rsidP="008E5FB5">
      <w:pPr>
        <w:pStyle w:val="a3"/>
        <w:spacing w:before="0" w:beforeAutospacing="0" w:after="0" w:afterAutospacing="0"/>
        <w:ind w:left="567" w:hanging="567"/>
      </w:pPr>
      <w:r w:rsidRPr="002E43E5">
        <w:t>4.12.</w:t>
      </w:r>
      <w:r w:rsidR="00BB156B">
        <w:t xml:space="preserve"> </w:t>
      </w:r>
      <w:r w:rsidRPr="002E43E5">
        <w:t xml:space="preserve">Научно-методическая служба </w:t>
      </w:r>
      <w:r w:rsidR="00775227" w:rsidRPr="002E43E5">
        <w:t>школы</w:t>
      </w:r>
      <w:r w:rsidRPr="002E43E5">
        <w:t xml:space="preserve"> организует </w:t>
      </w:r>
      <w:r w:rsidR="00775227" w:rsidRPr="002E43E5">
        <w:t xml:space="preserve">консультации </w:t>
      </w:r>
      <w:r w:rsidRPr="002E43E5">
        <w:t xml:space="preserve"> для </w:t>
      </w:r>
      <w:r w:rsidR="00775227" w:rsidRPr="002E43E5">
        <w:t xml:space="preserve">всех участников проектов </w:t>
      </w:r>
      <w:r w:rsidRPr="002E43E5">
        <w:t xml:space="preserve">и осуществляет </w:t>
      </w:r>
      <w:r w:rsidR="00775227" w:rsidRPr="002E43E5">
        <w:t>техническую</w:t>
      </w:r>
      <w:r w:rsidRPr="002E43E5">
        <w:t xml:space="preserve"> помощь. </w:t>
      </w:r>
    </w:p>
    <w:p w:rsidR="00677CA5" w:rsidRPr="002E43E5" w:rsidRDefault="00677CA5" w:rsidP="003805A2">
      <w:pPr>
        <w:pStyle w:val="a3"/>
        <w:spacing w:before="0" w:beforeAutospacing="0" w:after="0" w:afterAutospacing="0"/>
        <w:ind w:firstLine="851"/>
      </w:pPr>
    </w:p>
    <w:p w:rsidR="00E63DEF" w:rsidRPr="002E43E5" w:rsidRDefault="00E63DEF" w:rsidP="00BB156B">
      <w:pPr>
        <w:numPr>
          <w:ilvl w:val="0"/>
          <w:numId w:val="2"/>
        </w:numPr>
        <w:jc w:val="center"/>
        <w:rPr>
          <w:b/>
        </w:rPr>
      </w:pPr>
      <w:r w:rsidRPr="002E43E5">
        <w:rPr>
          <w:b/>
        </w:rPr>
        <w:t>Функциональные обязанности методиста по проектной деятельности</w:t>
      </w:r>
    </w:p>
    <w:p w:rsidR="00E63DEF" w:rsidRPr="002E43E5" w:rsidRDefault="00E63DEF" w:rsidP="00BB156B">
      <w:pPr>
        <w:pStyle w:val="a3"/>
        <w:spacing w:before="0" w:beforeAutospacing="0" w:after="0" w:afterAutospacing="0"/>
        <w:ind w:firstLine="360"/>
        <w:jc w:val="both"/>
      </w:pPr>
      <w:r w:rsidRPr="002E43E5">
        <w:t xml:space="preserve">В составе научно-методической службы </w:t>
      </w:r>
      <w:r w:rsidR="00775227" w:rsidRPr="002E43E5">
        <w:t>школы</w:t>
      </w:r>
      <w:r w:rsidRPr="002E43E5">
        <w:t xml:space="preserve"> проектной деятельностью руковод</w:t>
      </w:r>
      <w:r w:rsidR="00775227" w:rsidRPr="002E43E5">
        <w:t>ят</w:t>
      </w:r>
      <w:r w:rsidRPr="002E43E5">
        <w:t xml:space="preserve"> </w:t>
      </w:r>
      <w:r w:rsidR="00775227" w:rsidRPr="002E43E5">
        <w:t>заместители директора по УВР</w:t>
      </w:r>
      <w:r w:rsidRPr="002E43E5">
        <w:t xml:space="preserve">. На </w:t>
      </w:r>
      <w:r w:rsidR="00775227" w:rsidRPr="002E43E5">
        <w:t xml:space="preserve">них в рамках проектной деятельности </w:t>
      </w:r>
      <w:r w:rsidRPr="002E43E5">
        <w:t xml:space="preserve"> возлагаются следующие функциональные обязанности: </w:t>
      </w:r>
    </w:p>
    <w:p w:rsidR="00E63DEF" w:rsidRPr="002E43E5" w:rsidRDefault="00E63DEF" w:rsidP="00BB156B">
      <w:pPr>
        <w:pStyle w:val="a3"/>
        <w:spacing w:before="0" w:beforeAutospacing="0" w:after="0" w:afterAutospacing="0"/>
        <w:ind w:left="426" w:hanging="426"/>
        <w:jc w:val="both"/>
      </w:pPr>
      <w:r w:rsidRPr="002E43E5">
        <w:t>5.1.</w:t>
      </w:r>
      <w:r w:rsidR="00BB156B">
        <w:t xml:space="preserve"> </w:t>
      </w:r>
      <w:r w:rsidRPr="002E43E5">
        <w:t xml:space="preserve">Оказание методической и консультационной помощи педагогам </w:t>
      </w:r>
      <w:r w:rsidR="00775227" w:rsidRPr="002E43E5">
        <w:t>школы</w:t>
      </w:r>
      <w:r w:rsidRPr="002E43E5">
        <w:t>, ведущим факультативные занятия по проектной деятельности</w:t>
      </w:r>
      <w:r w:rsidR="00775227" w:rsidRPr="002E43E5">
        <w:t>,</w:t>
      </w:r>
      <w:r w:rsidRPr="002E43E5">
        <w:t xml:space="preserve"> ведение мониторинга качества обученности учащихся). </w:t>
      </w:r>
    </w:p>
    <w:p w:rsidR="00E63DEF" w:rsidRPr="002E43E5" w:rsidRDefault="00E63DEF" w:rsidP="00BB156B">
      <w:pPr>
        <w:pStyle w:val="a3"/>
        <w:spacing w:before="0" w:beforeAutospacing="0" w:after="0" w:afterAutospacing="0"/>
        <w:ind w:left="426" w:hanging="426"/>
        <w:jc w:val="both"/>
      </w:pPr>
      <w:r w:rsidRPr="002E43E5">
        <w:t>5.2.</w:t>
      </w:r>
      <w:r w:rsidR="00BB156B">
        <w:t xml:space="preserve"> </w:t>
      </w:r>
      <w:r w:rsidRPr="002E43E5">
        <w:t xml:space="preserve">Установка необходимого для ведения проектной деятельности программного обеспечения. </w:t>
      </w:r>
    </w:p>
    <w:p w:rsidR="00E63DEF" w:rsidRPr="002E43E5" w:rsidRDefault="00E63DEF" w:rsidP="00BB156B">
      <w:pPr>
        <w:pStyle w:val="a3"/>
        <w:tabs>
          <w:tab w:val="left" w:pos="567"/>
        </w:tabs>
        <w:spacing w:before="0" w:beforeAutospacing="0" w:after="0" w:afterAutospacing="0"/>
        <w:ind w:left="426" w:hanging="426"/>
        <w:jc w:val="both"/>
      </w:pPr>
      <w:r w:rsidRPr="002E43E5">
        <w:t>5.3.</w:t>
      </w:r>
      <w:r w:rsidR="00BB156B">
        <w:t xml:space="preserve"> </w:t>
      </w:r>
      <w:r w:rsidRPr="002E43E5">
        <w:t xml:space="preserve">Формирование проектных групп на основе списков учащихся, являющимися исполнителями проектов, и педагогов, выступающих в роли руководителей проектных групп. Проведение консультаций в ходе проектной деятельности. Координация усилий всех членов проектной группы. </w:t>
      </w:r>
    </w:p>
    <w:p w:rsidR="00E63DEF" w:rsidRDefault="00E63DEF" w:rsidP="00BB156B">
      <w:pPr>
        <w:pStyle w:val="a3"/>
        <w:spacing w:before="0" w:beforeAutospacing="0" w:after="0" w:afterAutospacing="0"/>
        <w:ind w:left="567" w:hanging="567"/>
        <w:jc w:val="both"/>
      </w:pPr>
      <w:r w:rsidRPr="002E43E5">
        <w:lastRenderedPageBreak/>
        <w:t>5.4.</w:t>
      </w:r>
      <w:r w:rsidR="00BB156B">
        <w:t xml:space="preserve"> </w:t>
      </w:r>
      <w:r w:rsidRPr="002E43E5">
        <w:t xml:space="preserve">Обеспечение организационно- педагогических усилий для творческого роста </w:t>
      </w:r>
      <w:proofErr w:type="gramStart"/>
      <w:r w:rsidR="008021EE" w:rsidRPr="002E43E5">
        <w:t xml:space="preserve">учащихся </w:t>
      </w:r>
      <w:r w:rsidRPr="002E43E5">
        <w:t xml:space="preserve"> в</w:t>
      </w:r>
      <w:proofErr w:type="gramEnd"/>
      <w:r w:rsidRPr="002E43E5">
        <w:t xml:space="preserve"> сфере избранной ими темы. Подготовка </w:t>
      </w:r>
      <w:r w:rsidR="008021EE" w:rsidRPr="002E43E5">
        <w:t>учащихся</w:t>
      </w:r>
      <w:r w:rsidRPr="002E43E5">
        <w:t xml:space="preserve"> к участию в научно-практических конференциях. </w:t>
      </w:r>
    </w:p>
    <w:p w:rsidR="00024D36" w:rsidRDefault="00024D36" w:rsidP="00BB156B">
      <w:pPr>
        <w:pStyle w:val="a3"/>
        <w:spacing w:before="0" w:beforeAutospacing="0" w:after="0" w:afterAutospacing="0"/>
        <w:ind w:left="567" w:hanging="567"/>
        <w:jc w:val="both"/>
      </w:pPr>
    </w:p>
    <w:p w:rsidR="00677CA5" w:rsidRPr="002E43E5" w:rsidRDefault="00677CA5" w:rsidP="003805A2">
      <w:pPr>
        <w:pStyle w:val="a3"/>
        <w:spacing w:before="0" w:beforeAutospacing="0" w:after="0" w:afterAutospacing="0"/>
        <w:ind w:firstLine="851"/>
        <w:jc w:val="both"/>
      </w:pPr>
    </w:p>
    <w:p w:rsidR="00E63DEF" w:rsidRPr="002E43E5" w:rsidRDefault="00E63DEF" w:rsidP="00BB156B">
      <w:pPr>
        <w:numPr>
          <w:ilvl w:val="0"/>
          <w:numId w:val="2"/>
        </w:numPr>
        <w:jc w:val="center"/>
        <w:rPr>
          <w:b/>
        </w:rPr>
      </w:pPr>
      <w:r w:rsidRPr="002E43E5">
        <w:rPr>
          <w:b/>
        </w:rPr>
        <w:t>Функциональные обязанности руководителя проектной группы</w:t>
      </w:r>
    </w:p>
    <w:p w:rsidR="00E63DEF" w:rsidRPr="002E43E5" w:rsidRDefault="00E63DEF" w:rsidP="000E0CAE">
      <w:pPr>
        <w:pStyle w:val="a3"/>
        <w:spacing w:before="0" w:beforeAutospacing="0" w:after="0" w:afterAutospacing="0"/>
        <w:ind w:left="567" w:hanging="207"/>
      </w:pPr>
      <w:r w:rsidRPr="002E43E5">
        <w:t xml:space="preserve">На руководителя проектной группы возлагаются следующие функциональные обязанности: </w:t>
      </w:r>
    </w:p>
    <w:p w:rsidR="00E63DEF" w:rsidRPr="002E43E5" w:rsidRDefault="00E63DEF" w:rsidP="000E0CAE">
      <w:pPr>
        <w:pStyle w:val="a3"/>
        <w:spacing w:before="0" w:beforeAutospacing="0" w:after="0" w:afterAutospacing="0"/>
        <w:ind w:left="567" w:hanging="567"/>
        <w:jc w:val="both"/>
      </w:pPr>
      <w:r w:rsidRPr="002E43E5">
        <w:t>6.1.</w:t>
      </w:r>
      <w:r w:rsidR="000E0CAE">
        <w:t xml:space="preserve"> </w:t>
      </w:r>
      <w:r w:rsidRPr="002E43E5">
        <w:t xml:space="preserve">Выбор проблемной области, постановка задач, формулировка темы, идеи и разработка сценария проекта исходя из определенных техническим заданием возможностей будущей программы, электронного ресурса. </w:t>
      </w:r>
    </w:p>
    <w:p w:rsidR="00E63DEF" w:rsidRPr="002E43E5" w:rsidRDefault="00E63DEF" w:rsidP="000E0CAE">
      <w:pPr>
        <w:pStyle w:val="a3"/>
        <w:spacing w:before="0" w:beforeAutospacing="0" w:after="0" w:afterAutospacing="0"/>
        <w:ind w:left="567" w:hanging="567"/>
        <w:jc w:val="both"/>
      </w:pPr>
      <w:r w:rsidRPr="002E43E5">
        <w:t>6.2.</w:t>
      </w:r>
      <w:r w:rsidR="000E0CAE">
        <w:t xml:space="preserve"> </w:t>
      </w:r>
      <w:r w:rsidRPr="002E43E5">
        <w:t xml:space="preserve">Составление краткой аннотации создаваемого проекта, определение конечного вида продукта, его назначения. </w:t>
      </w:r>
    </w:p>
    <w:p w:rsidR="00E63DEF" w:rsidRPr="002E43E5" w:rsidRDefault="00E63DEF" w:rsidP="000E0CAE">
      <w:pPr>
        <w:pStyle w:val="a3"/>
        <w:spacing w:before="0" w:beforeAutospacing="0" w:after="0" w:afterAutospacing="0"/>
        <w:ind w:left="567" w:hanging="567"/>
        <w:jc w:val="both"/>
      </w:pPr>
      <w:r w:rsidRPr="002E43E5">
        <w:t>6.3.</w:t>
      </w:r>
      <w:r w:rsidR="000E0CAE">
        <w:t xml:space="preserve"> </w:t>
      </w:r>
      <w:r w:rsidRPr="002E43E5">
        <w:t xml:space="preserve">Детализация отобранного содержания, структурирование материала проекта, определение примерного объема проекта, обеспечение исследовательской роли каждого участника проекта. </w:t>
      </w:r>
    </w:p>
    <w:p w:rsidR="00E63DEF" w:rsidRPr="002E43E5" w:rsidRDefault="00E63DEF" w:rsidP="000E0CAE">
      <w:pPr>
        <w:pStyle w:val="a3"/>
        <w:spacing w:before="0" w:beforeAutospacing="0" w:after="0" w:afterAutospacing="0"/>
        <w:ind w:left="567" w:hanging="567"/>
        <w:jc w:val="both"/>
      </w:pPr>
      <w:r w:rsidRPr="002E43E5">
        <w:t>6.4.</w:t>
      </w:r>
      <w:r w:rsidR="000E0CAE">
        <w:t xml:space="preserve"> </w:t>
      </w:r>
      <w:r w:rsidRPr="002E43E5">
        <w:t xml:space="preserve">Координация деятельности участников проекта, обеспечение постоянного контроля за ходом и сроками производимых работ. </w:t>
      </w:r>
    </w:p>
    <w:p w:rsidR="00E63DEF" w:rsidRPr="002E43E5" w:rsidRDefault="00E63DEF" w:rsidP="000E0CAE">
      <w:pPr>
        <w:pStyle w:val="a3"/>
        <w:spacing w:before="0" w:beforeAutospacing="0" w:after="0" w:afterAutospacing="0"/>
        <w:ind w:left="567" w:hanging="567"/>
        <w:jc w:val="both"/>
      </w:pPr>
      <w:r w:rsidRPr="002E43E5">
        <w:t>6.5.</w:t>
      </w:r>
      <w:r w:rsidR="000E0CAE">
        <w:t xml:space="preserve"> </w:t>
      </w:r>
      <w:r w:rsidRPr="002E43E5">
        <w:t xml:space="preserve">Своевременное внесение в журнал проведенных в соответствии с нагрузкой консультационных часов. </w:t>
      </w:r>
    </w:p>
    <w:p w:rsidR="00E63DEF" w:rsidRDefault="00E63DEF" w:rsidP="000E0CAE">
      <w:pPr>
        <w:pStyle w:val="a3"/>
        <w:spacing w:before="0" w:beforeAutospacing="0" w:after="0" w:afterAutospacing="0"/>
        <w:ind w:left="567" w:hanging="567"/>
        <w:jc w:val="both"/>
      </w:pPr>
      <w:r w:rsidRPr="002E43E5">
        <w:t>6.6.</w:t>
      </w:r>
      <w:r w:rsidR="000E0CAE">
        <w:t xml:space="preserve"> </w:t>
      </w:r>
      <w:r w:rsidRPr="002E43E5">
        <w:t xml:space="preserve">Выявление недоработок, определение путей устранения выявленных недостатков, оказание помощи </w:t>
      </w:r>
      <w:r w:rsidR="000E0CAE">
        <w:t>учащимся</w:t>
      </w:r>
      <w:r w:rsidRPr="002E43E5">
        <w:t xml:space="preserve"> в подготовке к презентации проектов. </w:t>
      </w:r>
    </w:p>
    <w:p w:rsidR="001B26FE" w:rsidRDefault="001B26FE" w:rsidP="00FC4371">
      <w:pPr>
        <w:pStyle w:val="a3"/>
        <w:spacing w:before="0" w:beforeAutospacing="0" w:after="0" w:afterAutospacing="0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1B26FE" w:rsidRDefault="001B26FE" w:rsidP="003805A2">
      <w:pPr>
        <w:pStyle w:val="a3"/>
        <w:spacing w:before="0" w:beforeAutospacing="0" w:after="0" w:afterAutospacing="0"/>
        <w:ind w:firstLine="851"/>
        <w:jc w:val="both"/>
      </w:pPr>
    </w:p>
    <w:p w:rsidR="00F50B27" w:rsidRDefault="00F50B27" w:rsidP="003805A2">
      <w:pPr>
        <w:pStyle w:val="a3"/>
        <w:spacing w:before="0" w:beforeAutospacing="0" w:after="0" w:afterAutospacing="0"/>
        <w:ind w:firstLine="851"/>
        <w:jc w:val="both"/>
      </w:pPr>
    </w:p>
    <w:p w:rsidR="00F50B27" w:rsidRDefault="00F50B27" w:rsidP="003805A2">
      <w:pPr>
        <w:pStyle w:val="a3"/>
        <w:spacing w:before="0" w:beforeAutospacing="0" w:after="0" w:afterAutospacing="0"/>
        <w:ind w:firstLine="851"/>
        <w:jc w:val="both"/>
      </w:pPr>
    </w:p>
    <w:p w:rsidR="00F50B27" w:rsidRDefault="00F50B27" w:rsidP="003805A2">
      <w:pPr>
        <w:pStyle w:val="a3"/>
        <w:spacing w:before="0" w:beforeAutospacing="0" w:after="0" w:afterAutospacing="0"/>
        <w:ind w:firstLine="851"/>
        <w:jc w:val="both"/>
      </w:pPr>
    </w:p>
    <w:p w:rsidR="00FC4371" w:rsidRDefault="00FC4371" w:rsidP="003805A2">
      <w:pPr>
        <w:pStyle w:val="a3"/>
        <w:spacing w:before="0" w:beforeAutospacing="0" w:after="0" w:afterAutospacing="0"/>
        <w:ind w:firstLine="851"/>
        <w:jc w:val="both"/>
      </w:pPr>
    </w:p>
    <w:p w:rsidR="00FC4371" w:rsidRDefault="00FC4371" w:rsidP="003805A2">
      <w:pPr>
        <w:pStyle w:val="a3"/>
        <w:spacing w:before="0" w:beforeAutospacing="0" w:after="0" w:afterAutospacing="0"/>
        <w:ind w:firstLine="851"/>
        <w:jc w:val="both"/>
      </w:pPr>
    </w:p>
    <w:p w:rsidR="00FC4371" w:rsidRDefault="00FC4371" w:rsidP="003805A2">
      <w:pPr>
        <w:pStyle w:val="a3"/>
        <w:spacing w:before="0" w:beforeAutospacing="0" w:after="0" w:afterAutospacing="0"/>
        <w:ind w:firstLine="851"/>
        <w:jc w:val="both"/>
      </w:pPr>
    </w:p>
    <w:p w:rsidR="00FC4371" w:rsidRDefault="00FC4371" w:rsidP="003805A2">
      <w:pPr>
        <w:pStyle w:val="a3"/>
        <w:spacing w:before="0" w:beforeAutospacing="0" w:after="0" w:afterAutospacing="0"/>
        <w:ind w:firstLine="851"/>
        <w:jc w:val="both"/>
      </w:pPr>
    </w:p>
    <w:p w:rsidR="00FC4371" w:rsidRDefault="00FC4371" w:rsidP="003805A2">
      <w:pPr>
        <w:pStyle w:val="a3"/>
        <w:spacing w:before="0" w:beforeAutospacing="0" w:after="0" w:afterAutospacing="0"/>
        <w:ind w:firstLine="851"/>
        <w:jc w:val="both"/>
      </w:pPr>
    </w:p>
    <w:p w:rsidR="00FC4371" w:rsidRPr="002E43E5" w:rsidRDefault="00FC4371" w:rsidP="003805A2">
      <w:pPr>
        <w:pStyle w:val="a3"/>
        <w:spacing w:before="0" w:beforeAutospacing="0" w:after="0" w:afterAutospacing="0"/>
        <w:ind w:firstLine="851"/>
        <w:jc w:val="both"/>
      </w:pPr>
    </w:p>
    <w:p w:rsidR="008021EE" w:rsidRPr="00F50B27" w:rsidRDefault="008021EE" w:rsidP="003805A2">
      <w:pPr>
        <w:pStyle w:val="a3"/>
        <w:spacing w:before="0" w:beforeAutospacing="0" w:after="0" w:afterAutospacing="0"/>
        <w:ind w:firstLine="851"/>
        <w:jc w:val="right"/>
      </w:pPr>
      <w:r w:rsidRPr="00F50B27">
        <w:t>Приложение 1</w:t>
      </w:r>
    </w:p>
    <w:p w:rsidR="008021EE" w:rsidRPr="00F50B27" w:rsidRDefault="008021EE" w:rsidP="003805A2">
      <w:pPr>
        <w:pStyle w:val="a3"/>
        <w:spacing w:before="0" w:beforeAutospacing="0" w:after="0" w:afterAutospacing="0"/>
        <w:ind w:firstLine="851"/>
        <w:jc w:val="right"/>
      </w:pPr>
      <w:r w:rsidRPr="00F50B27">
        <w:t xml:space="preserve"> к Положению о проектной деятельности</w:t>
      </w:r>
    </w:p>
    <w:p w:rsidR="008021EE" w:rsidRPr="00F50B27" w:rsidRDefault="008021EE" w:rsidP="003805A2">
      <w:pPr>
        <w:pStyle w:val="a3"/>
        <w:spacing w:before="0" w:beforeAutospacing="0" w:after="0" w:afterAutospacing="0"/>
        <w:ind w:firstLine="851"/>
        <w:jc w:val="both"/>
      </w:pPr>
    </w:p>
    <w:p w:rsidR="008021EE" w:rsidRPr="00264FB9" w:rsidRDefault="008021EE" w:rsidP="001B26FE">
      <w:pPr>
        <w:pStyle w:val="a3"/>
        <w:spacing w:before="0" w:beforeAutospacing="0" w:after="0" w:afterAutospacing="0"/>
        <w:ind w:firstLine="851"/>
        <w:jc w:val="center"/>
        <w:rPr>
          <w:b/>
          <w:i/>
        </w:rPr>
      </w:pPr>
      <w:r w:rsidRPr="00264FB9">
        <w:rPr>
          <w:rStyle w:val="a4"/>
          <w:b/>
          <w:i w:val="0"/>
        </w:rPr>
        <w:t>Требования к содержанию проектной работы</w:t>
      </w:r>
    </w:p>
    <w:p w:rsidR="008021EE" w:rsidRPr="00264FB9" w:rsidRDefault="008021EE" w:rsidP="00F50B27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</w:pPr>
      <w:r w:rsidRPr="00264FB9">
        <w:t>Проекты, создаваемые в школе, должны быть посвящены одной из актуальных проблем любой сферы жизни современного мирового сообщества – научной, культурной, политической, правовой, социальной, общественной.</w:t>
      </w:r>
    </w:p>
    <w:p w:rsidR="008021EE" w:rsidRPr="00264FB9" w:rsidRDefault="008021EE" w:rsidP="00F50B27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</w:pPr>
      <w:r w:rsidRPr="00264FB9">
        <w:t>Проект должен представлять серьезную (соответствующую возрастной группе авторов-исследователей) исследовательскую – индивидуальную или коллективную – работу современного научного уровня.</w:t>
      </w:r>
    </w:p>
    <w:p w:rsidR="008021EE" w:rsidRPr="00264FB9" w:rsidRDefault="008021EE" w:rsidP="00F50B27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</w:pPr>
      <w:r w:rsidRPr="00264FB9">
        <w:t>Проект может рассматривать один из аспектов выбранной проблемы – тем самым быть открытым, предоставляющим другим творческим коллективам возможность продолжить изучение новых граней этой проблемы.</w:t>
      </w:r>
    </w:p>
    <w:p w:rsidR="008021EE" w:rsidRPr="00264FB9" w:rsidRDefault="008021EE" w:rsidP="00F50B27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</w:pPr>
      <w:r w:rsidRPr="00264FB9">
        <w:t xml:space="preserve">Проектная работа включает не только сбор, обработку, систематизацию и обобщение информации по выдвинутой проблеме, но и представляет собой </w:t>
      </w:r>
      <w:r w:rsidRPr="00264FB9">
        <w:rPr>
          <w:bCs/>
        </w:rPr>
        <w:t>вполне самостоятельное научное исследование,</w:t>
      </w:r>
      <w:r w:rsidRPr="00264FB9">
        <w:t xml:space="preserve"> </w:t>
      </w:r>
      <w:r w:rsidRPr="00264FB9">
        <w:rPr>
          <w:bCs/>
        </w:rPr>
        <w:t>демонстрирующее авторское видение проблемы, ее оригинальное, авторское толкование и решение, четкую самостоятельную авторскую</w:t>
      </w:r>
      <w:r w:rsidRPr="00264FB9">
        <w:rPr>
          <w:b/>
          <w:bCs/>
        </w:rPr>
        <w:t xml:space="preserve"> </w:t>
      </w:r>
      <w:r w:rsidRPr="00264FB9">
        <w:rPr>
          <w:bCs/>
        </w:rPr>
        <w:t xml:space="preserve">позицию и выводы – </w:t>
      </w:r>
      <w:r w:rsidRPr="00264FB9">
        <w:t>результат серьезного научного поиска и обобщения.</w:t>
      </w:r>
    </w:p>
    <w:p w:rsidR="008021EE" w:rsidRPr="00264FB9" w:rsidRDefault="008021EE" w:rsidP="00F50B27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</w:pPr>
      <w:r w:rsidRPr="00264FB9">
        <w:t xml:space="preserve">Проектная работа исключает какие-либо виды плагиата. </w:t>
      </w:r>
    </w:p>
    <w:p w:rsidR="008021EE" w:rsidRPr="00264FB9" w:rsidRDefault="008021EE" w:rsidP="00F50B27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</w:pPr>
      <w:r w:rsidRPr="00264FB9">
        <w:t>Проект должен иметь практическую направленность, востребованность и возможность применения в той или иной сфере (определенной проблемой и ее решением) человеческой деятельности.</w:t>
      </w:r>
    </w:p>
    <w:p w:rsidR="008021EE" w:rsidRPr="00264FB9" w:rsidRDefault="008021EE" w:rsidP="00F50B27">
      <w:pPr>
        <w:pStyle w:val="a3"/>
        <w:numPr>
          <w:ilvl w:val="0"/>
          <w:numId w:val="4"/>
        </w:numPr>
        <w:spacing w:before="0" w:beforeAutospacing="0" w:after="0" w:afterAutospacing="0"/>
        <w:ind w:left="284" w:hanging="284"/>
      </w:pPr>
      <w:r w:rsidRPr="00264FB9">
        <w:t>Проектная работа может формироваться из тематических частей, фрагментов, мини-проектов, выполненных для конкретных учебных целей и уже успешно использованных по своему назначению.</w:t>
      </w:r>
    </w:p>
    <w:p w:rsidR="001B26FE" w:rsidRPr="00264FB9" w:rsidRDefault="001B26FE" w:rsidP="002E43E5">
      <w:pPr>
        <w:pStyle w:val="a3"/>
        <w:spacing w:before="0" w:beforeAutospacing="0" w:after="0" w:afterAutospacing="0"/>
        <w:jc w:val="right"/>
      </w:pPr>
    </w:p>
    <w:p w:rsidR="00264FB9" w:rsidRDefault="00264FB9" w:rsidP="001B26FE">
      <w:pPr>
        <w:pStyle w:val="a3"/>
        <w:spacing w:before="0" w:beforeAutospacing="0" w:after="0" w:afterAutospacing="0"/>
        <w:jc w:val="right"/>
      </w:pPr>
    </w:p>
    <w:p w:rsidR="00264FB9" w:rsidRPr="00264FB9" w:rsidRDefault="00264FB9" w:rsidP="001B26FE">
      <w:pPr>
        <w:pStyle w:val="a3"/>
        <w:spacing w:before="0" w:beforeAutospacing="0" w:after="0" w:afterAutospacing="0"/>
        <w:jc w:val="right"/>
      </w:pPr>
    </w:p>
    <w:p w:rsidR="001B26FE" w:rsidRPr="00264FB9" w:rsidRDefault="001B26FE" w:rsidP="001B26FE">
      <w:pPr>
        <w:pStyle w:val="a3"/>
        <w:spacing w:before="0" w:beforeAutospacing="0" w:after="0" w:afterAutospacing="0"/>
        <w:jc w:val="right"/>
      </w:pPr>
      <w:r w:rsidRPr="00264FB9">
        <w:t>Приложение 2</w:t>
      </w:r>
    </w:p>
    <w:p w:rsidR="001B26FE" w:rsidRPr="00264FB9" w:rsidRDefault="001B26FE" w:rsidP="001B26FE">
      <w:pPr>
        <w:pStyle w:val="a3"/>
        <w:spacing w:before="0" w:beforeAutospacing="0" w:after="0" w:afterAutospacing="0"/>
        <w:jc w:val="right"/>
        <w:rPr>
          <w:rStyle w:val="a4"/>
          <w:i w:val="0"/>
          <w:iCs w:val="0"/>
        </w:rPr>
      </w:pPr>
      <w:r w:rsidRPr="00264FB9">
        <w:t xml:space="preserve"> к Положению о проектной деятельности</w:t>
      </w:r>
    </w:p>
    <w:p w:rsidR="001B26FE" w:rsidRPr="00264FB9" w:rsidRDefault="001B26FE" w:rsidP="001B26FE">
      <w:pPr>
        <w:pStyle w:val="a3"/>
        <w:spacing w:before="0" w:beforeAutospacing="0" w:after="0" w:afterAutospacing="0"/>
        <w:jc w:val="both"/>
        <w:rPr>
          <w:rStyle w:val="a4"/>
          <w:b/>
          <w:i w:val="0"/>
        </w:rPr>
      </w:pPr>
    </w:p>
    <w:p w:rsidR="001B26FE" w:rsidRPr="00264FB9" w:rsidRDefault="001B26FE" w:rsidP="001B26FE">
      <w:pPr>
        <w:pStyle w:val="a3"/>
        <w:spacing w:before="0" w:beforeAutospacing="0" w:after="0" w:afterAutospacing="0"/>
        <w:jc w:val="center"/>
        <w:rPr>
          <w:b/>
          <w:i/>
        </w:rPr>
      </w:pPr>
      <w:r w:rsidRPr="00264FB9">
        <w:rPr>
          <w:rStyle w:val="a4"/>
          <w:b/>
          <w:i w:val="0"/>
        </w:rPr>
        <w:t>Требования к оформлению проектной работы</w:t>
      </w:r>
    </w:p>
    <w:p w:rsidR="001B26FE" w:rsidRPr="00264FB9" w:rsidRDefault="001B26FE" w:rsidP="00264FB9">
      <w:pPr>
        <w:pStyle w:val="a3"/>
        <w:spacing w:before="0" w:beforeAutospacing="0" w:after="0" w:afterAutospacing="0"/>
        <w:ind w:firstLine="708"/>
        <w:jc w:val="both"/>
      </w:pPr>
      <w:r w:rsidRPr="00264FB9">
        <w:t>Проектная работа, выполненная в школе и представляемая на общешкольную научно-практическую конференцию, обязательно должна быть оформлена в электронном виде, жанровую форму которого выбирает творческая группа, – презентация, сайт, цифровой фильм и т.д.</w:t>
      </w:r>
    </w:p>
    <w:p w:rsidR="001B26FE" w:rsidRPr="00264FB9" w:rsidRDefault="001B26FE" w:rsidP="001B26FE">
      <w:pPr>
        <w:pStyle w:val="a3"/>
        <w:spacing w:before="0" w:beforeAutospacing="0" w:after="0" w:afterAutospacing="0"/>
        <w:jc w:val="both"/>
      </w:pPr>
      <w:r w:rsidRPr="00264FB9">
        <w:t xml:space="preserve">Проектная работа должна </w:t>
      </w:r>
      <w:r w:rsidRPr="001E36D8">
        <w:rPr>
          <w:b/>
          <w:i/>
          <w:iCs/>
        </w:rPr>
        <w:t>содержать:</w:t>
      </w:r>
    </w:p>
    <w:p w:rsidR="001B26FE" w:rsidRPr="00264FB9" w:rsidRDefault="001B26FE" w:rsidP="00264FB9">
      <w:pPr>
        <w:pStyle w:val="a3"/>
        <w:spacing w:before="0" w:beforeAutospacing="0" w:after="0" w:afterAutospacing="0"/>
        <w:ind w:left="567"/>
        <w:jc w:val="both"/>
      </w:pPr>
      <w:r w:rsidRPr="00264FB9">
        <w:t>1) оглавление (содержание) – перечисление разделов и глав исследования,</w:t>
      </w:r>
    </w:p>
    <w:p w:rsidR="001B26FE" w:rsidRPr="00264FB9" w:rsidRDefault="001B26FE" w:rsidP="00264FB9">
      <w:pPr>
        <w:pStyle w:val="a3"/>
        <w:spacing w:before="0" w:beforeAutospacing="0" w:after="0" w:afterAutospacing="0"/>
        <w:ind w:left="567"/>
        <w:jc w:val="both"/>
      </w:pPr>
      <w:r w:rsidRPr="00264FB9">
        <w:t xml:space="preserve">2) определение цели и задач исследования, </w:t>
      </w:r>
    </w:p>
    <w:p w:rsidR="001B26FE" w:rsidRPr="00264FB9" w:rsidRDefault="001B26FE" w:rsidP="00264FB9">
      <w:pPr>
        <w:pStyle w:val="a3"/>
        <w:spacing w:before="0" w:beforeAutospacing="0" w:after="0" w:afterAutospacing="0"/>
        <w:ind w:left="567"/>
        <w:jc w:val="both"/>
      </w:pPr>
      <w:r w:rsidRPr="00264FB9">
        <w:t>3) различного вида справочный аппарат,</w:t>
      </w:r>
    </w:p>
    <w:p w:rsidR="001B26FE" w:rsidRPr="00264FB9" w:rsidRDefault="001B26FE" w:rsidP="00264FB9">
      <w:pPr>
        <w:pStyle w:val="a3"/>
        <w:spacing w:before="0" w:beforeAutospacing="0" w:after="0" w:afterAutospacing="0"/>
        <w:ind w:left="567"/>
        <w:jc w:val="both"/>
      </w:pPr>
      <w:r w:rsidRPr="00264FB9">
        <w:t>4) ссылки на использованные, а также рекомендуемые источники информации,</w:t>
      </w:r>
    </w:p>
    <w:p w:rsidR="001B26FE" w:rsidRPr="00264FB9" w:rsidRDefault="001B26FE" w:rsidP="00264FB9">
      <w:pPr>
        <w:pStyle w:val="a3"/>
        <w:spacing w:before="0" w:beforeAutospacing="0" w:after="0" w:afterAutospacing="0"/>
        <w:ind w:left="567"/>
        <w:jc w:val="both"/>
      </w:pPr>
      <w:r w:rsidRPr="00264FB9">
        <w:t>5) указание всех представленных в проекте печатных, рисованных, графических, фото-, видео-, музыкальных и электронных материалов;</w:t>
      </w:r>
    </w:p>
    <w:p w:rsidR="001B26FE" w:rsidRPr="00264FB9" w:rsidRDefault="001B26FE" w:rsidP="001B26FE">
      <w:pPr>
        <w:pStyle w:val="a3"/>
        <w:spacing w:before="0" w:beforeAutospacing="0" w:after="0" w:afterAutospacing="0"/>
        <w:jc w:val="both"/>
      </w:pPr>
      <w:r w:rsidRPr="00D55DA2">
        <w:rPr>
          <w:b/>
          <w:i/>
          <w:iCs/>
        </w:rPr>
        <w:t>иметь</w:t>
      </w:r>
      <w:r w:rsidRPr="00D55DA2">
        <w:rPr>
          <w:b/>
        </w:rPr>
        <w:t xml:space="preserve"> </w:t>
      </w:r>
      <w:r w:rsidRPr="00264FB9">
        <w:t>рекламное представление всей творческой группы и руководителя, работавших над ней;</w:t>
      </w:r>
    </w:p>
    <w:p w:rsidR="001B26FE" w:rsidRPr="00264FB9" w:rsidRDefault="001B26FE" w:rsidP="001B26FE">
      <w:pPr>
        <w:pStyle w:val="a3"/>
        <w:spacing w:before="0" w:beforeAutospacing="0" w:after="0" w:afterAutospacing="0"/>
        <w:jc w:val="both"/>
      </w:pPr>
      <w:r w:rsidRPr="00D55DA2">
        <w:rPr>
          <w:b/>
          <w:i/>
          <w:iCs/>
        </w:rPr>
        <w:t>делиться</w:t>
      </w:r>
      <w:r w:rsidRPr="00264FB9">
        <w:t xml:space="preserve"> на разделы или главы, выстроенные в логической последовательности для более четкой передачи собранной информации.</w:t>
      </w:r>
    </w:p>
    <w:p w:rsidR="001B26FE" w:rsidRPr="00264FB9" w:rsidRDefault="001B26FE" w:rsidP="00D55DA2">
      <w:pPr>
        <w:pStyle w:val="a3"/>
        <w:spacing w:before="0" w:beforeAutospacing="0" w:after="0" w:afterAutospacing="0"/>
        <w:ind w:firstLine="708"/>
        <w:jc w:val="both"/>
      </w:pPr>
      <w:r w:rsidRPr="00264FB9">
        <w:t>Проектная работа рассчитана на просмотр, поэтому информационный материал в ней должен быть подан ярко, занимательно, доступно, но без ущерба для научно-исследовательского уровня.</w:t>
      </w:r>
    </w:p>
    <w:p w:rsidR="001B26FE" w:rsidRPr="00264FB9" w:rsidRDefault="001B26FE" w:rsidP="00D55DA2">
      <w:pPr>
        <w:pStyle w:val="a3"/>
        <w:spacing w:before="0" w:beforeAutospacing="0" w:after="0" w:afterAutospacing="0"/>
        <w:ind w:firstLine="708"/>
        <w:jc w:val="both"/>
      </w:pPr>
      <w:r w:rsidRPr="00264FB9">
        <w:lastRenderedPageBreak/>
        <w:t>Внешнее оформление – по установленному образцу: диск – с рекламной наклейкой и информацией о проекте и гимназии, папка-футляр для DVD-диска с двойной цветной обложкой логотипом, центральная часть справа и слева – информационные окна, посвященные данному проекту.</w:t>
      </w:r>
    </w:p>
    <w:p w:rsidR="001B26FE" w:rsidRPr="00264FB9" w:rsidRDefault="001B26FE" w:rsidP="00D55DA2">
      <w:pPr>
        <w:pStyle w:val="a3"/>
        <w:spacing w:before="0" w:beforeAutospacing="0" w:after="0" w:afterAutospacing="0"/>
        <w:ind w:firstLine="708"/>
        <w:jc w:val="both"/>
      </w:pPr>
      <w:r w:rsidRPr="00264FB9">
        <w:t>Перед сдачей в экспертную группу (на защиту) в жюри конкурса носитель с проектной работой должен быть тщательно проверен в отношении технико-демонстрационных параметров: системы запуска, темпа движения, силы и чистоты звука.</w:t>
      </w:r>
    </w:p>
    <w:p w:rsidR="001B26FE" w:rsidRPr="00264FB9" w:rsidRDefault="001B26FE" w:rsidP="001B26FE">
      <w:pPr>
        <w:pStyle w:val="a3"/>
        <w:spacing w:before="0" w:beforeAutospacing="0" w:after="0" w:afterAutospacing="0"/>
        <w:jc w:val="both"/>
      </w:pPr>
      <w:r w:rsidRPr="00264FB9">
        <w:t>Обязательно следует снабдить готовый к просмотру диск пояснительной запиской с перечислением программ, необходимых для запуска.</w:t>
      </w:r>
    </w:p>
    <w:p w:rsidR="001B26FE" w:rsidRPr="00264FB9" w:rsidRDefault="001B26FE" w:rsidP="001B26FE">
      <w:pPr>
        <w:pStyle w:val="a3"/>
        <w:spacing w:before="0" w:beforeAutospacing="0" w:after="0" w:afterAutospacing="0"/>
        <w:jc w:val="both"/>
      </w:pPr>
    </w:p>
    <w:p w:rsidR="001B26FE" w:rsidRPr="00264FB9" w:rsidRDefault="001B26FE" w:rsidP="002E43E5">
      <w:pPr>
        <w:pStyle w:val="a3"/>
        <w:spacing w:before="0" w:beforeAutospacing="0" w:after="0" w:afterAutospacing="0"/>
        <w:jc w:val="right"/>
      </w:pPr>
    </w:p>
    <w:p w:rsidR="001B26FE" w:rsidRPr="00264FB9" w:rsidRDefault="001B26FE" w:rsidP="002E43E5">
      <w:pPr>
        <w:pStyle w:val="a3"/>
        <w:spacing w:before="0" w:beforeAutospacing="0" w:after="0" w:afterAutospacing="0"/>
        <w:jc w:val="right"/>
      </w:pPr>
    </w:p>
    <w:p w:rsidR="001B26FE" w:rsidRPr="00264FB9" w:rsidRDefault="001B26FE" w:rsidP="002E43E5">
      <w:pPr>
        <w:pStyle w:val="a3"/>
        <w:spacing w:before="0" w:beforeAutospacing="0" w:after="0" w:afterAutospacing="0"/>
        <w:jc w:val="right"/>
      </w:pPr>
    </w:p>
    <w:p w:rsidR="001B26FE" w:rsidRPr="00264FB9" w:rsidRDefault="001B26FE" w:rsidP="00FC4371">
      <w:pPr>
        <w:pStyle w:val="a3"/>
        <w:spacing w:before="0" w:beforeAutospacing="0" w:after="0" w:afterAutospacing="0"/>
      </w:pPr>
    </w:p>
    <w:p w:rsidR="008021EE" w:rsidRPr="00264FB9" w:rsidRDefault="008021EE" w:rsidP="002E43E5">
      <w:pPr>
        <w:pStyle w:val="a3"/>
        <w:spacing w:before="0" w:beforeAutospacing="0" w:after="0" w:afterAutospacing="0"/>
        <w:jc w:val="right"/>
      </w:pPr>
      <w:r w:rsidRPr="00264FB9">
        <w:t>Приложение 3</w:t>
      </w:r>
    </w:p>
    <w:p w:rsidR="008021EE" w:rsidRPr="00264FB9" w:rsidRDefault="008021EE" w:rsidP="002E43E5">
      <w:pPr>
        <w:pStyle w:val="a3"/>
        <w:spacing w:before="0" w:beforeAutospacing="0" w:after="0" w:afterAutospacing="0"/>
        <w:jc w:val="right"/>
        <w:rPr>
          <w:rStyle w:val="a4"/>
          <w:i w:val="0"/>
          <w:iCs w:val="0"/>
        </w:rPr>
      </w:pPr>
      <w:r w:rsidRPr="00264FB9">
        <w:t xml:space="preserve"> к Положению о проектной деятельности</w:t>
      </w:r>
    </w:p>
    <w:p w:rsidR="008021EE" w:rsidRPr="00264FB9" w:rsidRDefault="008021EE" w:rsidP="002E43E5">
      <w:pPr>
        <w:pStyle w:val="a3"/>
        <w:spacing w:before="0" w:beforeAutospacing="0" w:after="0" w:afterAutospacing="0"/>
        <w:jc w:val="both"/>
        <w:rPr>
          <w:rStyle w:val="a4"/>
        </w:rPr>
      </w:pPr>
    </w:p>
    <w:p w:rsidR="008021EE" w:rsidRPr="00264FB9" w:rsidRDefault="008021EE" w:rsidP="008C44FA">
      <w:pPr>
        <w:pStyle w:val="a3"/>
        <w:spacing w:before="0" w:beforeAutospacing="0" w:after="0" w:afterAutospacing="0"/>
        <w:jc w:val="center"/>
        <w:rPr>
          <w:b/>
          <w:i/>
        </w:rPr>
      </w:pPr>
      <w:r w:rsidRPr="00264FB9">
        <w:rPr>
          <w:rStyle w:val="a4"/>
          <w:b/>
          <w:i w:val="0"/>
        </w:rPr>
        <w:t>Публичная защита проектной работы</w:t>
      </w:r>
    </w:p>
    <w:p w:rsidR="008021EE" w:rsidRPr="00264FB9" w:rsidRDefault="008021EE" w:rsidP="00D55DA2">
      <w:pPr>
        <w:pStyle w:val="a3"/>
        <w:spacing w:before="0" w:beforeAutospacing="0" w:after="0" w:afterAutospacing="0"/>
        <w:ind w:firstLine="708"/>
        <w:jc w:val="both"/>
      </w:pPr>
      <w:r w:rsidRPr="00264FB9">
        <w:t>Публичная защита проекта проводится самим автором (если работа индивидуальная) или двумя представителями творческой группы (как правило, один из них – за компьютером, другой – представляет работу).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firstLine="708"/>
      </w:pPr>
      <w:r w:rsidRPr="00264FB9">
        <w:t>Представление-защита проводится в устной форме, с обязательной демонстрацией или фрагментов проекта, или его короткой демоверсии.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firstLine="708"/>
      </w:pPr>
      <w:r w:rsidRPr="00264FB9">
        <w:t>Время, предоставляемое для выступления, 3–10 минут (точное время устанавливается ежегодным локальным документом, посвященным организации и проведению общешкольной конференции-конкурса, и зависит от количества работ, участвующих в конкурсе, и планируемой продолжительности итогового этапа конференции).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firstLine="708"/>
      </w:pPr>
      <w:r w:rsidRPr="00264FB9">
        <w:t>Содержание и композиция публичной защиты проекта – инициативное и творческое право его авторов, однако в выступлении обязательно должны быть представлены следующие вопросы: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left="709"/>
        <w:jc w:val="both"/>
      </w:pPr>
      <w:r w:rsidRPr="00264FB9">
        <w:t>1) обоснование выбранной темы – актуальность ее и степень исследованности;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left="709"/>
        <w:jc w:val="both"/>
      </w:pPr>
      <w:r w:rsidRPr="00264FB9">
        <w:t>2) определение цели и задач представляемого проекта, а также степень их выполнения;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left="709"/>
        <w:jc w:val="both"/>
      </w:pPr>
      <w:r w:rsidRPr="00264FB9">
        <w:t>3) краткое содержание (обзор) выполненного исследования, с обязательными акцентами на ключевых положениях и выводах;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left="709"/>
        <w:jc w:val="both"/>
      </w:pPr>
      <w:r w:rsidRPr="00264FB9">
        <w:t>4) представление всех технических параметров проекта (использованные компьютерные программы, научные источники, демонстрационно-справочный аппарат, иллюстративные материалы и т.п.);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left="709"/>
        <w:jc w:val="both"/>
      </w:pPr>
      <w:r w:rsidRPr="00264FB9">
        <w:t>5) обязательное определение степени самостоятельности в разработке и решении поставленных проблем;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left="709"/>
        <w:jc w:val="both"/>
      </w:pPr>
      <w:r w:rsidRPr="00264FB9">
        <w:t>6) рекомендации по возможной сфере практического использования данного проекта.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firstLine="708"/>
      </w:pPr>
      <w:r w:rsidRPr="00264FB9">
        <w:t>После завершения своего выступления участники творческой проектной группы, представлявшие работу, должны суметь ответить на вопросы жюри.</w:t>
      </w:r>
    </w:p>
    <w:p w:rsidR="008021EE" w:rsidRPr="00264FB9" w:rsidRDefault="008021EE" w:rsidP="002E43E5">
      <w:pPr>
        <w:pStyle w:val="a3"/>
        <w:spacing w:before="0" w:beforeAutospacing="0" w:after="0" w:afterAutospacing="0"/>
        <w:jc w:val="both"/>
      </w:pPr>
      <w:r w:rsidRPr="00264FB9">
        <w:t xml:space="preserve">В публичной защите </w:t>
      </w:r>
      <w:r w:rsidR="00DF4C6F" w:rsidRPr="00264FB9">
        <w:t>проекта,</w:t>
      </w:r>
      <w:r w:rsidRPr="00264FB9">
        <w:t xml:space="preserve"> </w:t>
      </w:r>
      <w:r w:rsidR="00DF4C6F" w:rsidRPr="00264FB9">
        <w:t>возможно,</w:t>
      </w:r>
      <w:r w:rsidRPr="00264FB9">
        <w:t xml:space="preserve"> использовать различного рода дополнительную печатную рекламно-пояснительную продукцию (программа, аннотация, рекомендательные и пояснительные записки и т.д.).</w:t>
      </w:r>
    </w:p>
    <w:p w:rsidR="008021EE" w:rsidRPr="00264FB9" w:rsidRDefault="008021EE" w:rsidP="002E43E5">
      <w:pPr>
        <w:pStyle w:val="a3"/>
        <w:spacing w:before="0" w:beforeAutospacing="0" w:after="0" w:afterAutospacing="0"/>
        <w:jc w:val="both"/>
      </w:pPr>
      <w:r w:rsidRPr="00264FB9">
        <w:t>К участию школьного проекта в конкурсных мероприятиях внешкольного уровня оформляется сопровождающая проектную работу документация, предусмотренная форматом именно этого конкурса.</w:t>
      </w:r>
    </w:p>
    <w:p w:rsidR="008021EE" w:rsidRPr="00264FB9" w:rsidRDefault="008021EE" w:rsidP="002E43E5">
      <w:pPr>
        <w:pStyle w:val="a3"/>
        <w:spacing w:before="0" w:beforeAutospacing="0" w:after="0" w:afterAutospacing="0"/>
        <w:jc w:val="both"/>
      </w:pPr>
      <w:r w:rsidRPr="00264FB9">
        <w:t>Перед публичной защитой необходимо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8021EE" w:rsidRPr="00264FB9" w:rsidRDefault="008021EE" w:rsidP="00DF4C6F">
      <w:pPr>
        <w:pStyle w:val="a3"/>
        <w:spacing w:before="0" w:beforeAutospacing="0" w:after="0" w:afterAutospacing="0"/>
        <w:ind w:firstLine="708"/>
      </w:pPr>
      <w:r w:rsidRPr="00264FB9">
        <w:t xml:space="preserve">Публичная защита проекта завершается обязательным предоставлением жюри одного экземпляра проекта, оформленного полностью в соответствии с установленными в школе </w:t>
      </w:r>
      <w:r w:rsidRPr="00264FB9">
        <w:lastRenderedPageBreak/>
        <w:t>нормами (и одного экземпляра – при наличии какой-либо дополнительной печатной продукции), – для пополнения соответствующего раздела школьной медиатеки.</w:t>
      </w:r>
    </w:p>
    <w:p w:rsidR="00E80478" w:rsidRPr="00264FB9" w:rsidRDefault="00E80478" w:rsidP="002E43E5">
      <w:pPr>
        <w:jc w:val="both"/>
      </w:pPr>
    </w:p>
    <w:sectPr w:rsidR="00E80478" w:rsidRPr="00264FB9" w:rsidSect="00FC4371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B0E"/>
    <w:multiLevelType w:val="hybridMultilevel"/>
    <w:tmpl w:val="CEF40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E666F"/>
    <w:multiLevelType w:val="hybridMultilevel"/>
    <w:tmpl w:val="D69EF000"/>
    <w:lvl w:ilvl="0" w:tplc="A14C7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D52FE9"/>
    <w:multiLevelType w:val="multilevel"/>
    <w:tmpl w:val="65E4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142FD2"/>
    <w:multiLevelType w:val="hybridMultilevel"/>
    <w:tmpl w:val="116CC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3DEF"/>
    <w:rsid w:val="00024D36"/>
    <w:rsid w:val="000966BA"/>
    <w:rsid w:val="000E0CAE"/>
    <w:rsid w:val="00170CE9"/>
    <w:rsid w:val="001B26FE"/>
    <w:rsid w:val="001D12BE"/>
    <w:rsid w:val="001E36D8"/>
    <w:rsid w:val="00230BB4"/>
    <w:rsid w:val="00264FB9"/>
    <w:rsid w:val="002E43E5"/>
    <w:rsid w:val="00312EA8"/>
    <w:rsid w:val="003805A2"/>
    <w:rsid w:val="00576055"/>
    <w:rsid w:val="005927D4"/>
    <w:rsid w:val="00677CA5"/>
    <w:rsid w:val="006D2A5A"/>
    <w:rsid w:val="006F72BF"/>
    <w:rsid w:val="006F7AC0"/>
    <w:rsid w:val="00725C9F"/>
    <w:rsid w:val="0075341A"/>
    <w:rsid w:val="00755647"/>
    <w:rsid w:val="00775227"/>
    <w:rsid w:val="007C1C07"/>
    <w:rsid w:val="007C2FD1"/>
    <w:rsid w:val="008021EE"/>
    <w:rsid w:val="0080378D"/>
    <w:rsid w:val="008A6117"/>
    <w:rsid w:val="008C44FA"/>
    <w:rsid w:val="008E5FB5"/>
    <w:rsid w:val="009B2D38"/>
    <w:rsid w:val="00A50725"/>
    <w:rsid w:val="00BB156B"/>
    <w:rsid w:val="00D20575"/>
    <w:rsid w:val="00D55DA2"/>
    <w:rsid w:val="00DC0500"/>
    <w:rsid w:val="00DF4C6F"/>
    <w:rsid w:val="00E1082A"/>
    <w:rsid w:val="00E63DEF"/>
    <w:rsid w:val="00E77CF9"/>
    <w:rsid w:val="00E80478"/>
    <w:rsid w:val="00EA6875"/>
    <w:rsid w:val="00EE007F"/>
    <w:rsid w:val="00F50B27"/>
    <w:rsid w:val="00FC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C9DF2"/>
  <w15:docId w15:val="{D3A13CBF-1D17-4F55-83FA-D6D64FCC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E63D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3DEF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8021EE"/>
    <w:rPr>
      <w:i/>
      <w:iCs/>
    </w:rPr>
  </w:style>
  <w:style w:type="paragraph" w:styleId="30">
    <w:name w:val="Body Text Indent 3"/>
    <w:basedOn w:val="a"/>
    <w:link w:val="31"/>
    <w:unhideWhenUsed/>
    <w:rsid w:val="002E43E5"/>
    <w:pPr>
      <w:ind w:left="-720"/>
    </w:pPr>
    <w:rPr>
      <w:sz w:val="28"/>
    </w:rPr>
  </w:style>
  <w:style w:type="character" w:customStyle="1" w:styleId="31">
    <w:name w:val="Основной текст с отступом 3 Знак"/>
    <w:basedOn w:val="a0"/>
    <w:link w:val="30"/>
    <w:rsid w:val="002E43E5"/>
    <w:rPr>
      <w:sz w:val="28"/>
      <w:szCs w:val="24"/>
    </w:rPr>
  </w:style>
  <w:style w:type="table" w:styleId="a5">
    <w:name w:val="Table Grid"/>
    <w:basedOn w:val="a1"/>
    <w:uiPriority w:val="59"/>
    <w:rsid w:val="002E43E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C6383-CD7F-4D61-9AFC-C097C45E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1466</Words>
  <Characters>11719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ПРОЕКТНОЙ ДЕЯТЕЛЬНОСТИ</vt:lpstr>
    </vt:vector>
  </TitlesOfParts>
  <Company>Home</Company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ПРОЕКТНОЙ ДЕЯТЕЛЬНОСТИ</dc:title>
  <dc:creator>Татьяна</dc:creator>
  <cp:lastModifiedBy>Пользователь</cp:lastModifiedBy>
  <cp:revision>5</cp:revision>
  <cp:lastPrinted>2017-03-07T07:00:00Z</cp:lastPrinted>
  <dcterms:created xsi:type="dcterms:W3CDTF">2017-03-07T07:43:00Z</dcterms:created>
  <dcterms:modified xsi:type="dcterms:W3CDTF">2017-10-03T06:41:00Z</dcterms:modified>
</cp:coreProperties>
</file>